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B112B" w14:textId="77777777" w:rsidR="0094519A" w:rsidRDefault="0094519A" w:rsidP="0094519A">
      <w:pPr>
        <w:pStyle w:val="af8"/>
        <w:framePr w:wrap="around"/>
      </w:pPr>
      <w:r>
        <w:rPr>
          <w:rFonts w:ascii="Times New Roman"/>
        </w:rPr>
        <w:t>ICS</w:t>
      </w:r>
      <w:r>
        <w:rPr>
          <w:rFonts w:ascii="MS Gothic" w:eastAsia="MS Gothic" w:hAnsi="MS Gothic" w:cs="MS Gothic" w:hint="eastAsia"/>
        </w:rPr>
        <w:t> </w:t>
      </w:r>
      <w:bookmarkStart w:id="0" w:name="ICS"/>
      <w:r w:rsidR="00CE11C6">
        <w:rPr>
          <w:rFonts w:ascii="MS Gothic" w:eastAsiaTheme="minorEastAsia" w:hAnsi="MS Gothic" w:cs="MS Gothic" w:hint="eastAsia"/>
        </w:rPr>
        <w:t>C30/49</w:t>
      </w:r>
      <w:bookmarkEnd w:id="0"/>
    </w:p>
    <w:bookmarkStart w:id="1" w:name="WXFLH"/>
    <w:p w14:paraId="78EE69EC" w14:textId="77777777" w:rsidR="0094519A" w:rsidRDefault="00DF56B6" w:rsidP="0094519A">
      <w:pPr>
        <w:pStyle w:val="af8"/>
        <w:framePr w:wrap="around"/>
      </w:pPr>
      <w:r>
        <w:fldChar w:fldCharType="begin">
          <w:ffData>
            <w:name w:val="WXFLH"/>
            <w:enabled/>
            <w:calcOnExit w:val="0"/>
            <w:helpText w:type="autoText" w:val="请输入中国标准文献分类号："/>
            <w:textInput>
              <w:default w:val="中国标准文献分类号 11.040.60"/>
            </w:textInput>
          </w:ffData>
        </w:fldChar>
      </w:r>
      <w:r w:rsidR="00A40EFD">
        <w:instrText xml:space="preserve"> FORMTEXT </w:instrText>
      </w:r>
      <w:r>
        <w:fldChar w:fldCharType="separate"/>
      </w:r>
      <w:r w:rsidR="00A40EFD">
        <w:rPr>
          <w:rFonts w:hint="eastAsia"/>
          <w:noProof/>
        </w:rPr>
        <w:t>中国标准文献分类号 11.040.60</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94519A" w14:paraId="74AE00BB" w14:textId="77777777" w:rsidTr="00EF3741">
        <w:tc>
          <w:tcPr>
            <w:tcW w:w="9854" w:type="dxa"/>
            <w:tcBorders>
              <w:top w:val="nil"/>
              <w:left w:val="nil"/>
              <w:bottom w:val="nil"/>
              <w:right w:val="nil"/>
            </w:tcBorders>
          </w:tcPr>
          <w:p w14:paraId="6D6271A0" w14:textId="5143D265" w:rsidR="0094519A" w:rsidRDefault="0066080F" w:rsidP="00CE11C6">
            <w:pPr>
              <w:pStyle w:val="af8"/>
              <w:framePr w:wrap="around"/>
            </w:pPr>
            <w:r>
              <w:rPr>
                <w:noProof/>
              </w:rPr>
              <mc:AlternateContent>
                <mc:Choice Requires="wps">
                  <w:drawing>
                    <wp:anchor distT="0" distB="0" distL="114300" distR="114300" simplePos="0" relativeHeight="251664384" behindDoc="1" locked="0" layoutInCell="1" allowOverlap="1" wp14:anchorId="7831E3E6" wp14:editId="2E6419F0">
                      <wp:simplePos x="0" y="0"/>
                      <wp:positionH relativeFrom="column">
                        <wp:posOffset>-66675</wp:posOffset>
                      </wp:positionH>
                      <wp:positionV relativeFrom="paragraph">
                        <wp:posOffset>0</wp:posOffset>
                      </wp:positionV>
                      <wp:extent cx="866775" cy="198120"/>
                      <wp:effectExtent l="0" t="0" r="0" b="0"/>
                      <wp:wrapNone/>
                      <wp:docPr id="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18B2918C" id="BAH" o:spid="_x0000_s1026" style="position:absolute;left:0;text-align:left;margin-left:-5.25pt;margin-top:0;width:68.25pt;height:1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" stroked="f"/>
                  </w:pict>
                </mc:Fallback>
              </mc:AlternateContent>
            </w:r>
          </w:p>
        </w:tc>
      </w:tr>
    </w:tbl>
    <w:bookmarkStart w:id="2" w:name="c4"/>
    <w:p w14:paraId="525EFEA4" w14:textId="77777777" w:rsidR="0094519A" w:rsidRDefault="00DF56B6" w:rsidP="0094519A">
      <w:pPr>
        <w:pStyle w:val="af7"/>
        <w:framePr w:wrap="around"/>
      </w:pPr>
      <w:r>
        <w:fldChar w:fldCharType="begin">
          <w:ffData>
            <w:name w:val="c4"/>
            <w:enabled/>
            <w:calcOnExit w:val="0"/>
            <w:entryMacro w:val="showhelp12"/>
            <w:textInput/>
          </w:ffData>
        </w:fldChar>
      </w:r>
      <w:r w:rsidR="0094519A">
        <w:instrText xml:space="preserve"> FORMTEXT </w:instrText>
      </w:r>
      <w:r>
        <w:fldChar w:fldCharType="separate"/>
      </w:r>
      <w:r w:rsidR="0094519A">
        <w:rPr>
          <w:rFonts w:hint="eastAsia"/>
        </w:rPr>
        <w:t>安徽省</w:t>
      </w:r>
      <w:r>
        <w:fldChar w:fldCharType="end"/>
      </w:r>
      <w:bookmarkEnd w:id="2"/>
      <w:r w:rsidR="0094519A">
        <w:rPr>
          <w:rFonts w:hint="eastAsia"/>
        </w:rPr>
        <w:t>地方标准</w:t>
      </w:r>
    </w:p>
    <w:p w14:paraId="215BCB65" w14:textId="77777777" w:rsidR="0094519A" w:rsidRDefault="0094519A" w:rsidP="0094519A">
      <w:pPr>
        <w:pStyle w:val="20"/>
        <w:framePr w:wrap="around"/>
      </w:pPr>
      <w:r>
        <w:rPr>
          <w:rFonts w:ascii="Times New Roman"/>
        </w:rPr>
        <w:t xml:space="preserve">DB </w:t>
      </w:r>
      <w:bookmarkStart w:id="3" w:name="StdNo0"/>
      <w:r w:rsidR="00DF56B6">
        <w:fldChar w:fldCharType="begin">
          <w:ffData>
            <w:name w:val="StdNo0"/>
            <w:enabled/>
            <w:calcOnExit w:val="0"/>
            <w:textInput>
              <w:default w:val="XX"/>
              <w:maxLength w:val="2"/>
            </w:textInput>
          </w:ffData>
        </w:fldChar>
      </w:r>
      <w:r>
        <w:instrText xml:space="preserve"> FORMTEXT </w:instrText>
      </w:r>
      <w:r w:rsidR="00DF56B6">
        <w:fldChar w:fldCharType="separate"/>
      </w:r>
      <w:r>
        <w:rPr>
          <w:rFonts w:hint="eastAsia"/>
        </w:rPr>
        <w:t>34</w:t>
      </w:r>
      <w:r w:rsidR="00DF56B6">
        <w:fldChar w:fldCharType="end"/>
      </w:r>
      <w:bookmarkEnd w:id="3"/>
      <w:r>
        <w:t xml:space="preserve">/ </w:t>
      </w:r>
      <w:bookmarkStart w:id="4" w:name="StdNo1"/>
      <w:r w:rsidR="00DF56B6">
        <w:fldChar w:fldCharType="begin">
          <w:ffData>
            <w:name w:val="StdNo1"/>
            <w:enabled/>
            <w:calcOnExit w:val="0"/>
            <w:textInput>
              <w:default w:val="XXXXX"/>
            </w:textInput>
          </w:ffData>
        </w:fldChar>
      </w:r>
      <w:r>
        <w:instrText xml:space="preserve"> FORMTEXT </w:instrText>
      </w:r>
      <w:r w:rsidR="00DF56B6">
        <w:fldChar w:fldCharType="separate"/>
      </w:r>
      <w:r>
        <w:t>T</w:t>
      </w:r>
      <w:r w:rsidR="00DF56B6">
        <w:fldChar w:fldCharType="end"/>
      </w:r>
      <w:bookmarkEnd w:id="4"/>
      <w:r>
        <w:t>—</w:t>
      </w:r>
      <w:bookmarkStart w:id="5" w:name="StdNo2"/>
      <w:r w:rsidR="00DF56B6">
        <w:fldChar w:fldCharType="begin">
          <w:ffData>
            <w:name w:val="StdNo2"/>
            <w:enabled/>
            <w:calcOnExit w:val="0"/>
            <w:textInput>
              <w:default w:val="XXXX"/>
              <w:maxLength w:val="4"/>
            </w:textInput>
          </w:ffData>
        </w:fldChar>
      </w:r>
      <w:r>
        <w:instrText xml:space="preserve"> FORMTEXT </w:instrText>
      </w:r>
      <w:r w:rsidR="00DF56B6">
        <w:fldChar w:fldCharType="separate"/>
      </w:r>
      <w:r>
        <w:t>XXXX</w:t>
      </w:r>
      <w:r w:rsidR="00DF56B6">
        <w:fldChar w:fldCharType="end"/>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94519A" w14:paraId="0623C7E7" w14:textId="77777777" w:rsidTr="00EF3741">
        <w:tc>
          <w:tcPr>
            <w:tcW w:w="9356" w:type="dxa"/>
            <w:tcBorders>
              <w:top w:val="nil"/>
              <w:left w:val="nil"/>
              <w:bottom w:val="nil"/>
              <w:right w:val="nil"/>
            </w:tcBorders>
          </w:tcPr>
          <w:bookmarkStart w:id="6" w:name="DT"/>
          <w:p w14:paraId="5996B828" w14:textId="77777777" w:rsidR="0094519A" w:rsidRDefault="00DF56B6" w:rsidP="00EF3741">
            <w:pPr>
              <w:pStyle w:val="afa"/>
              <w:framePr w:wrap="around"/>
            </w:pPr>
            <w:r>
              <w:fldChar w:fldCharType="begin">
                <w:ffData>
                  <w:name w:val="DT"/>
                  <w:enabled/>
                  <w:calcOnExit w:val="0"/>
                  <w:entryMacro w:val="ShowHelp4"/>
                  <w:textInput/>
                </w:ffData>
              </w:fldChar>
            </w:r>
            <w:r w:rsidR="0094519A">
              <w:instrText xml:space="preserve"> FORMTEXT </w:instrText>
            </w:r>
            <w:r>
              <w:fldChar w:fldCharType="separate"/>
            </w:r>
            <w:r w:rsidR="0094519A">
              <w:t>     </w:t>
            </w:r>
            <w:r>
              <w:fldChar w:fldCharType="end"/>
            </w:r>
            <w:bookmarkEnd w:id="6"/>
          </w:p>
        </w:tc>
      </w:tr>
    </w:tbl>
    <w:p w14:paraId="25B89594" w14:textId="77777777" w:rsidR="0094519A" w:rsidRDefault="0094519A" w:rsidP="0094519A">
      <w:pPr>
        <w:pStyle w:val="20"/>
        <w:framePr w:wrap="around"/>
      </w:pPr>
    </w:p>
    <w:p w14:paraId="354F0C22" w14:textId="77777777" w:rsidR="0094519A" w:rsidRDefault="0094519A" w:rsidP="0094519A">
      <w:pPr>
        <w:pStyle w:val="20"/>
        <w:framePr w:wrap="around"/>
      </w:pPr>
    </w:p>
    <w:p w14:paraId="34914520" w14:textId="77777777" w:rsidR="004167E4" w:rsidRDefault="003367A1" w:rsidP="003F3E68">
      <w:pPr>
        <w:pStyle w:val="af"/>
        <w:framePr w:wrap="around"/>
        <w:rPr>
          <w:sz w:val="48"/>
          <w:szCs w:val="48"/>
        </w:rPr>
      </w:pPr>
      <w:bookmarkStart w:id="7" w:name="StdEnglishName"/>
      <w:r>
        <w:rPr>
          <w:rFonts w:hint="eastAsia"/>
          <w:sz w:val="48"/>
          <w:szCs w:val="48"/>
        </w:rPr>
        <w:t>用于</w:t>
      </w:r>
      <w:r w:rsidR="00057407" w:rsidRPr="00057407">
        <w:rPr>
          <w:rFonts w:hint="eastAsia"/>
          <w:sz w:val="48"/>
          <w:szCs w:val="48"/>
        </w:rPr>
        <w:t>新冠疫情防疫</w:t>
      </w:r>
      <w:r>
        <w:rPr>
          <w:rFonts w:hint="eastAsia"/>
          <w:sz w:val="48"/>
          <w:szCs w:val="48"/>
        </w:rPr>
        <w:t>的</w:t>
      </w:r>
      <w:r w:rsidR="00E74E49">
        <w:rPr>
          <w:rFonts w:hint="eastAsia"/>
          <w:sz w:val="48"/>
          <w:szCs w:val="48"/>
        </w:rPr>
        <w:t>急救生命支持类</w:t>
      </w:r>
      <w:r w:rsidR="00C51FF8">
        <w:rPr>
          <w:rFonts w:hint="eastAsia"/>
          <w:sz w:val="48"/>
          <w:szCs w:val="48"/>
        </w:rPr>
        <w:t>设备</w:t>
      </w:r>
    </w:p>
    <w:p w14:paraId="4415AF1F" w14:textId="77777777" w:rsidR="0094519A" w:rsidRPr="00EA482B" w:rsidRDefault="007760A3" w:rsidP="003F3E68">
      <w:pPr>
        <w:pStyle w:val="af"/>
        <w:framePr w:wrap="around"/>
        <w:rPr>
          <w:sz w:val="48"/>
          <w:szCs w:val="48"/>
        </w:rPr>
      </w:pPr>
      <w:r>
        <w:rPr>
          <w:rFonts w:hint="eastAsia"/>
          <w:sz w:val="48"/>
          <w:szCs w:val="48"/>
        </w:rPr>
        <w:t>后处理</w:t>
      </w:r>
      <w:r w:rsidR="003367A1">
        <w:rPr>
          <w:rFonts w:hint="eastAsia"/>
          <w:sz w:val="48"/>
          <w:szCs w:val="48"/>
        </w:rPr>
        <w:t>流程规范</w:t>
      </w:r>
    </w:p>
    <w:p w14:paraId="0EEC1194" w14:textId="77777777" w:rsidR="003E56B3" w:rsidRPr="004B3BC2" w:rsidRDefault="003E56B3" w:rsidP="004B3BC2">
      <w:pPr>
        <w:framePr w:w="9639" w:h="6917" w:hRule="exact" w:wrap="around" w:vAnchor="page" w:hAnchor="page" w:xAlign="center" w:y="6408" w:anchorLock="1"/>
        <w:ind w:firstLineChars="700" w:firstLine="1960"/>
        <w:rPr>
          <w:rFonts w:ascii="Times New Roman" w:eastAsia="楷体" w:hAnsi="Times New Roman" w:cs="Times New Roman"/>
          <w:color w:val="333333"/>
          <w:sz w:val="28"/>
          <w:szCs w:val="28"/>
        </w:rPr>
      </w:pPr>
    </w:p>
    <w:bookmarkEnd w:id="7"/>
    <w:p w14:paraId="116B2207" w14:textId="77777777" w:rsidR="00696AF5" w:rsidRPr="00696AF5" w:rsidRDefault="00696AF5" w:rsidP="0094519A">
      <w:pPr>
        <w:framePr w:w="9639" w:h="6917" w:hRule="exact" w:wrap="around" w:vAnchor="page" w:hAnchor="page" w:xAlign="center" w:y="6408" w:anchorLock="1"/>
        <w:jc w:val="center"/>
        <w:rPr>
          <w:rFonts w:ascii="Times New Roman" w:eastAsia="楷体" w:hAnsi="Times New Roman" w:cs="Times New Roman"/>
          <w:color w:val="333333"/>
          <w:sz w:val="28"/>
          <w:szCs w:val="28"/>
        </w:rPr>
      </w:pPr>
      <w:r w:rsidRPr="004B3BC2">
        <w:rPr>
          <w:rFonts w:ascii="Times New Roman" w:eastAsia="楷体" w:hAnsi="Times New Roman" w:cs="Times New Roman" w:hint="eastAsia"/>
          <w:color w:val="333333"/>
          <w:sz w:val="28"/>
          <w:szCs w:val="28"/>
        </w:rPr>
        <w:t>（</w:t>
      </w:r>
      <w:r w:rsidR="00762D56">
        <w:rPr>
          <w:rFonts w:ascii="Times New Roman" w:eastAsia="楷体" w:hAnsi="Times New Roman" w:cs="Times New Roman"/>
          <w:color w:val="333333"/>
          <w:sz w:val="28"/>
          <w:szCs w:val="28"/>
        </w:rPr>
        <w:t>Post-</w:t>
      </w:r>
      <w:r w:rsidR="00F9349D" w:rsidRPr="00F9349D">
        <w:rPr>
          <w:rFonts w:ascii="Times New Roman" w:eastAsia="楷体" w:hAnsi="Times New Roman" w:cs="Times New Roman"/>
          <w:color w:val="333333"/>
          <w:sz w:val="28"/>
          <w:szCs w:val="28"/>
        </w:rPr>
        <w:t>treatment</w:t>
      </w:r>
      <w:r w:rsidR="00DE6206">
        <w:rPr>
          <w:rFonts w:ascii="Times New Roman" w:eastAsia="楷体" w:hAnsi="Times New Roman" w:cs="Times New Roman"/>
          <w:color w:val="333333"/>
          <w:sz w:val="28"/>
          <w:szCs w:val="28"/>
        </w:rPr>
        <w:t xml:space="preserve"> </w:t>
      </w:r>
      <w:r w:rsidR="007C58D7">
        <w:rPr>
          <w:rFonts w:ascii="Times New Roman" w:eastAsia="楷体" w:hAnsi="Times New Roman" w:cs="Times New Roman" w:hint="eastAsia"/>
          <w:color w:val="333333"/>
          <w:sz w:val="28"/>
          <w:szCs w:val="28"/>
        </w:rPr>
        <w:t>s</w:t>
      </w:r>
      <w:r w:rsidR="00C51FF8" w:rsidRPr="00C51FF8">
        <w:rPr>
          <w:rFonts w:ascii="Times New Roman" w:eastAsia="楷体" w:hAnsi="Times New Roman" w:cs="Times New Roman"/>
          <w:color w:val="333333"/>
          <w:sz w:val="28"/>
          <w:szCs w:val="28"/>
        </w:rPr>
        <w:t xml:space="preserve">tandards for </w:t>
      </w:r>
      <w:r w:rsidR="008B18DF">
        <w:rPr>
          <w:rFonts w:ascii="Times New Roman" w:eastAsia="楷体" w:hAnsi="Times New Roman" w:cs="Times New Roman" w:hint="eastAsia"/>
          <w:color w:val="333333"/>
          <w:sz w:val="28"/>
          <w:szCs w:val="28"/>
        </w:rPr>
        <w:t>f</w:t>
      </w:r>
      <w:r w:rsidR="00C120D9">
        <w:rPr>
          <w:rFonts w:ascii="Times New Roman" w:eastAsia="楷体" w:hAnsi="Times New Roman" w:cs="Times New Roman" w:hint="eastAsia"/>
          <w:color w:val="333333"/>
          <w:sz w:val="28"/>
          <w:szCs w:val="28"/>
        </w:rPr>
        <w:t>irst</w:t>
      </w:r>
      <w:r w:rsidR="00762D56">
        <w:rPr>
          <w:rFonts w:ascii="Times New Roman" w:eastAsia="楷体" w:hAnsi="Times New Roman" w:cs="Times New Roman"/>
          <w:color w:val="333333"/>
          <w:sz w:val="28"/>
          <w:szCs w:val="28"/>
        </w:rPr>
        <w:t xml:space="preserve"> </w:t>
      </w:r>
      <w:r w:rsidR="00C120D9">
        <w:rPr>
          <w:rFonts w:ascii="Times New Roman" w:eastAsia="楷体" w:hAnsi="Times New Roman" w:cs="Times New Roman" w:hint="eastAsia"/>
          <w:color w:val="333333"/>
          <w:sz w:val="28"/>
          <w:szCs w:val="28"/>
        </w:rPr>
        <w:t>aid</w:t>
      </w:r>
      <w:r w:rsidR="00762D56">
        <w:rPr>
          <w:rFonts w:ascii="Times New Roman" w:eastAsia="楷体" w:hAnsi="Times New Roman" w:cs="Times New Roman"/>
          <w:color w:val="333333"/>
          <w:sz w:val="28"/>
          <w:szCs w:val="28"/>
        </w:rPr>
        <w:t xml:space="preserve"> </w:t>
      </w:r>
      <w:r w:rsidR="00C120D9">
        <w:rPr>
          <w:rFonts w:ascii="Times New Roman" w:eastAsia="楷体" w:hAnsi="Times New Roman" w:cs="Times New Roman" w:hint="eastAsia"/>
          <w:color w:val="333333"/>
          <w:sz w:val="28"/>
          <w:szCs w:val="28"/>
        </w:rPr>
        <w:t>life</w:t>
      </w:r>
      <w:r w:rsidR="00762D56">
        <w:rPr>
          <w:rFonts w:ascii="Times New Roman" w:eastAsia="楷体" w:hAnsi="Times New Roman" w:cs="Times New Roman"/>
          <w:color w:val="333333"/>
          <w:sz w:val="28"/>
          <w:szCs w:val="28"/>
        </w:rPr>
        <w:t xml:space="preserve"> </w:t>
      </w:r>
      <w:r w:rsidR="00C120D9">
        <w:rPr>
          <w:rFonts w:ascii="Times New Roman" w:eastAsia="楷体" w:hAnsi="Times New Roman" w:cs="Times New Roman" w:hint="eastAsia"/>
          <w:color w:val="333333"/>
          <w:sz w:val="28"/>
          <w:szCs w:val="28"/>
        </w:rPr>
        <w:t>supp</w:t>
      </w:r>
      <w:r w:rsidR="003367A1">
        <w:rPr>
          <w:rFonts w:ascii="Times New Roman" w:eastAsia="楷体" w:hAnsi="Times New Roman" w:cs="Times New Roman" w:hint="eastAsia"/>
          <w:color w:val="333333"/>
          <w:sz w:val="28"/>
          <w:szCs w:val="28"/>
        </w:rPr>
        <w:t>or</w:t>
      </w:r>
      <w:r w:rsidR="00C120D9">
        <w:rPr>
          <w:rFonts w:ascii="Times New Roman" w:eastAsia="楷体" w:hAnsi="Times New Roman" w:cs="Times New Roman" w:hint="eastAsia"/>
          <w:color w:val="333333"/>
          <w:sz w:val="28"/>
          <w:szCs w:val="28"/>
        </w:rPr>
        <w:t>t</w:t>
      </w:r>
      <w:r w:rsidR="00762D56">
        <w:rPr>
          <w:rFonts w:ascii="Times New Roman" w:eastAsia="楷体" w:hAnsi="Times New Roman" w:cs="Times New Roman"/>
          <w:color w:val="333333"/>
          <w:sz w:val="28"/>
          <w:szCs w:val="28"/>
        </w:rPr>
        <w:t xml:space="preserve"> </w:t>
      </w:r>
      <w:proofErr w:type="spellStart"/>
      <w:r w:rsidR="00C120D9">
        <w:rPr>
          <w:rFonts w:ascii="Times New Roman" w:eastAsia="楷体" w:hAnsi="Times New Roman" w:cs="Times New Roman" w:hint="eastAsia"/>
          <w:color w:val="333333"/>
          <w:sz w:val="28"/>
          <w:szCs w:val="28"/>
        </w:rPr>
        <w:t>e</w:t>
      </w:r>
      <w:r w:rsidR="00C51FF8" w:rsidRPr="00C51FF8">
        <w:rPr>
          <w:rFonts w:ascii="Times New Roman" w:eastAsia="楷体" w:hAnsi="Times New Roman" w:cs="Times New Roman"/>
          <w:color w:val="333333"/>
          <w:sz w:val="28"/>
          <w:szCs w:val="28"/>
        </w:rPr>
        <w:t>quipment</w:t>
      </w:r>
      <w:r w:rsidR="00A624CE">
        <w:rPr>
          <w:rFonts w:ascii="Times New Roman" w:eastAsia="楷体" w:hAnsi="Times New Roman" w:cs="Times New Roman" w:hint="eastAsia"/>
          <w:color w:val="333333"/>
          <w:sz w:val="28"/>
          <w:szCs w:val="28"/>
        </w:rPr>
        <w:t>s</w:t>
      </w:r>
      <w:proofErr w:type="spellEnd"/>
      <w:r w:rsidR="00762D56">
        <w:rPr>
          <w:rFonts w:ascii="Times New Roman" w:eastAsia="楷体" w:hAnsi="Times New Roman" w:cs="Times New Roman"/>
          <w:color w:val="333333"/>
          <w:sz w:val="28"/>
          <w:szCs w:val="28"/>
        </w:rPr>
        <w:t xml:space="preserve"> </w:t>
      </w:r>
      <w:r w:rsidR="00BF74E6">
        <w:rPr>
          <w:rFonts w:ascii="Times New Roman" w:eastAsia="楷体" w:hAnsi="Times New Roman" w:cs="Times New Roman" w:hint="eastAsia"/>
          <w:color w:val="333333"/>
          <w:sz w:val="28"/>
          <w:szCs w:val="28"/>
        </w:rPr>
        <w:t>i</w:t>
      </w:r>
      <w:r w:rsidR="00BF74E6" w:rsidRPr="00BF74E6">
        <w:rPr>
          <w:rFonts w:ascii="Times New Roman" w:eastAsia="楷体" w:hAnsi="Times New Roman" w:cs="Times New Roman"/>
          <w:color w:val="333333"/>
          <w:sz w:val="28"/>
          <w:szCs w:val="28"/>
        </w:rPr>
        <w:t xml:space="preserve">n the COVID-19 </w:t>
      </w:r>
      <w:r w:rsidR="00F25DE0">
        <w:rPr>
          <w:rFonts w:ascii="Times New Roman" w:eastAsia="楷体" w:hAnsi="Times New Roman" w:cs="Times New Roman" w:hint="eastAsia"/>
          <w:color w:val="333333"/>
          <w:sz w:val="28"/>
          <w:szCs w:val="28"/>
        </w:rPr>
        <w:t>p</w:t>
      </w:r>
      <w:r w:rsidR="00BF74E6" w:rsidRPr="00BF74E6">
        <w:rPr>
          <w:rFonts w:ascii="Times New Roman" w:eastAsia="楷体" w:hAnsi="Times New Roman" w:cs="Times New Roman"/>
          <w:color w:val="333333"/>
          <w:sz w:val="28"/>
          <w:szCs w:val="28"/>
        </w:rPr>
        <w:t>andemic</w:t>
      </w:r>
      <w:r w:rsidRPr="004B3BC2">
        <w:rPr>
          <w:rFonts w:ascii="Times New Roman" w:eastAsia="楷体" w:hAnsi="Times New Roman" w:cs="Times New Roman" w:hint="eastAsia"/>
          <w:color w:val="333333"/>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94519A" w14:paraId="1B45B4B1" w14:textId="77777777" w:rsidTr="00EF3741">
        <w:tc>
          <w:tcPr>
            <w:tcW w:w="9855" w:type="dxa"/>
            <w:tcBorders>
              <w:top w:val="nil"/>
              <w:left w:val="nil"/>
              <w:bottom w:val="nil"/>
              <w:right w:val="nil"/>
            </w:tcBorders>
          </w:tcPr>
          <w:p w14:paraId="5605100D" w14:textId="00811AD8" w:rsidR="0094519A" w:rsidRDefault="0066080F" w:rsidP="00EF3741">
            <w:pPr>
              <w:pStyle w:val="af1"/>
              <w:framePr w:wrap="around"/>
            </w:pPr>
            <w:r>
              <w:rPr>
                <w:noProof/>
              </w:rPr>
              <mc:AlternateContent>
                <mc:Choice Requires="wps">
                  <w:drawing>
                    <wp:anchor distT="0" distB="0" distL="114300" distR="114300" simplePos="0" relativeHeight="251663360" behindDoc="1" locked="1" layoutInCell="1" allowOverlap="1" wp14:anchorId="2D00EFCF" wp14:editId="0A4126FB">
                      <wp:simplePos x="0" y="0"/>
                      <wp:positionH relativeFrom="column">
                        <wp:posOffset>2200910</wp:posOffset>
                      </wp:positionH>
                      <wp:positionV relativeFrom="paragraph">
                        <wp:posOffset>4281805</wp:posOffset>
                      </wp:positionV>
                      <wp:extent cx="1905000" cy="254000"/>
                      <wp:effectExtent l="0" t="0" r="0" b="0"/>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2A8A4098" id="RQ" o:spid="_x0000_s1026" style="position:absolute;left:0;text-align:left;margin-left:173.3pt;margin-top:337.15pt;width:150pt;height:2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" stroked="f">
                      <w10:anchorlock/>
                    </v:rect>
                  </w:pict>
                </mc:Fallback>
              </mc:AlternateContent>
            </w:r>
            <w:r w:rsidR="00D955D4">
              <w:rPr>
                <w:rFonts w:hint="eastAsia"/>
              </w:rPr>
              <w:t>（</w:t>
            </w:r>
            <w:r w:rsidR="004167E4" w:rsidRPr="004167E4">
              <w:rPr>
                <w:rFonts w:hint="eastAsia"/>
                <w:color w:val="00B050"/>
              </w:rPr>
              <w:t>修改</w:t>
            </w:r>
            <w:r w:rsidR="00C51FF8" w:rsidRPr="004167E4">
              <w:rPr>
                <w:rFonts w:hint="eastAsia"/>
                <w:color w:val="00B050"/>
              </w:rPr>
              <w:t>稿</w:t>
            </w:r>
            <w:r w:rsidR="00D955D4">
              <w:rPr>
                <w:rFonts w:hint="eastAsia"/>
              </w:rPr>
              <w:t>）</w:t>
            </w:r>
          </w:p>
        </w:tc>
      </w:tr>
      <w:tr w:rsidR="0094519A" w14:paraId="7813FABA" w14:textId="77777777" w:rsidTr="00EF3741">
        <w:tc>
          <w:tcPr>
            <w:tcW w:w="9855" w:type="dxa"/>
            <w:tcBorders>
              <w:top w:val="nil"/>
              <w:left w:val="nil"/>
              <w:bottom w:val="nil"/>
              <w:right w:val="nil"/>
            </w:tcBorders>
          </w:tcPr>
          <w:p w14:paraId="5C31A857" w14:textId="77777777" w:rsidR="0094519A" w:rsidRPr="004167E4" w:rsidRDefault="00D955D4" w:rsidP="00EF3741">
            <w:pPr>
              <w:pStyle w:val="af0"/>
              <w:framePr w:wrap="around"/>
              <w:rPr>
                <w:color w:val="00B050"/>
              </w:rPr>
            </w:pPr>
            <w:r w:rsidRPr="004167E4">
              <w:rPr>
                <w:rFonts w:hint="eastAsia"/>
                <w:color w:val="00B050"/>
              </w:rPr>
              <w:t>（本稿完成日期：20</w:t>
            </w:r>
            <w:r w:rsidR="00D31F22" w:rsidRPr="004167E4">
              <w:rPr>
                <w:rFonts w:hint="eastAsia"/>
                <w:color w:val="00B050"/>
              </w:rPr>
              <w:t>2</w:t>
            </w:r>
            <w:r w:rsidR="004167E4" w:rsidRPr="004167E4">
              <w:rPr>
                <w:rFonts w:hint="eastAsia"/>
                <w:color w:val="00B050"/>
              </w:rPr>
              <w:t>2</w:t>
            </w:r>
            <w:r w:rsidRPr="004167E4">
              <w:rPr>
                <w:rFonts w:hint="eastAsia"/>
                <w:color w:val="00B050"/>
              </w:rPr>
              <w:t>年</w:t>
            </w:r>
            <w:r w:rsidR="00C51FF8" w:rsidRPr="004167E4">
              <w:rPr>
                <w:color w:val="00B050"/>
              </w:rPr>
              <w:t>3</w:t>
            </w:r>
            <w:r w:rsidRPr="004167E4">
              <w:rPr>
                <w:rFonts w:hint="eastAsia"/>
                <w:color w:val="00B050"/>
              </w:rPr>
              <w:t>月</w:t>
            </w:r>
            <w:r w:rsidR="004167E4" w:rsidRPr="004167E4">
              <w:rPr>
                <w:rFonts w:hint="eastAsia"/>
                <w:color w:val="00B050"/>
              </w:rPr>
              <w:t>20</w:t>
            </w:r>
            <w:r w:rsidRPr="004167E4">
              <w:rPr>
                <w:rFonts w:hint="eastAsia"/>
                <w:color w:val="00B050"/>
              </w:rPr>
              <w:t>日）</w:t>
            </w:r>
          </w:p>
        </w:tc>
      </w:tr>
    </w:tbl>
    <w:p w14:paraId="3186ABB4" w14:textId="51DCBAD6" w:rsidR="0094519A" w:rsidRDefault="00D31F22" w:rsidP="00D955D4">
      <w:pPr>
        <w:pStyle w:val="af5"/>
        <w:framePr w:wrap="around" w:hAnchor="page" w:x="1291" w:y="14161"/>
      </w:pPr>
      <w:r>
        <w:rPr>
          <w:rFonts w:ascii="黑体" w:hint="eastAsia"/>
        </w:rPr>
        <w:t>202</w:t>
      </w:r>
      <w:r w:rsidR="004B3BC2">
        <w:rPr>
          <w:rFonts w:ascii="黑体" w:hint="eastAsia"/>
        </w:rPr>
        <w:t>1</w:t>
      </w:r>
      <w:r w:rsidR="0094519A">
        <w:rPr>
          <w:rFonts w:ascii="黑体"/>
        </w:rPr>
        <w:t>-</w:t>
      </w:r>
      <w:r w:rsidR="00DF56B6">
        <w:rPr>
          <w:rFonts w:ascii="黑体"/>
        </w:rPr>
        <w:fldChar w:fldCharType="begin">
          <w:ffData>
            <w:name w:val="FM"/>
            <w:enabled/>
            <w:calcOnExit w:val="0"/>
            <w:entryMacro w:val="ShowHelp8"/>
            <w:textInput>
              <w:default w:val="XX"/>
              <w:maxLength w:val="2"/>
            </w:textInput>
          </w:ffData>
        </w:fldChar>
      </w:r>
      <w:r w:rsidR="0094519A">
        <w:rPr>
          <w:rFonts w:ascii="黑体"/>
        </w:rPr>
        <w:instrText xml:space="preserve"> FORMTEXT </w:instrText>
      </w:r>
      <w:r w:rsidR="00DF56B6">
        <w:rPr>
          <w:rFonts w:ascii="黑体"/>
        </w:rPr>
      </w:r>
      <w:r w:rsidR="00DF56B6">
        <w:rPr>
          <w:rFonts w:ascii="黑体"/>
        </w:rPr>
        <w:fldChar w:fldCharType="separate"/>
      </w:r>
      <w:r w:rsidR="0094519A">
        <w:rPr>
          <w:rFonts w:ascii="黑体"/>
        </w:rPr>
        <w:t>XX</w:t>
      </w:r>
      <w:r w:rsidR="00DF56B6">
        <w:rPr>
          <w:rFonts w:ascii="黑体"/>
        </w:rPr>
        <w:fldChar w:fldCharType="end"/>
      </w:r>
      <w:r w:rsidR="0094519A">
        <w:rPr>
          <w:rFonts w:ascii="黑体"/>
        </w:rPr>
        <w:t>-</w:t>
      </w:r>
      <w:bookmarkStart w:id="8" w:name="FD"/>
      <w:r w:rsidR="00DF56B6">
        <w:rPr>
          <w:rFonts w:ascii="黑体"/>
        </w:rPr>
        <w:fldChar w:fldCharType="begin">
          <w:ffData>
            <w:name w:val="FD"/>
            <w:enabled/>
            <w:calcOnExit w:val="0"/>
            <w:entryMacro w:val="ShowHelp8"/>
            <w:textInput>
              <w:default w:val="XX"/>
              <w:maxLength w:val="2"/>
            </w:textInput>
          </w:ffData>
        </w:fldChar>
      </w:r>
      <w:r w:rsidR="0094519A">
        <w:rPr>
          <w:rFonts w:ascii="黑体"/>
        </w:rPr>
        <w:instrText xml:space="preserve"> FORMTEXT </w:instrText>
      </w:r>
      <w:r w:rsidR="00DF56B6">
        <w:rPr>
          <w:rFonts w:ascii="黑体"/>
        </w:rPr>
      </w:r>
      <w:r w:rsidR="00DF56B6">
        <w:rPr>
          <w:rFonts w:ascii="黑体"/>
        </w:rPr>
        <w:fldChar w:fldCharType="separate"/>
      </w:r>
      <w:r w:rsidR="0094519A">
        <w:rPr>
          <w:rFonts w:ascii="黑体"/>
        </w:rPr>
        <w:t>XX</w:t>
      </w:r>
      <w:r w:rsidR="00DF56B6">
        <w:rPr>
          <w:rFonts w:ascii="黑体"/>
        </w:rPr>
        <w:fldChar w:fldCharType="end"/>
      </w:r>
      <w:bookmarkEnd w:id="8"/>
      <w:r w:rsidR="0094519A">
        <w:rPr>
          <w:rFonts w:hint="eastAsia"/>
        </w:rPr>
        <w:t>发布</w:t>
      </w:r>
      <w:r w:rsidR="0066080F">
        <w:rPr>
          <w:noProof/>
        </w:rPr>
        <mc:AlternateContent>
          <mc:Choice Requires="wps">
            <w:drawing>
              <wp:anchor distT="4294967295" distB="4294967295" distL="114300" distR="114300" simplePos="0" relativeHeight="251659264" behindDoc="0" locked="1" layoutInCell="1" allowOverlap="1" wp14:anchorId="17FC986A" wp14:editId="4E70A0FC">
                <wp:simplePos x="0" y="0"/>
                <wp:positionH relativeFrom="column">
                  <wp:posOffset>-17780</wp:posOffset>
                </wp:positionH>
                <wp:positionV relativeFrom="page">
                  <wp:posOffset>9315449</wp:posOffset>
                </wp:positionV>
                <wp:extent cx="6120130" cy="0"/>
                <wp:effectExtent l="0" t="0" r="13970" b="0"/>
                <wp:wrapNone/>
                <wp:docPr id="4"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C47F764" id="直线 10"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1.4pt,733.5pt" to="480.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">
                <w10:wrap anchory="page"/>
                <w10:anchorlock/>
              </v:line>
            </w:pict>
          </mc:Fallback>
        </mc:AlternateContent>
      </w:r>
    </w:p>
    <w:p w14:paraId="1675F53B" w14:textId="77777777" w:rsidR="0094519A" w:rsidRDefault="00D31F22" w:rsidP="00D955D4">
      <w:pPr>
        <w:pStyle w:val="af9"/>
        <w:framePr w:wrap="around" w:hAnchor="page" w:x="6811" w:y="14086"/>
      </w:pPr>
      <w:r>
        <w:rPr>
          <w:rFonts w:ascii="黑体" w:hint="eastAsia"/>
        </w:rPr>
        <w:t>202</w:t>
      </w:r>
      <w:r w:rsidR="004B3BC2">
        <w:rPr>
          <w:rFonts w:ascii="黑体" w:hint="eastAsia"/>
        </w:rPr>
        <w:t>1</w:t>
      </w:r>
      <w:r w:rsidR="0094519A">
        <w:rPr>
          <w:rFonts w:ascii="黑体"/>
        </w:rPr>
        <w:t>-</w:t>
      </w:r>
      <w:bookmarkStart w:id="9" w:name="SM"/>
      <w:r w:rsidR="00DF56B6">
        <w:rPr>
          <w:rFonts w:ascii="黑体"/>
        </w:rPr>
        <w:fldChar w:fldCharType="begin">
          <w:ffData>
            <w:name w:val="SM"/>
            <w:enabled/>
            <w:calcOnExit w:val="0"/>
            <w:entryMacro w:val="ShowHelp9"/>
            <w:textInput>
              <w:default w:val="XX"/>
              <w:maxLength w:val="2"/>
            </w:textInput>
          </w:ffData>
        </w:fldChar>
      </w:r>
      <w:r w:rsidR="0094519A">
        <w:rPr>
          <w:rFonts w:ascii="黑体"/>
        </w:rPr>
        <w:instrText xml:space="preserve"> FORMTEXT </w:instrText>
      </w:r>
      <w:r w:rsidR="00DF56B6">
        <w:rPr>
          <w:rFonts w:ascii="黑体"/>
        </w:rPr>
      </w:r>
      <w:r w:rsidR="00DF56B6">
        <w:rPr>
          <w:rFonts w:ascii="黑体"/>
        </w:rPr>
        <w:fldChar w:fldCharType="separate"/>
      </w:r>
      <w:r w:rsidR="0094519A">
        <w:rPr>
          <w:rFonts w:ascii="黑体"/>
        </w:rPr>
        <w:t>XX</w:t>
      </w:r>
      <w:r w:rsidR="00DF56B6">
        <w:rPr>
          <w:rFonts w:ascii="黑体"/>
        </w:rPr>
        <w:fldChar w:fldCharType="end"/>
      </w:r>
      <w:bookmarkEnd w:id="9"/>
      <w:r w:rsidR="0094519A">
        <w:rPr>
          <w:rFonts w:ascii="黑体"/>
        </w:rPr>
        <w:t>-</w:t>
      </w:r>
      <w:bookmarkStart w:id="10" w:name="SD"/>
      <w:r w:rsidR="00DF56B6">
        <w:rPr>
          <w:rFonts w:ascii="黑体"/>
        </w:rPr>
        <w:fldChar w:fldCharType="begin">
          <w:ffData>
            <w:name w:val="SD"/>
            <w:enabled/>
            <w:calcOnExit w:val="0"/>
            <w:entryMacro w:val="ShowHelp9"/>
            <w:textInput>
              <w:default w:val="XX"/>
              <w:maxLength w:val="2"/>
            </w:textInput>
          </w:ffData>
        </w:fldChar>
      </w:r>
      <w:r w:rsidR="0094519A">
        <w:rPr>
          <w:rFonts w:ascii="黑体"/>
        </w:rPr>
        <w:instrText xml:space="preserve"> FORMTEXT </w:instrText>
      </w:r>
      <w:r w:rsidR="00DF56B6">
        <w:rPr>
          <w:rFonts w:ascii="黑体"/>
        </w:rPr>
      </w:r>
      <w:r w:rsidR="00DF56B6">
        <w:rPr>
          <w:rFonts w:ascii="黑体"/>
        </w:rPr>
        <w:fldChar w:fldCharType="separate"/>
      </w:r>
      <w:r w:rsidR="0094519A">
        <w:rPr>
          <w:rFonts w:ascii="黑体"/>
        </w:rPr>
        <w:t>XX</w:t>
      </w:r>
      <w:r w:rsidR="00DF56B6">
        <w:rPr>
          <w:rFonts w:ascii="黑体"/>
        </w:rPr>
        <w:fldChar w:fldCharType="end"/>
      </w:r>
      <w:bookmarkEnd w:id="10"/>
      <w:r w:rsidR="0094519A">
        <w:rPr>
          <w:rFonts w:hint="eastAsia"/>
        </w:rPr>
        <w:t>实施</w:t>
      </w:r>
    </w:p>
    <w:bookmarkStart w:id="11" w:name="fm"/>
    <w:p w14:paraId="464D8DEF" w14:textId="091C536C" w:rsidR="0094519A" w:rsidRDefault="0066080F" w:rsidP="0094519A">
      <w:pPr>
        <w:pStyle w:val="af6"/>
        <w:framePr w:wrap="around"/>
      </w:pPr>
      <w:r>
        <w:rPr>
          <w:noProof/>
          <w:w w:val="100"/>
        </w:rPr>
        <mc:AlternateContent>
          <mc:Choice Requires="wps">
            <w:drawing>
              <wp:anchor distT="0" distB="0" distL="114300" distR="114300" simplePos="0" relativeHeight="251662336" behindDoc="1" locked="0" layoutInCell="1" allowOverlap="1" wp14:anchorId="506FE789" wp14:editId="18BF974E">
                <wp:simplePos x="0" y="0"/>
                <wp:positionH relativeFrom="column">
                  <wp:posOffset>1810385</wp:posOffset>
                </wp:positionH>
                <wp:positionV relativeFrom="paragraph">
                  <wp:posOffset>-3942715</wp:posOffset>
                </wp:positionV>
                <wp:extent cx="1270000" cy="304800"/>
                <wp:effectExtent l="0" t="0" r="0"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4A6DF349" id="LB" o:spid="_x0000_s1026" style="position:absolute;left:0;text-align:left;margin-left:142.55pt;margin-top:-310.45pt;width:100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" stroked="f"/>
            </w:pict>
          </mc:Fallback>
        </mc:AlternateContent>
      </w:r>
      <w:r>
        <w:rPr>
          <w:noProof/>
          <w:w w:val="100"/>
        </w:rPr>
        <mc:AlternateContent>
          <mc:Choice Requires="wps">
            <w:drawing>
              <wp:anchor distT="0" distB="0" distL="114300" distR="114300" simplePos="0" relativeHeight="251661312" behindDoc="1" locked="0" layoutInCell="1" allowOverlap="1" wp14:anchorId="7012421E" wp14:editId="4D0C3ACD">
                <wp:simplePos x="0" y="0"/>
                <wp:positionH relativeFrom="column">
                  <wp:posOffset>4413885</wp:posOffset>
                </wp:positionH>
                <wp:positionV relativeFrom="paragraph">
                  <wp:posOffset>-7435215</wp:posOffset>
                </wp:positionV>
                <wp:extent cx="1143000" cy="228600"/>
                <wp:effectExtent l="0" t="0" r="0" b="0"/>
                <wp:wrapNone/>
                <wp:docPr id="2"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39B2D76D" id="DT" o:spid="_x0000_s1026" style="position:absolute;left:0;text-align:left;margin-left:347.55pt;margin-top:-585.45pt;width:90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5t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" stroked="f"/>
            </w:pict>
          </mc:Fallback>
        </mc:AlternateContent>
      </w:r>
      <w:r>
        <w:rPr>
          <w:noProof/>
          <w:w w:val="100"/>
        </w:rPr>
        <mc:AlternateContent>
          <mc:Choice Requires="wps">
            <w:drawing>
              <wp:anchor distT="4294967295" distB="4294967295" distL="114300" distR="114300" simplePos="0" relativeHeight="251660288" behindDoc="0" locked="0" layoutInCell="1" allowOverlap="1" wp14:anchorId="077F6074" wp14:editId="42E6BF96">
                <wp:simplePos x="0" y="0"/>
                <wp:positionH relativeFrom="column">
                  <wp:posOffset>-464820</wp:posOffset>
                </wp:positionH>
                <wp:positionV relativeFrom="paragraph">
                  <wp:posOffset>-7021196</wp:posOffset>
                </wp:positionV>
                <wp:extent cx="6120130" cy="0"/>
                <wp:effectExtent l="0" t="0" r="13970" b="0"/>
                <wp:wrapNone/>
                <wp:docPr id="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0BDB513" id="直线 1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"/>
            </w:pict>
          </mc:Fallback>
        </mc:AlternateContent>
      </w:r>
      <w:r w:rsidR="00DF56B6">
        <w:fldChar w:fldCharType="begin">
          <w:ffData>
            <w:name w:val=""/>
            <w:enabled/>
            <w:calcOnExit w:val="0"/>
            <w:textInput/>
          </w:ffData>
        </w:fldChar>
      </w:r>
      <w:r w:rsidR="0094519A">
        <w:instrText xml:space="preserve"> FORMTEXT </w:instrText>
      </w:r>
      <w:r w:rsidR="00DF56B6">
        <w:fldChar w:fldCharType="separate"/>
      </w:r>
      <w:r w:rsidR="00712D91">
        <w:rPr>
          <w:rFonts w:hint="eastAsia"/>
        </w:rPr>
        <w:t>安徽省市场监督管理</w:t>
      </w:r>
      <w:r w:rsidR="0094519A">
        <w:rPr>
          <w:rFonts w:hint="eastAsia"/>
        </w:rPr>
        <w:t>局</w:t>
      </w:r>
      <w:r w:rsidR="00DF56B6">
        <w:fldChar w:fldCharType="end"/>
      </w:r>
      <w:bookmarkEnd w:id="11"/>
      <w:r w:rsidR="0094519A">
        <w:t>   </w:t>
      </w:r>
      <w:r w:rsidR="0094519A">
        <w:rPr>
          <w:rStyle w:val="ae"/>
          <w:rFonts w:hint="eastAsia"/>
        </w:rPr>
        <w:t>发布</w:t>
      </w:r>
    </w:p>
    <w:p w14:paraId="284AD7D4" w14:textId="77777777" w:rsidR="0094519A" w:rsidRPr="006F71F7" w:rsidRDefault="0094519A" w:rsidP="00B06CFC">
      <w:pPr>
        <w:pStyle w:val="ab"/>
        <w:ind w:firstLineChars="0" w:firstLine="0"/>
        <w:sectPr w:rsidR="0094519A" w:rsidRPr="006F71F7" w:rsidSect="00C66EB1">
          <w:headerReference w:type="even" r:id="rId8"/>
          <w:headerReference w:type="default" r:id="rId9"/>
          <w:footerReference w:type="even" r:id="rId10"/>
          <w:footerReference w:type="default" r:id="rId11"/>
          <w:headerReference w:type="first" r:id="rId12"/>
          <w:footerReference w:type="first" r:id="rId13"/>
          <w:pgSz w:w="11906" w:h="16838"/>
          <w:pgMar w:top="567" w:right="850" w:bottom="1134" w:left="1418" w:header="0" w:footer="0" w:gutter="0"/>
          <w:pgNumType w:start="1"/>
          <w:cols w:space="720"/>
          <w:titlePg/>
          <w:docGrid w:type="lines" w:linePitch="312"/>
        </w:sectPr>
      </w:pPr>
    </w:p>
    <w:p w14:paraId="5A4696DD" w14:textId="77777777" w:rsidR="0082441E" w:rsidRDefault="0082441E" w:rsidP="0082441E">
      <w:pPr>
        <w:pStyle w:val="aa"/>
      </w:pPr>
      <w:r>
        <w:rPr>
          <w:rFonts w:hint="eastAsia"/>
        </w:rPr>
        <w:lastRenderedPageBreak/>
        <w:t>前</w:t>
      </w:r>
      <w:bookmarkStart w:id="12" w:name="BKQY"/>
      <w:r>
        <w:t> </w:t>
      </w:r>
      <w:r>
        <w:t> </w:t>
      </w:r>
      <w:r>
        <w:rPr>
          <w:rFonts w:hint="eastAsia"/>
        </w:rPr>
        <w:t>言</w:t>
      </w:r>
      <w:bookmarkEnd w:id="12"/>
    </w:p>
    <w:p w14:paraId="611674A0" w14:textId="77777777" w:rsidR="00B66D91" w:rsidRPr="00672B14" w:rsidRDefault="00B66D91" w:rsidP="00B66D91">
      <w:pPr>
        <w:ind w:firstLineChars="200" w:firstLine="420"/>
        <w:rPr>
          <w:rFonts w:ascii="宋体" w:hAnsi="宋体"/>
        </w:rPr>
      </w:pPr>
      <w:r w:rsidRPr="00672B14">
        <w:rPr>
          <w:rFonts w:ascii="宋体" w:hAnsi="宋体"/>
        </w:rPr>
        <w:t>本文件按照GB/T1.1-2020《标准化工作导则 第1部分：标准化文件的结构和起草规则》的规定起草。</w:t>
      </w:r>
    </w:p>
    <w:p w14:paraId="3584FDE2" w14:textId="77777777" w:rsidR="00B66D91" w:rsidRPr="00672B14" w:rsidRDefault="00B66D91" w:rsidP="00B66D91">
      <w:pPr>
        <w:ind w:firstLineChars="200" w:firstLine="420"/>
        <w:rPr>
          <w:rFonts w:ascii="宋体" w:hAnsi="宋体"/>
        </w:rPr>
      </w:pPr>
      <w:r>
        <w:rPr>
          <w:rFonts w:ascii="宋体" w:hAnsi="宋体" w:hint="eastAsia"/>
        </w:rPr>
        <w:t>请注意</w:t>
      </w:r>
      <w:r w:rsidRPr="00672B14">
        <w:rPr>
          <w:rFonts w:ascii="宋体" w:hAnsi="宋体" w:hint="eastAsia"/>
        </w:rPr>
        <w:t>本文件的</w:t>
      </w:r>
      <w:r>
        <w:rPr>
          <w:rFonts w:ascii="宋体" w:hAnsi="宋体" w:hint="eastAsia"/>
        </w:rPr>
        <w:t>某些</w:t>
      </w:r>
      <w:r w:rsidRPr="00672B14">
        <w:rPr>
          <w:rFonts w:ascii="宋体" w:hAnsi="宋体" w:hint="eastAsia"/>
        </w:rPr>
        <w:t>内容</w:t>
      </w:r>
      <w:r>
        <w:rPr>
          <w:rFonts w:ascii="宋体" w:hAnsi="宋体" w:hint="eastAsia"/>
        </w:rPr>
        <w:t>可能</w:t>
      </w:r>
      <w:r w:rsidRPr="00672B14">
        <w:rPr>
          <w:rFonts w:ascii="宋体" w:hAnsi="宋体" w:hint="eastAsia"/>
        </w:rPr>
        <w:t>涉及专利。本文件</w:t>
      </w:r>
      <w:r>
        <w:rPr>
          <w:rFonts w:ascii="宋体" w:hAnsi="宋体" w:hint="eastAsia"/>
        </w:rPr>
        <w:t>的</w:t>
      </w:r>
      <w:r w:rsidRPr="00672B14">
        <w:rPr>
          <w:rFonts w:ascii="宋体" w:hAnsi="宋体" w:hint="eastAsia"/>
        </w:rPr>
        <w:t>发布机构不承担识别专利的责任。</w:t>
      </w:r>
    </w:p>
    <w:p w14:paraId="4A0CA62F" w14:textId="77777777" w:rsidR="00B66D91" w:rsidRPr="00672B14" w:rsidRDefault="00B66D91" w:rsidP="00B66D91">
      <w:pPr>
        <w:ind w:firstLineChars="200" w:firstLine="420"/>
        <w:rPr>
          <w:rFonts w:ascii="宋体" w:hAnsi="宋体"/>
        </w:rPr>
      </w:pPr>
      <w:r>
        <w:rPr>
          <w:rFonts w:ascii="宋体" w:hAnsi="宋体" w:hint="eastAsia"/>
        </w:rPr>
        <w:t>本文件由</w:t>
      </w:r>
      <w:r w:rsidR="0061267D">
        <w:rPr>
          <w:rFonts w:ascii="宋体" w:hAnsi="宋体" w:hint="eastAsia"/>
        </w:rPr>
        <w:t>安徽医科大学第一附属医院</w:t>
      </w:r>
      <w:r w:rsidRPr="00672B14">
        <w:rPr>
          <w:rFonts w:ascii="宋体" w:hAnsi="宋体"/>
        </w:rPr>
        <w:t>提出并起草。</w:t>
      </w:r>
    </w:p>
    <w:p w14:paraId="6250462B" w14:textId="77777777" w:rsidR="00B66D91" w:rsidRPr="00672B14" w:rsidRDefault="00B66D91" w:rsidP="00B66D91">
      <w:pPr>
        <w:ind w:firstLineChars="200" w:firstLine="420"/>
        <w:rPr>
          <w:rFonts w:ascii="宋体" w:hAnsi="宋体"/>
        </w:rPr>
      </w:pPr>
      <w:r w:rsidRPr="00672B14">
        <w:rPr>
          <w:rFonts w:ascii="宋体" w:hAnsi="宋体" w:hint="eastAsia"/>
        </w:rPr>
        <w:t>本文件由</w:t>
      </w:r>
      <w:r w:rsidR="00FB1BC5">
        <w:rPr>
          <w:rFonts w:ascii="宋体" w:hAnsi="宋体" w:hint="eastAsia"/>
        </w:rPr>
        <w:t>安徽省卫生健康委员会</w:t>
      </w:r>
      <w:r w:rsidRPr="00672B14">
        <w:rPr>
          <w:rFonts w:ascii="宋体" w:hAnsi="宋体" w:hint="eastAsia"/>
        </w:rPr>
        <w:t>归口。</w:t>
      </w:r>
    </w:p>
    <w:p w14:paraId="3CA0CB72" w14:textId="77777777" w:rsidR="00B66D91" w:rsidRDefault="00B66D91" w:rsidP="00B66D91">
      <w:pPr>
        <w:ind w:firstLineChars="200" w:firstLine="420"/>
      </w:pPr>
      <w:r>
        <w:rPr>
          <w:rFonts w:ascii="宋体" w:hAnsi="宋体" w:hint="eastAsia"/>
        </w:rPr>
        <w:t>本文件</w:t>
      </w:r>
      <w:r w:rsidR="008A51B7">
        <w:rPr>
          <w:rFonts w:ascii="宋体" w:hAnsi="宋体" w:hint="eastAsia"/>
        </w:rPr>
        <w:t>参与</w:t>
      </w:r>
      <w:r>
        <w:rPr>
          <w:rFonts w:ascii="宋体" w:hAnsi="宋体" w:hint="eastAsia"/>
        </w:rPr>
        <w:t>单位：</w:t>
      </w:r>
      <w:r w:rsidR="0061267D">
        <w:rPr>
          <w:rFonts w:ascii="宋体" w:hAnsi="宋体" w:hint="eastAsia"/>
        </w:rPr>
        <w:t>安徽医科大学第一附属医院</w:t>
      </w:r>
      <w:r w:rsidR="006E5245">
        <w:rPr>
          <w:rFonts w:ascii="宋体" w:hAnsi="宋体" w:hint="eastAsia"/>
        </w:rPr>
        <w:t>、</w:t>
      </w:r>
      <w:r w:rsidR="00850578">
        <w:rPr>
          <w:rFonts w:hint="eastAsia"/>
        </w:rPr>
        <w:t>安徽医科大学第二附属医院、皖南医学院第一附属医院、蚌埠医学院第一附属医院、安徽医科大学第四附属医院、合肥市第二人民医院、合肥市第四人民医院、马鞍山十七冶医院、滁州市第一人民医院。</w:t>
      </w:r>
    </w:p>
    <w:p w14:paraId="7FA9967F" w14:textId="0923CA14" w:rsidR="00AA2A50" w:rsidRDefault="00AA2A50" w:rsidP="00B66D91">
      <w:pPr>
        <w:ind w:firstLineChars="200" w:firstLine="420"/>
        <w:rPr>
          <w:rFonts w:ascii="宋体" w:hAnsi="宋体"/>
        </w:rPr>
      </w:pPr>
      <w:r>
        <w:rPr>
          <w:rFonts w:hint="eastAsia"/>
        </w:rPr>
        <w:t>本文件</w:t>
      </w:r>
      <w:r>
        <w:t>主要起</w:t>
      </w:r>
      <w:r>
        <w:rPr>
          <w:rFonts w:hint="eastAsia"/>
        </w:rPr>
        <w:t>草人</w:t>
      </w:r>
      <w:r>
        <w:t>：</w:t>
      </w:r>
      <w:r>
        <w:rPr>
          <w:rFonts w:hint="eastAsia"/>
        </w:rPr>
        <w:t>谢申菊、</w:t>
      </w:r>
      <w:r>
        <w:t>张晓斌、周宇</w:t>
      </w:r>
      <w:r>
        <w:rPr>
          <w:rFonts w:hint="eastAsia"/>
        </w:rPr>
        <w:t>、</w:t>
      </w:r>
      <w:r>
        <w:t>丁萍、</w:t>
      </w:r>
      <w:r w:rsidR="00A441A5">
        <w:rPr>
          <w:rFonts w:hint="eastAsia"/>
        </w:rPr>
        <w:t>张慧</w:t>
      </w:r>
      <w:r>
        <w:t>、</w:t>
      </w:r>
      <w:r>
        <w:rPr>
          <w:rFonts w:hint="eastAsia"/>
        </w:rPr>
        <w:t>黄翠萍</w:t>
      </w:r>
      <w:r>
        <w:t>、</w:t>
      </w:r>
      <w:r w:rsidR="007055D6">
        <w:t>于典、</w:t>
      </w:r>
      <w:r>
        <w:rPr>
          <w:rFonts w:hint="eastAsia"/>
        </w:rPr>
        <w:t>姜义兵</w:t>
      </w:r>
      <w:r>
        <w:t>、赵巍、</w:t>
      </w:r>
      <w:r>
        <w:rPr>
          <w:rFonts w:hint="eastAsia"/>
        </w:rPr>
        <w:t>王飞、</w:t>
      </w:r>
      <w:r>
        <w:t>汪卓赟、</w:t>
      </w:r>
      <w:r>
        <w:rPr>
          <w:rFonts w:hint="eastAsia"/>
        </w:rPr>
        <w:t>杨忠良</w:t>
      </w:r>
      <w:r>
        <w:t>、</w:t>
      </w:r>
      <w:r>
        <w:rPr>
          <w:rFonts w:hint="eastAsia"/>
        </w:rPr>
        <w:t>梁林、</w:t>
      </w:r>
      <w:r>
        <w:t>李想</w:t>
      </w:r>
      <w:r>
        <w:rPr>
          <w:rFonts w:hint="eastAsia"/>
        </w:rPr>
        <w:t>、</w:t>
      </w:r>
      <w:r w:rsidR="007055D6">
        <w:t>陶长龙</w:t>
      </w:r>
      <w:r w:rsidR="007055D6">
        <w:rPr>
          <w:rFonts w:hint="eastAsia"/>
        </w:rPr>
        <w:t>、</w:t>
      </w:r>
      <w:r>
        <w:t>冯帅</w:t>
      </w:r>
      <w:r>
        <w:rPr>
          <w:rFonts w:hint="eastAsia"/>
        </w:rPr>
        <w:t>、</w:t>
      </w:r>
      <w:r>
        <w:t>程雷、申森</w:t>
      </w:r>
      <w:r>
        <w:rPr>
          <w:rFonts w:hint="eastAsia"/>
        </w:rPr>
        <w:t>、</w:t>
      </w:r>
      <w:r>
        <w:t>柴贝贝。</w:t>
      </w:r>
    </w:p>
    <w:p w14:paraId="27FF8E49" w14:textId="77777777" w:rsidR="00A53389" w:rsidRPr="00850578" w:rsidRDefault="00A53389" w:rsidP="00A53389">
      <w:pPr>
        <w:ind w:firstLineChars="700" w:firstLine="2240"/>
        <w:rPr>
          <w:rFonts w:ascii="黑体" w:eastAsia="黑体" w:hAnsi="黑体"/>
          <w:sz w:val="32"/>
          <w:szCs w:val="32"/>
        </w:rPr>
      </w:pPr>
    </w:p>
    <w:p w14:paraId="12023BA6" w14:textId="77777777" w:rsidR="00A53389" w:rsidRDefault="00A53389" w:rsidP="00A53389">
      <w:pPr>
        <w:ind w:firstLineChars="700" w:firstLine="2240"/>
        <w:rPr>
          <w:rFonts w:ascii="黑体" w:eastAsia="黑体" w:hAnsi="黑体"/>
          <w:sz w:val="32"/>
          <w:szCs w:val="32"/>
        </w:rPr>
      </w:pPr>
    </w:p>
    <w:p w14:paraId="7AB6FA76" w14:textId="77777777" w:rsidR="003E56B3" w:rsidRPr="00AA2A50" w:rsidRDefault="003E56B3" w:rsidP="00A53389">
      <w:pPr>
        <w:ind w:firstLineChars="700" w:firstLine="2240"/>
        <w:rPr>
          <w:rFonts w:ascii="黑体" w:eastAsia="黑体" w:hAnsi="黑体"/>
          <w:sz w:val="32"/>
          <w:szCs w:val="32"/>
        </w:rPr>
      </w:pPr>
    </w:p>
    <w:p w14:paraId="58B372AF" w14:textId="77777777" w:rsidR="00A53389" w:rsidRPr="002F3F4E" w:rsidRDefault="00A53389" w:rsidP="00A53389">
      <w:pPr>
        <w:ind w:firstLineChars="700" w:firstLine="2240"/>
        <w:rPr>
          <w:rFonts w:ascii="黑体" w:eastAsia="黑体" w:hAnsi="黑体"/>
          <w:sz w:val="32"/>
          <w:szCs w:val="32"/>
        </w:rPr>
      </w:pPr>
      <w:bookmarkStart w:id="13" w:name="_GoBack"/>
      <w:bookmarkEnd w:id="13"/>
    </w:p>
    <w:p w14:paraId="77437A1D" w14:textId="77777777" w:rsidR="00A53389" w:rsidRDefault="00A53389" w:rsidP="00A53389">
      <w:pPr>
        <w:ind w:firstLineChars="700" w:firstLine="2240"/>
        <w:rPr>
          <w:rFonts w:ascii="黑体" w:eastAsia="黑体" w:hAnsi="黑体"/>
          <w:sz w:val="32"/>
          <w:szCs w:val="32"/>
        </w:rPr>
      </w:pPr>
    </w:p>
    <w:p w14:paraId="72B0A2DE" w14:textId="77777777" w:rsidR="00A53389" w:rsidRDefault="00A53389" w:rsidP="00A53389">
      <w:pPr>
        <w:ind w:firstLineChars="700" w:firstLine="2240"/>
        <w:rPr>
          <w:rFonts w:ascii="黑体" w:eastAsia="黑体" w:hAnsi="黑体"/>
          <w:sz w:val="32"/>
          <w:szCs w:val="32"/>
        </w:rPr>
      </w:pPr>
    </w:p>
    <w:p w14:paraId="7D65140F" w14:textId="77777777" w:rsidR="00A53389" w:rsidRDefault="00A53389" w:rsidP="00A53389">
      <w:pPr>
        <w:ind w:firstLineChars="700" w:firstLine="2240"/>
        <w:rPr>
          <w:rFonts w:ascii="黑体" w:eastAsia="黑体" w:hAnsi="黑体"/>
          <w:sz w:val="32"/>
          <w:szCs w:val="32"/>
        </w:rPr>
      </w:pPr>
    </w:p>
    <w:p w14:paraId="29BF7591" w14:textId="77777777" w:rsidR="00A53389" w:rsidRDefault="00A53389" w:rsidP="00A53389">
      <w:pPr>
        <w:ind w:firstLineChars="700" w:firstLine="2240"/>
        <w:rPr>
          <w:rFonts w:ascii="黑体" w:eastAsia="黑体" w:hAnsi="黑体"/>
          <w:sz w:val="32"/>
          <w:szCs w:val="32"/>
        </w:rPr>
      </w:pPr>
    </w:p>
    <w:p w14:paraId="310E07BB" w14:textId="77777777" w:rsidR="00A53389" w:rsidRDefault="00A53389" w:rsidP="00A53389">
      <w:pPr>
        <w:ind w:firstLineChars="700" w:firstLine="2240"/>
        <w:rPr>
          <w:rFonts w:ascii="黑体" w:eastAsia="黑体" w:hAnsi="黑体"/>
          <w:sz w:val="32"/>
          <w:szCs w:val="32"/>
        </w:rPr>
      </w:pPr>
    </w:p>
    <w:p w14:paraId="024B526D" w14:textId="77777777" w:rsidR="00A53389" w:rsidRDefault="00A53389" w:rsidP="00A53389">
      <w:pPr>
        <w:ind w:firstLineChars="700" w:firstLine="2240"/>
        <w:rPr>
          <w:rFonts w:ascii="黑体" w:eastAsia="黑体" w:hAnsi="黑体"/>
          <w:sz w:val="32"/>
          <w:szCs w:val="32"/>
        </w:rPr>
      </w:pPr>
    </w:p>
    <w:p w14:paraId="1EA5C9A3" w14:textId="77777777" w:rsidR="00A53389" w:rsidRDefault="00A53389" w:rsidP="00A53389">
      <w:pPr>
        <w:ind w:firstLineChars="700" w:firstLine="2240"/>
        <w:rPr>
          <w:rFonts w:ascii="黑体" w:eastAsia="黑体" w:hAnsi="黑体"/>
          <w:sz w:val="32"/>
          <w:szCs w:val="32"/>
        </w:rPr>
      </w:pPr>
    </w:p>
    <w:p w14:paraId="593521DF" w14:textId="77777777" w:rsidR="00A53389" w:rsidRDefault="00A53389" w:rsidP="00A53389">
      <w:pPr>
        <w:ind w:firstLineChars="700" w:firstLine="2240"/>
        <w:rPr>
          <w:rFonts w:ascii="黑体" w:eastAsia="黑体" w:hAnsi="黑体"/>
          <w:sz w:val="32"/>
          <w:szCs w:val="32"/>
        </w:rPr>
      </w:pPr>
    </w:p>
    <w:p w14:paraId="66614692" w14:textId="77777777" w:rsidR="00A53389" w:rsidRDefault="00A53389" w:rsidP="00A53389">
      <w:pPr>
        <w:ind w:firstLineChars="700" w:firstLine="2240"/>
        <w:rPr>
          <w:rFonts w:ascii="黑体" w:eastAsia="黑体" w:hAnsi="黑体"/>
          <w:sz w:val="32"/>
          <w:szCs w:val="32"/>
        </w:rPr>
      </w:pPr>
    </w:p>
    <w:p w14:paraId="3CDD31B8" w14:textId="77777777" w:rsidR="00A53389" w:rsidRDefault="00A53389" w:rsidP="00A53389">
      <w:pPr>
        <w:ind w:firstLineChars="700" w:firstLine="2240"/>
        <w:rPr>
          <w:rFonts w:ascii="黑体" w:eastAsia="黑体" w:hAnsi="黑体"/>
          <w:sz w:val="32"/>
          <w:szCs w:val="32"/>
        </w:rPr>
      </w:pPr>
    </w:p>
    <w:p w14:paraId="0CC94227" w14:textId="77777777" w:rsidR="00A53389" w:rsidRDefault="00A53389" w:rsidP="00A53389">
      <w:pPr>
        <w:ind w:firstLineChars="700" w:firstLine="2240"/>
        <w:rPr>
          <w:rFonts w:ascii="黑体" w:eastAsia="黑体" w:hAnsi="黑体"/>
          <w:sz w:val="32"/>
          <w:szCs w:val="32"/>
        </w:rPr>
      </w:pPr>
    </w:p>
    <w:p w14:paraId="1FFB91A2" w14:textId="77777777" w:rsidR="00A53389" w:rsidRDefault="00A53389" w:rsidP="00A53389">
      <w:pPr>
        <w:ind w:firstLineChars="700" w:firstLine="2240"/>
        <w:rPr>
          <w:rFonts w:ascii="黑体" w:eastAsia="黑体" w:hAnsi="黑体"/>
          <w:sz w:val="32"/>
          <w:szCs w:val="32"/>
        </w:rPr>
      </w:pPr>
    </w:p>
    <w:p w14:paraId="110EC7ED" w14:textId="77777777" w:rsidR="006536AB" w:rsidRPr="004B197B" w:rsidRDefault="006536AB" w:rsidP="006536AB">
      <w:pPr>
        <w:pStyle w:val="af"/>
        <w:framePr w:w="0" w:hRule="auto" w:wrap="auto" w:vAnchor="margin" w:hAnchor="text" w:xAlign="left" w:yAlign="inline"/>
        <w:rPr>
          <w:rFonts w:ascii="Times New Roman"/>
          <w:sz w:val="32"/>
          <w:szCs w:val="32"/>
        </w:rPr>
      </w:pPr>
      <w:r w:rsidRPr="004B197B">
        <w:rPr>
          <w:rFonts w:ascii="Times New Roman"/>
          <w:sz w:val="32"/>
          <w:szCs w:val="32"/>
        </w:rPr>
        <w:t>用于</w:t>
      </w:r>
      <w:r w:rsidR="00A04F18" w:rsidRPr="004B197B">
        <w:rPr>
          <w:rFonts w:ascii="Times New Roman"/>
          <w:sz w:val="32"/>
          <w:szCs w:val="32"/>
        </w:rPr>
        <w:t>新冠疫情防疫</w:t>
      </w:r>
      <w:r w:rsidR="000F1751" w:rsidRPr="004B197B">
        <w:rPr>
          <w:rFonts w:ascii="Times New Roman"/>
          <w:sz w:val="32"/>
          <w:szCs w:val="32"/>
        </w:rPr>
        <w:t>的</w:t>
      </w:r>
      <w:r w:rsidRPr="004B197B">
        <w:rPr>
          <w:rFonts w:ascii="Times New Roman"/>
          <w:sz w:val="32"/>
          <w:szCs w:val="32"/>
        </w:rPr>
        <w:t>急救生命支持类设备后处理流程规范</w:t>
      </w:r>
    </w:p>
    <w:p w14:paraId="7F187AED" w14:textId="77777777" w:rsidR="00D31F22" w:rsidRPr="004B197B" w:rsidRDefault="00D31F22" w:rsidP="00DF0E91">
      <w:pPr>
        <w:spacing w:beforeLines="50" w:before="156" w:line="400" w:lineRule="exact"/>
        <w:jc w:val="center"/>
        <w:rPr>
          <w:rFonts w:ascii="Times New Roman" w:eastAsia="华文中宋" w:hAnsi="Times New Roman" w:cs="Times New Roman"/>
          <w:color w:val="000000" w:themeColor="text1"/>
          <w:sz w:val="36"/>
          <w:szCs w:val="36"/>
        </w:rPr>
      </w:pPr>
    </w:p>
    <w:p w14:paraId="6930E043" w14:textId="77777777" w:rsidR="00D31F22" w:rsidRPr="004B197B" w:rsidRDefault="00D31F22" w:rsidP="00006397">
      <w:pPr>
        <w:spacing w:line="360" w:lineRule="auto"/>
        <w:outlineLvl w:val="1"/>
        <w:rPr>
          <w:rFonts w:ascii="Times New Roman" w:hAnsi="Times New Roman" w:cs="Times New Roman"/>
          <w:b/>
        </w:rPr>
      </w:pPr>
      <w:r w:rsidRPr="004B197B">
        <w:rPr>
          <w:rFonts w:ascii="Times New Roman" w:hAnsi="Times New Roman" w:cs="Times New Roman"/>
          <w:b/>
        </w:rPr>
        <w:t xml:space="preserve">1 </w:t>
      </w:r>
      <w:r w:rsidRPr="004B197B">
        <w:rPr>
          <w:rFonts w:ascii="Times New Roman" w:hAnsi="Times New Roman" w:cs="Times New Roman"/>
          <w:b/>
        </w:rPr>
        <w:t>范围</w:t>
      </w:r>
    </w:p>
    <w:p w14:paraId="13186872" w14:textId="77777777" w:rsidR="00E8109E" w:rsidRPr="004B197B" w:rsidRDefault="00E8109E" w:rsidP="00006397">
      <w:pPr>
        <w:spacing w:line="360" w:lineRule="auto"/>
        <w:ind w:firstLine="482"/>
        <w:rPr>
          <w:rFonts w:ascii="Times New Roman" w:hAnsi="Times New Roman" w:cs="Times New Roman"/>
          <w:color w:val="000000" w:themeColor="text1"/>
        </w:rPr>
      </w:pPr>
      <w:r w:rsidRPr="004B197B">
        <w:rPr>
          <w:rFonts w:ascii="Times New Roman" w:hAnsi="Times New Roman" w:cs="Times New Roman"/>
          <w:color w:val="000000" w:themeColor="text1"/>
        </w:rPr>
        <w:t>本</w:t>
      </w:r>
      <w:r w:rsidR="007C6D09" w:rsidRPr="004B197B">
        <w:rPr>
          <w:rFonts w:ascii="Times New Roman" w:hAnsi="Times New Roman" w:cs="Times New Roman"/>
          <w:color w:val="000000" w:themeColor="text1"/>
        </w:rPr>
        <w:t>文件</w:t>
      </w:r>
      <w:r w:rsidRPr="004B197B">
        <w:rPr>
          <w:rFonts w:ascii="Times New Roman" w:hAnsi="Times New Roman" w:cs="Times New Roman"/>
          <w:color w:val="000000" w:themeColor="text1"/>
        </w:rPr>
        <w:t>规定了</w:t>
      </w:r>
      <w:r w:rsidR="00A624CE" w:rsidRPr="004B197B">
        <w:rPr>
          <w:rFonts w:ascii="Times New Roman" w:hAnsi="Times New Roman" w:cs="Times New Roman"/>
          <w:color w:val="000000" w:themeColor="text1"/>
        </w:rPr>
        <w:t>对新冠疫情中使用的</w:t>
      </w:r>
      <w:r w:rsidR="00BE30BA" w:rsidRPr="004B197B">
        <w:rPr>
          <w:rFonts w:ascii="Times New Roman" w:hAnsi="Times New Roman" w:cs="Times New Roman"/>
          <w:color w:val="000000" w:themeColor="text1"/>
        </w:rPr>
        <w:t>急救生命支持</w:t>
      </w:r>
      <w:r w:rsidR="00A624CE" w:rsidRPr="004B197B">
        <w:rPr>
          <w:rFonts w:ascii="Times New Roman" w:hAnsi="Times New Roman" w:cs="Times New Roman"/>
          <w:color w:val="000000" w:themeColor="text1"/>
        </w:rPr>
        <w:t>类设备进行消毒</w:t>
      </w:r>
      <w:r w:rsidRPr="004B197B">
        <w:rPr>
          <w:rFonts w:ascii="Times New Roman" w:hAnsi="Times New Roman" w:cs="Times New Roman"/>
          <w:color w:val="000000" w:themeColor="text1"/>
        </w:rPr>
        <w:t>的</w:t>
      </w:r>
      <w:r w:rsidR="003B2E56" w:rsidRPr="004B197B">
        <w:rPr>
          <w:rFonts w:ascii="Times New Roman" w:hAnsi="Times New Roman" w:cs="Times New Roman"/>
          <w:color w:val="000000" w:themeColor="text1"/>
        </w:rPr>
        <w:t>规范性引用文件、术语和定义、</w:t>
      </w:r>
      <w:r w:rsidR="00A624CE" w:rsidRPr="004B197B">
        <w:rPr>
          <w:rFonts w:ascii="Times New Roman" w:hAnsi="Times New Roman" w:cs="Times New Roman"/>
          <w:color w:val="000000" w:themeColor="text1"/>
        </w:rPr>
        <w:t>消毒原则、消毒位置、消毒工具</w:t>
      </w:r>
      <w:r w:rsidR="00D4317B" w:rsidRPr="004B197B">
        <w:rPr>
          <w:rFonts w:ascii="Times New Roman" w:hAnsi="Times New Roman" w:cs="Times New Roman"/>
          <w:color w:val="000000" w:themeColor="text1"/>
        </w:rPr>
        <w:t>等</w:t>
      </w:r>
      <w:r w:rsidRPr="004B197B">
        <w:rPr>
          <w:rFonts w:ascii="Times New Roman" w:hAnsi="Times New Roman" w:cs="Times New Roman"/>
          <w:color w:val="000000" w:themeColor="text1"/>
        </w:rPr>
        <w:t>技术要求。</w:t>
      </w:r>
    </w:p>
    <w:p w14:paraId="2A6BABCA" w14:textId="70CB7F4E" w:rsidR="00E8109E" w:rsidRPr="004B197B" w:rsidRDefault="00E8109E" w:rsidP="00006397">
      <w:pPr>
        <w:spacing w:line="360" w:lineRule="auto"/>
        <w:ind w:firstLine="482"/>
        <w:rPr>
          <w:rFonts w:ascii="Times New Roman" w:hAnsi="Times New Roman" w:cs="Times New Roman"/>
          <w:color w:val="000000" w:themeColor="text1"/>
        </w:rPr>
      </w:pPr>
      <w:r w:rsidRPr="004B197B">
        <w:rPr>
          <w:rFonts w:ascii="Times New Roman" w:hAnsi="Times New Roman" w:cs="Times New Roman"/>
          <w:color w:val="000000" w:themeColor="text1"/>
        </w:rPr>
        <w:t>本</w:t>
      </w:r>
      <w:r w:rsidR="007C6D09" w:rsidRPr="004B197B">
        <w:rPr>
          <w:rFonts w:ascii="Times New Roman" w:hAnsi="Times New Roman" w:cs="Times New Roman"/>
          <w:color w:val="000000" w:themeColor="text1"/>
        </w:rPr>
        <w:t>文件</w:t>
      </w:r>
      <w:r w:rsidRPr="004B197B">
        <w:rPr>
          <w:rFonts w:ascii="Times New Roman" w:hAnsi="Times New Roman" w:cs="Times New Roman"/>
          <w:color w:val="000000" w:themeColor="text1"/>
        </w:rPr>
        <w:t>适用于我省境内</w:t>
      </w:r>
      <w:r w:rsidR="00560DD4" w:rsidRPr="004B197B">
        <w:rPr>
          <w:rFonts w:ascii="Times New Roman" w:hAnsi="Times New Roman" w:cs="Times New Roman"/>
          <w:color w:val="000000" w:themeColor="text1"/>
        </w:rPr>
        <w:t>各级医疗机构</w:t>
      </w:r>
      <w:r w:rsidR="006D48FF" w:rsidRPr="004B197B">
        <w:rPr>
          <w:rFonts w:ascii="Times New Roman" w:hAnsi="Times New Roman" w:cs="Times New Roman"/>
          <w:color w:val="000000" w:themeColor="text1"/>
        </w:rPr>
        <w:t>，</w:t>
      </w:r>
      <w:r w:rsidR="00CE6C35" w:rsidRPr="004B197B">
        <w:rPr>
          <w:rFonts w:ascii="Times New Roman" w:hAnsi="Times New Roman" w:cs="Times New Roman"/>
          <w:color w:val="000000" w:themeColor="text1"/>
        </w:rPr>
        <w:t>旨在保障</w:t>
      </w:r>
      <w:r w:rsidR="00001ED2" w:rsidRPr="004B197B">
        <w:rPr>
          <w:rFonts w:ascii="Times New Roman" w:hAnsi="Times New Roman" w:cs="Times New Roman"/>
          <w:color w:val="000000" w:themeColor="text1"/>
        </w:rPr>
        <w:t>抗</w:t>
      </w:r>
      <w:proofErr w:type="gramStart"/>
      <w:r w:rsidR="00001ED2" w:rsidRPr="004B197B">
        <w:rPr>
          <w:rFonts w:ascii="Times New Roman" w:hAnsi="Times New Roman" w:cs="Times New Roman"/>
          <w:color w:val="000000" w:themeColor="text1"/>
        </w:rPr>
        <w:t>疫</w:t>
      </w:r>
      <w:proofErr w:type="gramEnd"/>
      <w:r w:rsidR="00001ED2" w:rsidRPr="004B197B">
        <w:rPr>
          <w:rFonts w:ascii="Times New Roman" w:hAnsi="Times New Roman" w:cs="Times New Roman"/>
          <w:color w:val="000000" w:themeColor="text1"/>
        </w:rPr>
        <w:t>设备在后续使用中的质量和使用安全</w:t>
      </w:r>
      <w:r w:rsidR="00CE6C35" w:rsidRPr="004B197B">
        <w:rPr>
          <w:rFonts w:ascii="Times New Roman" w:hAnsi="Times New Roman" w:cs="Times New Roman"/>
          <w:color w:val="000000" w:themeColor="text1"/>
        </w:rPr>
        <w:t>，</w:t>
      </w:r>
      <w:r w:rsidR="00F40C50" w:rsidRPr="004B197B">
        <w:rPr>
          <w:rFonts w:ascii="Times New Roman" w:hAnsi="Times New Roman" w:cs="Times New Roman"/>
          <w:color w:val="000000" w:themeColor="text1"/>
        </w:rPr>
        <w:t>为处置</w:t>
      </w:r>
      <w:r w:rsidR="00D50DE6">
        <w:rPr>
          <w:rFonts w:ascii="Times New Roman" w:hAnsi="Times New Roman" w:cs="Times New Roman" w:hint="eastAsia"/>
          <w:color w:val="000000" w:themeColor="text1"/>
        </w:rPr>
        <w:t>已</w:t>
      </w:r>
      <w:r w:rsidR="00F40C50" w:rsidRPr="004B197B">
        <w:rPr>
          <w:rFonts w:ascii="Times New Roman" w:hAnsi="Times New Roman" w:cs="Times New Roman"/>
          <w:color w:val="000000" w:themeColor="text1"/>
        </w:rPr>
        <w:t>用于新冠疫情的急救生命支持类设备提供</w:t>
      </w:r>
      <w:r w:rsidR="00D50DE6">
        <w:rPr>
          <w:rFonts w:ascii="Times New Roman" w:hAnsi="Times New Roman" w:cs="Times New Roman" w:hint="eastAsia"/>
          <w:color w:val="000000" w:themeColor="text1"/>
        </w:rPr>
        <w:t>消毒</w:t>
      </w:r>
      <w:r w:rsidR="00F40C50" w:rsidRPr="004B197B">
        <w:rPr>
          <w:rFonts w:ascii="Times New Roman" w:hAnsi="Times New Roman" w:cs="Times New Roman"/>
          <w:color w:val="000000" w:themeColor="text1"/>
        </w:rPr>
        <w:t>流程规范，</w:t>
      </w:r>
      <w:r w:rsidR="00D03B1C" w:rsidRPr="004B197B">
        <w:rPr>
          <w:rFonts w:ascii="Times New Roman" w:hAnsi="Times New Roman" w:cs="Times New Roman"/>
        </w:rPr>
        <w:t>保护医护人员及患者的生命健康安全，</w:t>
      </w:r>
      <w:r w:rsidR="006D48FF" w:rsidRPr="004B197B">
        <w:rPr>
          <w:rFonts w:ascii="Times New Roman" w:hAnsi="Times New Roman" w:cs="Times New Roman"/>
          <w:color w:val="000000" w:themeColor="text1"/>
        </w:rPr>
        <w:t>为</w:t>
      </w:r>
      <w:r w:rsidR="00D50DE6" w:rsidRPr="004B197B">
        <w:rPr>
          <w:rFonts w:ascii="Times New Roman" w:hAnsi="Times New Roman" w:cs="Times New Roman"/>
          <w:color w:val="000000" w:themeColor="text1"/>
        </w:rPr>
        <w:t>抗</w:t>
      </w:r>
      <w:proofErr w:type="gramStart"/>
      <w:r w:rsidR="00D50DE6" w:rsidRPr="004B197B">
        <w:rPr>
          <w:rFonts w:ascii="Times New Roman" w:hAnsi="Times New Roman" w:cs="Times New Roman"/>
          <w:color w:val="000000" w:themeColor="text1"/>
        </w:rPr>
        <w:t>疫</w:t>
      </w:r>
      <w:proofErr w:type="gramEnd"/>
      <w:r w:rsidR="00D50DE6" w:rsidRPr="004B197B">
        <w:rPr>
          <w:rFonts w:ascii="Times New Roman" w:hAnsi="Times New Roman" w:cs="Times New Roman"/>
          <w:color w:val="000000" w:themeColor="text1"/>
        </w:rPr>
        <w:t>急救生命支持类设备的</w:t>
      </w:r>
      <w:r w:rsidR="00695810" w:rsidRPr="004B197B">
        <w:rPr>
          <w:rFonts w:ascii="Times New Roman" w:hAnsi="Times New Roman" w:cs="Times New Roman"/>
          <w:color w:val="000000" w:themeColor="text1"/>
        </w:rPr>
        <w:t>科学</w:t>
      </w:r>
      <w:r w:rsidR="00FE5BBB" w:rsidRPr="004B197B">
        <w:rPr>
          <w:rFonts w:ascii="Times New Roman" w:hAnsi="Times New Roman" w:cs="Times New Roman"/>
          <w:color w:val="000000" w:themeColor="text1"/>
        </w:rPr>
        <w:t>管理</w:t>
      </w:r>
      <w:r w:rsidR="006D48FF" w:rsidRPr="004B197B">
        <w:rPr>
          <w:rFonts w:ascii="Times New Roman" w:hAnsi="Times New Roman" w:cs="Times New Roman"/>
          <w:color w:val="000000" w:themeColor="text1"/>
        </w:rPr>
        <w:t>提供</w:t>
      </w:r>
      <w:r w:rsidR="00D50DE6">
        <w:rPr>
          <w:rFonts w:ascii="Times New Roman" w:hAnsi="Times New Roman" w:cs="Times New Roman" w:hint="eastAsia"/>
          <w:color w:val="000000" w:themeColor="text1"/>
        </w:rPr>
        <w:t>技术</w:t>
      </w:r>
      <w:r w:rsidR="006D48FF" w:rsidRPr="004B197B">
        <w:rPr>
          <w:rFonts w:ascii="Times New Roman" w:hAnsi="Times New Roman" w:cs="Times New Roman"/>
          <w:color w:val="000000" w:themeColor="text1"/>
        </w:rPr>
        <w:t>依据</w:t>
      </w:r>
      <w:r w:rsidRPr="004B197B">
        <w:rPr>
          <w:rFonts w:ascii="Times New Roman" w:hAnsi="Times New Roman" w:cs="Times New Roman"/>
          <w:color w:val="000000" w:themeColor="text1"/>
        </w:rPr>
        <w:t>。</w:t>
      </w:r>
    </w:p>
    <w:p w14:paraId="7FAA3E12" w14:textId="77777777" w:rsidR="000D6A5B" w:rsidRPr="004B197B" w:rsidRDefault="000D6A5B" w:rsidP="00006397">
      <w:pPr>
        <w:spacing w:line="360" w:lineRule="auto"/>
        <w:outlineLvl w:val="1"/>
        <w:rPr>
          <w:rFonts w:ascii="Times New Roman" w:hAnsi="Times New Roman" w:cs="Times New Roman"/>
          <w:b/>
        </w:rPr>
      </w:pPr>
      <w:r w:rsidRPr="004B197B">
        <w:rPr>
          <w:rFonts w:ascii="Times New Roman" w:hAnsi="Times New Roman" w:cs="Times New Roman"/>
          <w:b/>
        </w:rPr>
        <w:t xml:space="preserve">2 </w:t>
      </w:r>
      <w:r w:rsidRPr="004B197B">
        <w:rPr>
          <w:rFonts w:ascii="Times New Roman" w:hAnsi="Times New Roman" w:cs="Times New Roman"/>
          <w:b/>
        </w:rPr>
        <w:t>规范性引用文件</w:t>
      </w:r>
    </w:p>
    <w:p w14:paraId="411C22A3" w14:textId="77777777" w:rsidR="00E8109E" w:rsidRPr="004B197B" w:rsidRDefault="00E8109E" w:rsidP="00006397">
      <w:pPr>
        <w:spacing w:line="360" w:lineRule="auto"/>
        <w:ind w:firstLine="482"/>
        <w:rPr>
          <w:rFonts w:ascii="Times New Roman" w:eastAsia="宋体" w:hAnsi="Times New Roman" w:cs="Times New Roman"/>
          <w:noProof/>
          <w:kern w:val="0"/>
          <w:szCs w:val="20"/>
        </w:rPr>
      </w:pPr>
      <w:r w:rsidRPr="004B197B">
        <w:rPr>
          <w:rFonts w:ascii="Times New Roman" w:eastAsia="宋体" w:hAnsi="Times New Roman" w:cs="Times New Roman"/>
          <w:noProof/>
          <w:kern w:val="0"/>
          <w:szCs w:val="20"/>
        </w:rPr>
        <w:t>下列文件中的</w:t>
      </w:r>
      <w:r w:rsidR="008205F6" w:rsidRPr="004B197B">
        <w:rPr>
          <w:rFonts w:ascii="Times New Roman" w:eastAsia="宋体" w:hAnsi="Times New Roman" w:cs="Times New Roman"/>
          <w:noProof/>
          <w:kern w:val="0"/>
          <w:szCs w:val="20"/>
        </w:rPr>
        <w:t>内容</w:t>
      </w:r>
      <w:r w:rsidRPr="004B197B">
        <w:rPr>
          <w:rFonts w:ascii="Times New Roman" w:eastAsia="宋体" w:hAnsi="Times New Roman" w:cs="Times New Roman"/>
          <w:noProof/>
          <w:kern w:val="0"/>
          <w:szCs w:val="20"/>
        </w:rPr>
        <w:t>通过</w:t>
      </w:r>
      <w:r w:rsidR="008205F6" w:rsidRPr="004B197B">
        <w:rPr>
          <w:rFonts w:ascii="Times New Roman" w:eastAsia="宋体" w:hAnsi="Times New Roman" w:cs="Times New Roman"/>
          <w:noProof/>
          <w:kern w:val="0"/>
          <w:szCs w:val="20"/>
        </w:rPr>
        <w:t>文中</w:t>
      </w:r>
      <w:r w:rsidRPr="004B197B">
        <w:rPr>
          <w:rFonts w:ascii="Times New Roman" w:eastAsia="宋体" w:hAnsi="Times New Roman" w:cs="Times New Roman"/>
          <w:noProof/>
          <w:kern w:val="0"/>
          <w:szCs w:val="20"/>
        </w:rPr>
        <w:t>的</w:t>
      </w:r>
      <w:r w:rsidR="008205F6" w:rsidRPr="004B197B">
        <w:rPr>
          <w:rFonts w:ascii="Times New Roman" w:eastAsia="宋体" w:hAnsi="Times New Roman" w:cs="Times New Roman"/>
          <w:noProof/>
          <w:kern w:val="0"/>
          <w:szCs w:val="20"/>
        </w:rPr>
        <w:t>规范性</w:t>
      </w:r>
      <w:r w:rsidRPr="004B197B">
        <w:rPr>
          <w:rFonts w:ascii="Times New Roman" w:eastAsia="宋体" w:hAnsi="Times New Roman" w:cs="Times New Roman"/>
          <w:noProof/>
          <w:kern w:val="0"/>
          <w:szCs w:val="20"/>
        </w:rPr>
        <w:t>引用而</w:t>
      </w:r>
      <w:r w:rsidR="008205F6" w:rsidRPr="004B197B">
        <w:rPr>
          <w:rFonts w:ascii="Times New Roman" w:eastAsia="宋体" w:hAnsi="Times New Roman" w:cs="Times New Roman"/>
          <w:noProof/>
          <w:kern w:val="0"/>
          <w:szCs w:val="20"/>
        </w:rPr>
        <w:t>构成</w:t>
      </w:r>
      <w:r w:rsidRPr="004B197B">
        <w:rPr>
          <w:rFonts w:ascii="Times New Roman" w:eastAsia="宋体" w:hAnsi="Times New Roman" w:cs="Times New Roman"/>
          <w:noProof/>
          <w:kern w:val="0"/>
          <w:szCs w:val="20"/>
        </w:rPr>
        <w:t>本</w:t>
      </w:r>
      <w:r w:rsidR="008205F6" w:rsidRPr="004B197B">
        <w:rPr>
          <w:rFonts w:ascii="Times New Roman" w:eastAsia="宋体" w:hAnsi="Times New Roman" w:cs="Times New Roman"/>
          <w:noProof/>
          <w:kern w:val="0"/>
          <w:szCs w:val="20"/>
        </w:rPr>
        <w:t>文件必不可少</w:t>
      </w:r>
      <w:r w:rsidRPr="004B197B">
        <w:rPr>
          <w:rFonts w:ascii="Times New Roman" w:eastAsia="宋体" w:hAnsi="Times New Roman" w:cs="Times New Roman"/>
          <w:noProof/>
          <w:kern w:val="0"/>
          <w:szCs w:val="20"/>
        </w:rPr>
        <w:t>的条款。</w:t>
      </w:r>
      <w:r w:rsidR="008205F6" w:rsidRPr="004B197B">
        <w:rPr>
          <w:rFonts w:ascii="Times New Roman" w:eastAsia="宋体" w:hAnsi="Times New Roman" w:cs="Times New Roman"/>
          <w:noProof/>
          <w:kern w:val="0"/>
          <w:szCs w:val="20"/>
        </w:rPr>
        <w:t>其中，</w:t>
      </w:r>
      <w:r w:rsidRPr="004B197B">
        <w:rPr>
          <w:rFonts w:ascii="Times New Roman" w:eastAsia="宋体" w:hAnsi="Times New Roman" w:cs="Times New Roman"/>
          <w:noProof/>
          <w:kern w:val="0"/>
          <w:szCs w:val="20"/>
        </w:rPr>
        <w:t>注日期的引用文件，仅</w:t>
      </w:r>
      <w:r w:rsidR="008205F6" w:rsidRPr="004B197B">
        <w:rPr>
          <w:rFonts w:ascii="Times New Roman" w:eastAsia="宋体" w:hAnsi="Times New Roman" w:cs="Times New Roman"/>
          <w:noProof/>
          <w:kern w:val="0"/>
          <w:szCs w:val="20"/>
        </w:rPr>
        <w:t>该</w:t>
      </w:r>
      <w:r w:rsidRPr="004B197B">
        <w:rPr>
          <w:rFonts w:ascii="Times New Roman" w:eastAsia="宋体" w:hAnsi="Times New Roman" w:cs="Times New Roman"/>
          <w:noProof/>
          <w:kern w:val="0"/>
          <w:szCs w:val="20"/>
        </w:rPr>
        <w:t>日期</w:t>
      </w:r>
      <w:r w:rsidR="008205F6" w:rsidRPr="004B197B">
        <w:rPr>
          <w:rFonts w:ascii="Times New Roman" w:eastAsia="宋体" w:hAnsi="Times New Roman" w:cs="Times New Roman"/>
          <w:noProof/>
          <w:kern w:val="0"/>
          <w:szCs w:val="20"/>
        </w:rPr>
        <w:t>对应</w:t>
      </w:r>
      <w:r w:rsidRPr="004B197B">
        <w:rPr>
          <w:rFonts w:ascii="Times New Roman" w:eastAsia="宋体" w:hAnsi="Times New Roman" w:cs="Times New Roman"/>
          <w:noProof/>
          <w:kern w:val="0"/>
          <w:szCs w:val="20"/>
        </w:rPr>
        <w:t>的版本适用于本文件</w:t>
      </w:r>
      <w:r w:rsidR="008205F6" w:rsidRPr="004B197B">
        <w:rPr>
          <w:rFonts w:ascii="Times New Roman" w:eastAsia="宋体" w:hAnsi="Times New Roman" w:cs="Times New Roman"/>
          <w:noProof/>
          <w:kern w:val="0"/>
          <w:szCs w:val="20"/>
        </w:rPr>
        <w:t>；</w:t>
      </w:r>
      <w:r w:rsidRPr="004B197B">
        <w:rPr>
          <w:rFonts w:ascii="Times New Roman" w:eastAsia="宋体" w:hAnsi="Times New Roman" w:cs="Times New Roman"/>
          <w:noProof/>
          <w:kern w:val="0"/>
          <w:szCs w:val="20"/>
        </w:rPr>
        <w:t>不注日期的引用文件，其最新版本（包括所有的修改单）适用于本文件。</w:t>
      </w:r>
    </w:p>
    <w:p w14:paraId="6F69A8D8" w14:textId="77777777" w:rsidR="007D14C9" w:rsidRPr="0036662B" w:rsidRDefault="00454659" w:rsidP="00006397">
      <w:pPr>
        <w:pStyle w:val="ab"/>
        <w:spacing w:line="360" w:lineRule="auto"/>
        <w:rPr>
          <w:rFonts w:ascii="Times New Roman"/>
        </w:rPr>
      </w:pPr>
      <w:r w:rsidRPr="0036662B">
        <w:rPr>
          <w:rFonts w:ascii="Times New Roman"/>
        </w:rPr>
        <w:t xml:space="preserve">WS/T367-2012 </w:t>
      </w:r>
      <w:r w:rsidRPr="0036662B">
        <w:rPr>
          <w:rFonts w:ascii="Times New Roman"/>
        </w:rPr>
        <w:t>《医疗机构消毒技术规范》</w:t>
      </w:r>
      <w:r w:rsidR="00A7709D" w:rsidRPr="0036662B">
        <w:rPr>
          <w:rFonts w:ascii="Times New Roman"/>
        </w:rPr>
        <w:t>；</w:t>
      </w:r>
    </w:p>
    <w:p w14:paraId="437F5A4F" w14:textId="77777777" w:rsidR="00063993" w:rsidRPr="0036662B" w:rsidRDefault="00063993" w:rsidP="00006397">
      <w:pPr>
        <w:pStyle w:val="ab"/>
        <w:spacing w:line="360" w:lineRule="auto"/>
        <w:rPr>
          <w:rFonts w:ascii="Times New Roman"/>
        </w:rPr>
      </w:pPr>
      <w:r w:rsidRPr="0036662B">
        <w:rPr>
          <w:rFonts w:ascii="Times New Roman"/>
        </w:rPr>
        <w:t xml:space="preserve">GB19258-2012 </w:t>
      </w:r>
      <w:r w:rsidRPr="0036662B">
        <w:rPr>
          <w:rFonts w:ascii="Times New Roman"/>
        </w:rPr>
        <w:t>《紫外线杀菌灯》；</w:t>
      </w:r>
    </w:p>
    <w:p w14:paraId="07B85BA6" w14:textId="77777777" w:rsidR="00E418D0" w:rsidRPr="0036662B" w:rsidRDefault="00E418D0" w:rsidP="00006397">
      <w:pPr>
        <w:pStyle w:val="ab"/>
        <w:spacing w:line="360" w:lineRule="auto"/>
        <w:rPr>
          <w:rFonts w:ascii="Times New Roman"/>
        </w:rPr>
      </w:pPr>
      <w:r w:rsidRPr="0036662B">
        <w:rPr>
          <w:rFonts w:ascii="Times New Roman"/>
        </w:rPr>
        <w:t xml:space="preserve">GB19082-2009 </w:t>
      </w:r>
      <w:r w:rsidRPr="0036662B">
        <w:rPr>
          <w:rFonts w:ascii="Times New Roman"/>
        </w:rPr>
        <w:t>《医用一次性防护服技术要求》；</w:t>
      </w:r>
    </w:p>
    <w:p w14:paraId="46A0A5B4" w14:textId="77777777" w:rsidR="00E418D0" w:rsidRPr="0036662B" w:rsidRDefault="00E418D0" w:rsidP="00006397">
      <w:pPr>
        <w:pStyle w:val="ab"/>
        <w:spacing w:line="360" w:lineRule="auto"/>
        <w:rPr>
          <w:rFonts w:ascii="Times New Roman"/>
        </w:rPr>
      </w:pPr>
      <w:r w:rsidRPr="0036662B">
        <w:rPr>
          <w:rFonts w:ascii="Times New Roman"/>
        </w:rPr>
        <w:t xml:space="preserve">GB 19083-2010 </w:t>
      </w:r>
      <w:r w:rsidRPr="0036662B">
        <w:rPr>
          <w:rFonts w:ascii="Times New Roman"/>
        </w:rPr>
        <w:t>《医用防护口罩技术要求》；</w:t>
      </w:r>
    </w:p>
    <w:p w14:paraId="1C01BF49" w14:textId="77777777" w:rsidR="00A7709D" w:rsidRPr="0036662B" w:rsidRDefault="0029798D" w:rsidP="00006397">
      <w:pPr>
        <w:spacing w:line="360" w:lineRule="auto"/>
        <w:ind w:firstLineChars="200" w:firstLine="420"/>
        <w:rPr>
          <w:rFonts w:ascii="Times New Roman" w:eastAsia="宋体" w:hAnsi="Times New Roman" w:cs="Times New Roman"/>
          <w:noProof/>
          <w:kern w:val="0"/>
          <w:szCs w:val="20"/>
        </w:rPr>
      </w:pPr>
      <w:hyperlink r:id="rId14" w:tgtFrame="_self" w:history="1">
        <w:r w:rsidR="00A7709D" w:rsidRPr="0036662B">
          <w:rPr>
            <w:rFonts w:ascii="Times New Roman" w:eastAsia="宋体" w:hAnsi="Times New Roman" w:cs="Times New Roman"/>
            <w:noProof/>
            <w:kern w:val="0"/>
            <w:szCs w:val="20"/>
          </w:rPr>
          <w:t>JJF 1234-2018</w:t>
        </w:r>
        <w:r w:rsidR="00A7709D" w:rsidRPr="0036662B">
          <w:rPr>
            <w:rFonts w:ascii="Times New Roman" w:eastAsia="宋体" w:hAnsi="Times New Roman" w:cs="Times New Roman"/>
            <w:noProof/>
            <w:kern w:val="0"/>
            <w:szCs w:val="20"/>
          </w:rPr>
          <w:t>《呼吸机校准规范》</w:t>
        </w:r>
      </w:hyperlink>
      <w:r w:rsidR="00A7709D" w:rsidRPr="0036662B">
        <w:rPr>
          <w:rFonts w:ascii="Times New Roman" w:eastAsia="宋体" w:hAnsi="Times New Roman" w:cs="Times New Roman"/>
          <w:noProof/>
          <w:kern w:val="0"/>
          <w:szCs w:val="20"/>
        </w:rPr>
        <w:t>；</w:t>
      </w:r>
    </w:p>
    <w:p w14:paraId="0A1425A5" w14:textId="77777777" w:rsidR="00A7709D" w:rsidRPr="0036662B" w:rsidRDefault="00A7709D" w:rsidP="00006397">
      <w:pPr>
        <w:spacing w:line="360" w:lineRule="auto"/>
        <w:ind w:firstLineChars="200" w:firstLine="420"/>
        <w:rPr>
          <w:rFonts w:ascii="Times New Roman" w:eastAsia="宋体" w:hAnsi="Times New Roman" w:cs="Times New Roman"/>
          <w:noProof/>
          <w:kern w:val="0"/>
          <w:szCs w:val="20"/>
        </w:rPr>
      </w:pPr>
      <w:r w:rsidRPr="0036662B">
        <w:rPr>
          <w:rFonts w:ascii="Times New Roman" w:eastAsia="宋体" w:hAnsi="Times New Roman" w:cs="Times New Roman"/>
          <w:noProof/>
          <w:kern w:val="0"/>
          <w:szCs w:val="20"/>
        </w:rPr>
        <w:t>JJG1163-2019</w:t>
      </w:r>
      <w:r w:rsidRPr="0036662B">
        <w:rPr>
          <w:rFonts w:ascii="Times New Roman" w:eastAsia="宋体" w:hAnsi="Times New Roman" w:cs="Times New Roman"/>
          <w:noProof/>
          <w:kern w:val="0"/>
          <w:szCs w:val="20"/>
        </w:rPr>
        <w:t>《多参数监护仪检定规程》</w:t>
      </w:r>
    </w:p>
    <w:p w14:paraId="41F4E16A" w14:textId="77777777" w:rsidR="00A7709D" w:rsidRPr="0036662B" w:rsidRDefault="00A7709D" w:rsidP="00006397">
      <w:pPr>
        <w:spacing w:line="360" w:lineRule="auto"/>
        <w:ind w:firstLineChars="200" w:firstLine="420"/>
        <w:rPr>
          <w:rFonts w:ascii="Times New Roman" w:eastAsia="宋体" w:hAnsi="Times New Roman" w:cs="Times New Roman"/>
          <w:noProof/>
          <w:kern w:val="0"/>
          <w:szCs w:val="20"/>
        </w:rPr>
      </w:pPr>
      <w:r w:rsidRPr="0036662B">
        <w:rPr>
          <w:rFonts w:ascii="Times New Roman" w:eastAsia="宋体" w:hAnsi="Times New Roman" w:cs="Times New Roman"/>
          <w:noProof/>
          <w:kern w:val="0"/>
          <w:szCs w:val="20"/>
        </w:rPr>
        <w:t>JJF 1149-2014</w:t>
      </w:r>
      <w:r w:rsidRPr="0036662B">
        <w:rPr>
          <w:rFonts w:ascii="Times New Roman" w:eastAsia="宋体" w:hAnsi="Times New Roman" w:cs="Times New Roman"/>
          <w:noProof/>
          <w:kern w:val="0"/>
          <w:szCs w:val="20"/>
        </w:rPr>
        <w:t>《心脏除颤器校准规范》</w:t>
      </w:r>
    </w:p>
    <w:p w14:paraId="6A787B5E" w14:textId="77777777" w:rsidR="00A7709D" w:rsidRPr="0036662B" w:rsidRDefault="0029798D" w:rsidP="00006397">
      <w:pPr>
        <w:spacing w:line="360" w:lineRule="auto"/>
        <w:ind w:firstLineChars="200" w:firstLine="420"/>
        <w:rPr>
          <w:rFonts w:ascii="Times New Roman" w:hAnsi="Times New Roman" w:cs="Times New Roman"/>
        </w:rPr>
      </w:pPr>
      <w:hyperlink r:id="rId15" w:tgtFrame="_self" w:history="1">
        <w:r w:rsidR="00A7709D" w:rsidRPr="0036662B">
          <w:rPr>
            <w:rFonts w:ascii="Times New Roman" w:eastAsia="宋体" w:hAnsi="Times New Roman" w:cs="Times New Roman"/>
            <w:noProof/>
            <w:kern w:val="0"/>
            <w:szCs w:val="20"/>
          </w:rPr>
          <w:t>JJF 1259-2018</w:t>
        </w:r>
        <w:r w:rsidR="00A7709D" w:rsidRPr="0036662B">
          <w:rPr>
            <w:rFonts w:ascii="Times New Roman" w:eastAsia="宋体" w:hAnsi="Times New Roman" w:cs="Times New Roman"/>
            <w:noProof/>
            <w:kern w:val="0"/>
            <w:szCs w:val="20"/>
          </w:rPr>
          <w:t>《医用注射泵和输液泵校准规范》；</w:t>
        </w:r>
        <w:r w:rsidR="00A7709D" w:rsidRPr="0036662B">
          <w:rPr>
            <w:rFonts w:ascii="Times New Roman" w:eastAsia="宋体" w:hAnsi="Times New Roman" w:cs="Times New Roman"/>
            <w:noProof/>
            <w:kern w:val="0"/>
            <w:szCs w:val="20"/>
          </w:rPr>
          <w:t> </w:t>
        </w:r>
      </w:hyperlink>
    </w:p>
    <w:p w14:paraId="2B21B983" w14:textId="77777777" w:rsidR="00A7709D" w:rsidRPr="0036662B" w:rsidRDefault="00CC216B" w:rsidP="00006397">
      <w:pPr>
        <w:spacing w:line="360" w:lineRule="auto"/>
        <w:ind w:leftChars="200" w:left="420"/>
        <w:rPr>
          <w:rFonts w:ascii="Times New Roman" w:eastAsia="宋体" w:hAnsi="Times New Roman" w:cs="Times New Roman"/>
          <w:noProof/>
          <w:kern w:val="0"/>
          <w:szCs w:val="20"/>
        </w:rPr>
      </w:pPr>
      <w:r w:rsidRPr="0036662B">
        <w:rPr>
          <w:rFonts w:ascii="Times New Roman" w:eastAsia="宋体" w:hAnsi="Times New Roman" w:cs="Times New Roman"/>
          <w:noProof/>
          <w:kern w:val="0"/>
          <w:szCs w:val="20"/>
        </w:rPr>
        <w:t>YYT 0841-2011</w:t>
      </w:r>
      <w:r w:rsidR="000F1751" w:rsidRPr="0036662B">
        <w:rPr>
          <w:rFonts w:ascii="Times New Roman" w:eastAsia="宋体" w:hAnsi="Times New Roman" w:cs="Times New Roman"/>
          <w:noProof/>
          <w:kern w:val="0"/>
          <w:szCs w:val="20"/>
        </w:rPr>
        <w:t>(IEC62353)</w:t>
      </w:r>
      <w:r w:rsidRPr="0036662B">
        <w:rPr>
          <w:rFonts w:ascii="Times New Roman" w:eastAsia="宋体" w:hAnsi="Times New Roman" w:cs="Times New Roman"/>
          <w:noProof/>
          <w:kern w:val="0"/>
          <w:szCs w:val="20"/>
        </w:rPr>
        <w:t>《医用电气设备医用电气设备周期性测试和修理后测试标准》</w:t>
      </w:r>
      <w:r w:rsidR="000F1751" w:rsidRPr="0036662B">
        <w:rPr>
          <w:rFonts w:ascii="Times New Roman" w:eastAsia="宋体" w:hAnsi="Times New Roman" w:cs="Times New Roman"/>
          <w:noProof/>
          <w:kern w:val="0"/>
          <w:szCs w:val="20"/>
        </w:rPr>
        <w:t>；</w:t>
      </w:r>
    </w:p>
    <w:p w14:paraId="47D6B3CD" w14:textId="77777777" w:rsidR="000F1751" w:rsidRPr="0036662B" w:rsidRDefault="000F1751" w:rsidP="00006397">
      <w:pPr>
        <w:spacing w:line="360" w:lineRule="auto"/>
        <w:ind w:leftChars="200" w:left="420"/>
        <w:rPr>
          <w:rFonts w:ascii="Times New Roman" w:eastAsia="宋体" w:hAnsi="Times New Roman" w:cs="Times New Roman"/>
          <w:noProof/>
          <w:kern w:val="0"/>
          <w:szCs w:val="20"/>
        </w:rPr>
      </w:pPr>
      <w:r w:rsidRPr="0036662B">
        <w:rPr>
          <w:rFonts w:ascii="Times New Roman" w:eastAsia="宋体" w:hAnsi="Times New Roman" w:cs="Times New Roman"/>
          <w:noProof/>
          <w:kern w:val="0"/>
          <w:szCs w:val="20"/>
        </w:rPr>
        <w:t xml:space="preserve">GB 6749-2006 </w:t>
      </w:r>
      <w:r w:rsidRPr="0036662B">
        <w:rPr>
          <w:rFonts w:ascii="Times New Roman" w:eastAsia="宋体" w:hAnsi="Times New Roman" w:cs="Times New Roman"/>
          <w:noProof/>
          <w:kern w:val="0"/>
          <w:szCs w:val="20"/>
        </w:rPr>
        <w:t>《生活饮用水标准》。</w:t>
      </w:r>
    </w:p>
    <w:p w14:paraId="12BC97D1" w14:textId="77777777" w:rsidR="00EA482B" w:rsidRPr="0036662B" w:rsidRDefault="00EA482B" w:rsidP="00006397">
      <w:pPr>
        <w:spacing w:line="360" w:lineRule="auto"/>
        <w:outlineLvl w:val="1"/>
        <w:rPr>
          <w:rFonts w:ascii="Times New Roman" w:hAnsi="Times New Roman" w:cs="Times New Roman"/>
          <w:b/>
        </w:rPr>
      </w:pPr>
      <w:r w:rsidRPr="0036662B">
        <w:rPr>
          <w:rFonts w:ascii="Times New Roman" w:hAnsi="Times New Roman" w:cs="Times New Roman"/>
          <w:b/>
        </w:rPr>
        <w:t>3</w:t>
      </w:r>
      <w:r w:rsidR="00534DB7" w:rsidRPr="0036662B">
        <w:rPr>
          <w:rFonts w:ascii="Times New Roman" w:hAnsi="Times New Roman" w:cs="Times New Roman"/>
          <w:b/>
        </w:rPr>
        <w:t>术语和定义</w:t>
      </w:r>
    </w:p>
    <w:p w14:paraId="6818E652" w14:textId="77777777" w:rsidR="00EA482B" w:rsidRPr="004D7971" w:rsidRDefault="00EA482B" w:rsidP="00006397">
      <w:pPr>
        <w:spacing w:line="360" w:lineRule="auto"/>
        <w:ind w:firstLine="482"/>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下列术语和定义适用于本</w:t>
      </w:r>
      <w:r w:rsidR="007C6D09" w:rsidRPr="004D7971">
        <w:rPr>
          <w:rFonts w:ascii="Times New Roman" w:eastAsia="宋体" w:hAnsi="Times New Roman" w:cs="Times New Roman"/>
          <w:noProof/>
          <w:color w:val="000000" w:themeColor="text1"/>
          <w:kern w:val="0"/>
          <w:szCs w:val="20"/>
        </w:rPr>
        <w:t>文件</w:t>
      </w:r>
      <w:r w:rsidRPr="004D7971">
        <w:rPr>
          <w:rFonts w:ascii="Times New Roman" w:eastAsia="宋体" w:hAnsi="Times New Roman" w:cs="Times New Roman"/>
          <w:noProof/>
          <w:color w:val="000000" w:themeColor="text1"/>
          <w:kern w:val="0"/>
          <w:szCs w:val="20"/>
        </w:rPr>
        <w:t>。</w:t>
      </w:r>
    </w:p>
    <w:p w14:paraId="1E48B6E0" w14:textId="77777777" w:rsidR="00D03B1C" w:rsidRPr="004D7971" w:rsidRDefault="00EA482B" w:rsidP="00006397">
      <w:pPr>
        <w:spacing w:line="360" w:lineRule="auto"/>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3.1</w:t>
      </w:r>
      <w:r w:rsidR="0016645E" w:rsidRPr="004D7971">
        <w:rPr>
          <w:rFonts w:ascii="Times New Roman" w:eastAsia="宋体" w:hAnsi="Times New Roman" w:cs="Times New Roman" w:hint="eastAsia"/>
          <w:noProof/>
          <w:color w:val="000000" w:themeColor="text1"/>
          <w:kern w:val="0"/>
          <w:szCs w:val="20"/>
        </w:rPr>
        <w:t>新型</w:t>
      </w:r>
      <w:r w:rsidR="0016645E" w:rsidRPr="004D7971">
        <w:rPr>
          <w:rFonts w:ascii="Times New Roman" w:eastAsia="宋体" w:hAnsi="Times New Roman" w:cs="Times New Roman"/>
          <w:noProof/>
          <w:color w:val="000000" w:themeColor="text1"/>
          <w:kern w:val="0"/>
          <w:szCs w:val="20"/>
        </w:rPr>
        <w:t>冠状病毒</w:t>
      </w:r>
      <w:r w:rsidR="00D03B1C" w:rsidRPr="004D7971">
        <w:rPr>
          <w:rFonts w:ascii="Times New Roman" w:eastAsia="宋体" w:hAnsi="Times New Roman" w:cs="Times New Roman"/>
          <w:noProof/>
          <w:color w:val="000000" w:themeColor="text1"/>
          <w:kern w:val="0"/>
          <w:szCs w:val="20"/>
        </w:rPr>
        <w:t>疫情</w:t>
      </w:r>
      <w:r w:rsidR="0016645E" w:rsidRPr="004D7971">
        <w:rPr>
          <w:rFonts w:ascii="Times New Roman" w:eastAsia="宋体" w:hAnsi="Times New Roman" w:cs="Times New Roman"/>
          <w:noProof/>
          <w:color w:val="000000" w:themeColor="text1"/>
          <w:kern w:val="0"/>
          <w:szCs w:val="20"/>
        </w:rPr>
        <w:t>(</w:t>
      </w:r>
      <w:r w:rsidR="0016645E" w:rsidRPr="004D7971">
        <w:rPr>
          <w:rFonts w:ascii="Times New Roman" w:eastAsia="宋体" w:hAnsi="Times New Roman" w:cs="Times New Roman" w:hint="eastAsia"/>
          <w:noProof/>
          <w:color w:val="000000" w:themeColor="text1"/>
          <w:kern w:val="0"/>
          <w:szCs w:val="20"/>
        </w:rPr>
        <w:t>简称</w:t>
      </w:r>
      <w:r w:rsidR="0016645E" w:rsidRPr="004D7971">
        <w:rPr>
          <w:rFonts w:ascii="Times New Roman" w:eastAsia="宋体" w:hAnsi="Times New Roman" w:cs="Times New Roman"/>
          <w:noProof/>
          <w:color w:val="000000" w:themeColor="text1"/>
          <w:kern w:val="0"/>
          <w:szCs w:val="20"/>
        </w:rPr>
        <w:t>新冠</w:t>
      </w:r>
      <w:r w:rsidR="009971F4" w:rsidRPr="004D7971">
        <w:rPr>
          <w:rFonts w:ascii="Times New Roman" w:eastAsia="宋体" w:hAnsi="Times New Roman" w:cs="Times New Roman" w:hint="eastAsia"/>
          <w:noProof/>
          <w:color w:val="000000" w:themeColor="text1"/>
          <w:kern w:val="0"/>
          <w:szCs w:val="20"/>
        </w:rPr>
        <w:t>疫情</w:t>
      </w:r>
      <w:r w:rsidR="0016645E" w:rsidRPr="004D7971">
        <w:rPr>
          <w:rFonts w:ascii="Times New Roman" w:eastAsia="宋体" w:hAnsi="Times New Roman" w:cs="Times New Roman"/>
          <w:noProof/>
          <w:color w:val="000000" w:themeColor="text1"/>
          <w:kern w:val="0"/>
          <w:szCs w:val="20"/>
        </w:rPr>
        <w:t>)</w:t>
      </w:r>
      <w:r w:rsidR="00D03B1C" w:rsidRPr="004D7971">
        <w:rPr>
          <w:rFonts w:ascii="Times New Roman" w:eastAsia="宋体" w:hAnsi="Times New Roman" w:cs="Times New Roman"/>
          <w:noProof/>
          <w:color w:val="000000" w:themeColor="text1"/>
          <w:kern w:val="0"/>
          <w:szCs w:val="20"/>
        </w:rPr>
        <w:t>(</w:t>
      </w:r>
      <w:r w:rsidR="00D03B1C" w:rsidRPr="004D7971">
        <w:rPr>
          <w:rFonts w:ascii="Times New Roman" w:hAnsi="Times New Roman" w:cs="Times New Roman"/>
          <w:color w:val="000000" w:themeColor="text1"/>
          <w:shd w:val="clear" w:color="auto" w:fill="FFFFFF"/>
        </w:rPr>
        <w:t>New crown epidemic</w:t>
      </w:r>
      <w:r w:rsidR="00D03B1C" w:rsidRPr="004D7971">
        <w:rPr>
          <w:rFonts w:ascii="Times New Roman" w:eastAsia="宋体" w:hAnsi="Times New Roman" w:cs="Times New Roman"/>
          <w:noProof/>
          <w:color w:val="000000" w:themeColor="text1"/>
          <w:kern w:val="0"/>
          <w:szCs w:val="20"/>
        </w:rPr>
        <w:t>)</w:t>
      </w:r>
    </w:p>
    <w:p w14:paraId="669C761B" w14:textId="77777777" w:rsidR="00D03B1C" w:rsidRPr="004D7971" w:rsidRDefault="00D50DE6" w:rsidP="00006397">
      <w:pPr>
        <w:spacing w:line="360" w:lineRule="auto"/>
        <w:rPr>
          <w:rFonts w:ascii="Times New Roman" w:eastAsia="宋体" w:hAnsi="Times New Roman" w:cs="Times New Roman"/>
          <w:noProof/>
          <w:color w:val="000000" w:themeColor="text1"/>
          <w:kern w:val="0"/>
        </w:rPr>
      </w:pPr>
      <w:r>
        <w:rPr>
          <w:rFonts w:ascii="Times New Roman" w:eastAsia="宋体" w:hAnsi="Times New Roman" w:cs="Times New Roman" w:hint="eastAsia"/>
          <w:noProof/>
          <w:color w:val="000000" w:themeColor="text1"/>
          <w:kern w:val="0"/>
          <w:szCs w:val="20"/>
        </w:rPr>
        <w:t xml:space="preserve">    </w:t>
      </w:r>
      <w:r w:rsidR="00D03B1C" w:rsidRPr="004D7971">
        <w:rPr>
          <w:rFonts w:ascii="Times New Roman" w:eastAsia="宋体" w:hAnsi="Times New Roman" w:cs="Times New Roman"/>
          <w:noProof/>
          <w:color w:val="000000" w:themeColor="text1"/>
          <w:kern w:val="0"/>
          <w:szCs w:val="20"/>
        </w:rPr>
        <w:t>特指自</w:t>
      </w:r>
      <w:r w:rsidR="00D03B1C" w:rsidRPr="004D7971">
        <w:rPr>
          <w:rFonts w:ascii="Times New Roman" w:eastAsia="宋体" w:hAnsi="Times New Roman" w:cs="Times New Roman"/>
          <w:noProof/>
          <w:color w:val="000000" w:themeColor="text1"/>
          <w:kern w:val="0"/>
          <w:szCs w:val="20"/>
        </w:rPr>
        <w:t>2019</w:t>
      </w:r>
      <w:r w:rsidR="00D03B1C" w:rsidRPr="004D7971">
        <w:rPr>
          <w:rFonts w:ascii="Times New Roman" w:eastAsia="宋体" w:hAnsi="Times New Roman" w:cs="Times New Roman"/>
          <w:noProof/>
          <w:color w:val="000000" w:themeColor="text1"/>
          <w:kern w:val="0"/>
          <w:szCs w:val="20"/>
        </w:rPr>
        <w:t>年</w:t>
      </w:r>
      <w:r w:rsidR="00D03B1C" w:rsidRPr="004D7971">
        <w:rPr>
          <w:rFonts w:ascii="Times New Roman" w:eastAsia="宋体" w:hAnsi="Times New Roman" w:cs="Times New Roman"/>
          <w:noProof/>
          <w:color w:val="000000" w:themeColor="text1"/>
          <w:kern w:val="0"/>
          <w:szCs w:val="20"/>
        </w:rPr>
        <w:t>12</w:t>
      </w:r>
      <w:r w:rsidR="00D03B1C" w:rsidRPr="004D7971">
        <w:rPr>
          <w:rFonts w:ascii="Times New Roman" w:eastAsia="宋体" w:hAnsi="Times New Roman" w:cs="Times New Roman"/>
          <w:noProof/>
          <w:color w:val="000000" w:themeColor="text1"/>
          <w:kern w:val="0"/>
          <w:szCs w:val="20"/>
        </w:rPr>
        <w:t>月以来爆发的新型冠状病毒肺炎</w:t>
      </w:r>
      <w:r w:rsidR="00D03B1C" w:rsidRPr="004D7971">
        <w:rPr>
          <w:rFonts w:ascii="Times New Roman" w:hAnsi="Times New Roman" w:cs="Times New Roman"/>
          <w:color w:val="000000" w:themeColor="text1"/>
          <w:shd w:val="clear" w:color="auto" w:fill="FFFFFF"/>
        </w:rPr>
        <w:t>（</w:t>
      </w:r>
      <w:r w:rsidR="00D03B1C" w:rsidRPr="004D7971">
        <w:rPr>
          <w:rFonts w:ascii="Times New Roman" w:hAnsi="Times New Roman" w:cs="Times New Roman"/>
          <w:color w:val="000000" w:themeColor="text1"/>
          <w:shd w:val="clear" w:color="auto" w:fill="FFFFFF"/>
        </w:rPr>
        <w:t>Corona Virus Disease 2019</w:t>
      </w:r>
      <w:r w:rsidR="00D03B1C" w:rsidRPr="004D7971">
        <w:rPr>
          <w:rFonts w:ascii="Times New Roman" w:hAnsi="Times New Roman" w:cs="Times New Roman"/>
          <w:color w:val="000000" w:themeColor="text1"/>
          <w:shd w:val="clear" w:color="auto" w:fill="FFFFFF"/>
        </w:rPr>
        <w:t>，</w:t>
      </w:r>
      <w:r w:rsidR="00D03B1C" w:rsidRPr="004D7971">
        <w:rPr>
          <w:rFonts w:ascii="Times New Roman" w:hAnsi="Times New Roman" w:cs="Times New Roman"/>
          <w:color w:val="000000" w:themeColor="text1"/>
          <w:shd w:val="clear" w:color="auto" w:fill="FFFFFF"/>
        </w:rPr>
        <w:t>COVID-</w:t>
      </w:r>
      <w:r w:rsidR="00D03B1C" w:rsidRPr="004D7971">
        <w:rPr>
          <w:rFonts w:ascii="Times New Roman" w:hAnsi="Times New Roman" w:cs="Times New Roman"/>
          <w:color w:val="000000" w:themeColor="text1"/>
          <w:shd w:val="clear" w:color="auto" w:fill="FFFFFF"/>
        </w:rPr>
        <w:lastRenderedPageBreak/>
        <w:t>19</w:t>
      </w:r>
      <w:r w:rsidR="00D03B1C" w:rsidRPr="004D7971">
        <w:rPr>
          <w:rFonts w:ascii="Times New Roman" w:hAnsi="Times New Roman" w:cs="Times New Roman"/>
          <w:color w:val="000000" w:themeColor="text1"/>
          <w:shd w:val="clear" w:color="auto" w:fill="FFFFFF"/>
        </w:rPr>
        <w:t>）疫情。</w:t>
      </w:r>
    </w:p>
    <w:p w14:paraId="1B6BD5A2" w14:textId="77777777" w:rsidR="00D073E3" w:rsidRPr="004D7971" w:rsidRDefault="00D03B1C" w:rsidP="00006397">
      <w:pPr>
        <w:spacing w:line="360" w:lineRule="auto"/>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3.2</w:t>
      </w:r>
      <w:r w:rsidR="00D073E3" w:rsidRPr="004D7971">
        <w:rPr>
          <w:rFonts w:ascii="Times New Roman" w:eastAsia="宋体" w:hAnsi="Times New Roman" w:cs="Times New Roman"/>
          <w:noProof/>
          <w:color w:val="000000" w:themeColor="text1"/>
          <w:kern w:val="0"/>
          <w:szCs w:val="20"/>
        </w:rPr>
        <w:t>急救生命</w:t>
      </w:r>
      <w:r w:rsidR="00A04F18" w:rsidRPr="004D7971">
        <w:rPr>
          <w:rFonts w:ascii="Times New Roman" w:eastAsia="宋体" w:hAnsi="Times New Roman" w:cs="Times New Roman"/>
          <w:noProof/>
          <w:color w:val="000000" w:themeColor="text1"/>
          <w:kern w:val="0"/>
          <w:szCs w:val="20"/>
        </w:rPr>
        <w:t>支持</w:t>
      </w:r>
      <w:r w:rsidR="00D073E3" w:rsidRPr="004D7971">
        <w:rPr>
          <w:rFonts w:ascii="Times New Roman" w:eastAsia="宋体" w:hAnsi="Times New Roman" w:cs="Times New Roman"/>
          <w:noProof/>
          <w:color w:val="000000" w:themeColor="text1"/>
          <w:kern w:val="0"/>
          <w:szCs w:val="20"/>
        </w:rPr>
        <w:t>类设备（</w:t>
      </w:r>
      <w:r w:rsidR="00D073E3" w:rsidRPr="004D7971">
        <w:rPr>
          <w:rFonts w:ascii="Times New Roman" w:eastAsia="宋体" w:hAnsi="Times New Roman" w:cs="Times New Roman"/>
          <w:noProof/>
          <w:color w:val="000000" w:themeColor="text1"/>
          <w:kern w:val="0"/>
          <w:szCs w:val="20"/>
        </w:rPr>
        <w:t>first-aid-life-support equipments</w:t>
      </w:r>
      <w:r w:rsidR="00D073E3" w:rsidRPr="004D7971">
        <w:rPr>
          <w:rFonts w:ascii="Times New Roman" w:eastAsia="宋体" w:hAnsi="Times New Roman" w:cs="Times New Roman"/>
          <w:noProof/>
          <w:color w:val="000000" w:themeColor="text1"/>
          <w:kern w:val="0"/>
          <w:szCs w:val="20"/>
        </w:rPr>
        <w:t>）</w:t>
      </w:r>
    </w:p>
    <w:p w14:paraId="12EF69F1" w14:textId="77777777" w:rsidR="00D073E3" w:rsidRPr="004D7971" w:rsidRDefault="00D073E3" w:rsidP="00006397">
      <w:pPr>
        <w:spacing w:line="360" w:lineRule="auto"/>
        <w:ind w:firstLineChars="200" w:firstLine="420"/>
        <w:outlineLvl w:val="1"/>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急救生命支持设备是指应用于患者抢救</w:t>
      </w:r>
      <w:r w:rsidR="00D50DE6" w:rsidRPr="00D50DE6">
        <w:rPr>
          <w:rFonts w:ascii="Times New Roman" w:eastAsia="宋体" w:hAnsi="Times New Roman" w:cs="Times New Roman" w:hint="eastAsia"/>
          <w:noProof/>
          <w:color w:val="000000" w:themeColor="text1"/>
          <w:kern w:val="0"/>
          <w:szCs w:val="20"/>
        </w:rPr>
        <w:t>生命</w:t>
      </w:r>
      <w:r w:rsidR="00934BF7" w:rsidRPr="004D7971">
        <w:rPr>
          <w:rFonts w:ascii="Times New Roman" w:eastAsia="宋体" w:hAnsi="Times New Roman" w:cs="Times New Roman"/>
          <w:noProof/>
          <w:color w:val="000000" w:themeColor="text1"/>
          <w:kern w:val="0"/>
          <w:szCs w:val="20"/>
        </w:rPr>
        <w:t>或</w:t>
      </w:r>
      <w:r w:rsidRPr="004D7971">
        <w:rPr>
          <w:rFonts w:ascii="Times New Roman" w:eastAsia="宋体" w:hAnsi="Times New Roman" w:cs="Times New Roman"/>
          <w:noProof/>
          <w:color w:val="000000" w:themeColor="text1"/>
          <w:kern w:val="0"/>
          <w:szCs w:val="20"/>
        </w:rPr>
        <w:t>心、肺、脑复苏及维持患者基本生命体征的医疗设备</w:t>
      </w:r>
      <w:r w:rsidRPr="004D7971">
        <w:rPr>
          <w:rFonts w:ascii="Times New Roman" w:hAnsi="Times New Roman" w:cs="Times New Roman"/>
          <w:color w:val="000000" w:themeColor="text1"/>
          <w:sz w:val="28"/>
          <w:szCs w:val="28"/>
        </w:rPr>
        <w:t>。</w:t>
      </w:r>
      <w:r w:rsidR="00E418D0" w:rsidRPr="004D7971">
        <w:rPr>
          <w:rFonts w:ascii="Times New Roman" w:eastAsia="宋体" w:hAnsi="Times New Roman" w:cs="Times New Roman"/>
          <w:noProof/>
          <w:color w:val="000000" w:themeColor="text1"/>
          <w:kern w:val="0"/>
          <w:szCs w:val="20"/>
        </w:rPr>
        <w:t>本规范中急救生命支持类设备</w:t>
      </w:r>
      <w:r w:rsidR="00D50DE6">
        <w:rPr>
          <w:rFonts w:ascii="Times New Roman" w:eastAsia="宋体" w:hAnsi="Times New Roman" w:cs="Times New Roman" w:hint="eastAsia"/>
          <w:noProof/>
          <w:color w:val="000000" w:themeColor="text1"/>
          <w:kern w:val="0"/>
          <w:szCs w:val="20"/>
        </w:rPr>
        <w:t>主要</w:t>
      </w:r>
      <w:r w:rsidR="00E418D0" w:rsidRPr="004D7971">
        <w:rPr>
          <w:rFonts w:ascii="Times New Roman" w:eastAsia="宋体" w:hAnsi="Times New Roman" w:cs="Times New Roman"/>
          <w:noProof/>
          <w:color w:val="000000" w:themeColor="text1"/>
          <w:kern w:val="0"/>
          <w:szCs w:val="20"/>
        </w:rPr>
        <w:t>包括：呼吸机、监护仪、心脏除颤仪、注射泵和输液泵</w:t>
      </w:r>
      <w:r w:rsidR="00DF0E91" w:rsidRPr="004D7971">
        <w:rPr>
          <w:rFonts w:ascii="Times New Roman" w:eastAsia="宋体" w:hAnsi="Times New Roman" w:cs="Times New Roman" w:hint="eastAsia"/>
          <w:noProof/>
          <w:color w:val="000000" w:themeColor="text1"/>
          <w:kern w:val="0"/>
          <w:szCs w:val="20"/>
        </w:rPr>
        <w:t>等</w:t>
      </w:r>
      <w:r w:rsidR="00E418D0" w:rsidRPr="004D7971">
        <w:rPr>
          <w:rFonts w:ascii="Times New Roman" w:eastAsia="宋体" w:hAnsi="Times New Roman" w:cs="Times New Roman"/>
          <w:noProof/>
          <w:color w:val="000000" w:themeColor="text1"/>
          <w:kern w:val="0"/>
          <w:szCs w:val="20"/>
        </w:rPr>
        <w:t>。</w:t>
      </w:r>
    </w:p>
    <w:p w14:paraId="05BFFDF9" w14:textId="77777777" w:rsidR="00A04F18" w:rsidRPr="004D7971" w:rsidRDefault="00D03B1C" w:rsidP="00006397">
      <w:pPr>
        <w:spacing w:line="360" w:lineRule="auto"/>
        <w:outlineLvl w:val="1"/>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3.3</w:t>
      </w:r>
      <w:r w:rsidR="00A04F18" w:rsidRPr="004D7971">
        <w:rPr>
          <w:rFonts w:ascii="Times New Roman" w:eastAsia="宋体" w:hAnsi="Times New Roman" w:cs="Times New Roman"/>
          <w:noProof/>
          <w:color w:val="000000" w:themeColor="text1"/>
          <w:kern w:val="0"/>
          <w:szCs w:val="20"/>
        </w:rPr>
        <w:t>防疫</w:t>
      </w:r>
      <w:r w:rsidR="006F2DF4" w:rsidRPr="004D7971">
        <w:rPr>
          <w:rFonts w:ascii="Times New Roman" w:eastAsia="宋体" w:hAnsi="Times New Roman" w:cs="Times New Roman"/>
          <w:noProof/>
          <w:color w:val="000000" w:themeColor="text1"/>
          <w:kern w:val="0"/>
          <w:szCs w:val="20"/>
        </w:rPr>
        <w:t>设备</w:t>
      </w:r>
      <w:r w:rsidR="0073676D" w:rsidRPr="004D7971">
        <w:rPr>
          <w:rFonts w:ascii="Times New Roman" w:eastAsia="宋体" w:hAnsi="Times New Roman" w:cs="Times New Roman"/>
          <w:noProof/>
          <w:color w:val="000000" w:themeColor="text1"/>
          <w:kern w:val="0"/>
          <w:szCs w:val="20"/>
        </w:rPr>
        <w:t xml:space="preserve"> (Epidemic prevention and control equipment)</w:t>
      </w:r>
    </w:p>
    <w:p w14:paraId="317EEE82" w14:textId="77777777" w:rsidR="00A04F18" w:rsidRPr="004D7971" w:rsidRDefault="00D50DE6" w:rsidP="00006397">
      <w:pPr>
        <w:spacing w:line="360" w:lineRule="auto"/>
        <w:outlineLvl w:val="1"/>
        <w:rPr>
          <w:rFonts w:ascii="Times New Roman" w:eastAsia="宋体" w:hAnsi="Times New Roman" w:cs="Times New Roman"/>
          <w:noProof/>
          <w:color w:val="000000" w:themeColor="text1"/>
          <w:kern w:val="0"/>
          <w:szCs w:val="20"/>
        </w:rPr>
      </w:pPr>
      <w:r>
        <w:rPr>
          <w:rFonts w:ascii="Times New Roman" w:eastAsia="宋体" w:hAnsi="Times New Roman" w:cs="Times New Roman" w:hint="eastAsia"/>
          <w:noProof/>
          <w:color w:val="000000" w:themeColor="text1"/>
          <w:kern w:val="0"/>
          <w:szCs w:val="20"/>
        </w:rPr>
        <w:t xml:space="preserve">    </w:t>
      </w:r>
      <w:r w:rsidR="006F2DF4" w:rsidRPr="004D7971">
        <w:rPr>
          <w:rFonts w:ascii="Times New Roman" w:eastAsia="宋体" w:hAnsi="Times New Roman" w:cs="Times New Roman"/>
          <w:noProof/>
          <w:color w:val="000000" w:themeColor="text1"/>
          <w:kern w:val="0"/>
          <w:szCs w:val="20"/>
        </w:rPr>
        <w:t>防控疫情设备，本规范</w:t>
      </w:r>
      <w:r w:rsidR="00A731D0" w:rsidRPr="004D7971">
        <w:rPr>
          <w:rFonts w:ascii="Times New Roman" w:eastAsia="宋体" w:hAnsi="Times New Roman" w:cs="Times New Roman"/>
          <w:noProof/>
          <w:color w:val="000000" w:themeColor="text1"/>
          <w:kern w:val="0"/>
          <w:szCs w:val="20"/>
        </w:rPr>
        <w:t>中</w:t>
      </w:r>
      <w:r w:rsidR="006F2DF4" w:rsidRPr="004D7971">
        <w:rPr>
          <w:rFonts w:ascii="Times New Roman" w:eastAsia="宋体" w:hAnsi="Times New Roman" w:cs="Times New Roman"/>
          <w:noProof/>
          <w:color w:val="000000" w:themeColor="text1"/>
          <w:kern w:val="0"/>
          <w:szCs w:val="20"/>
        </w:rPr>
        <w:t>特指防控</w:t>
      </w:r>
      <w:r w:rsidR="006F2DF4" w:rsidRPr="004D7971">
        <w:rPr>
          <w:rFonts w:ascii="Times New Roman" w:eastAsia="宋体" w:hAnsi="Times New Roman" w:cs="Times New Roman"/>
          <w:noProof/>
          <w:color w:val="000000" w:themeColor="text1"/>
          <w:kern w:val="0"/>
          <w:szCs w:val="20"/>
        </w:rPr>
        <w:t>COVID-19</w:t>
      </w:r>
      <w:r w:rsidR="006F2DF4" w:rsidRPr="004D7971">
        <w:rPr>
          <w:rFonts w:ascii="Times New Roman" w:eastAsia="宋体" w:hAnsi="Times New Roman" w:cs="Times New Roman"/>
          <w:noProof/>
          <w:color w:val="000000" w:themeColor="text1"/>
          <w:kern w:val="0"/>
          <w:szCs w:val="20"/>
        </w:rPr>
        <w:t>新冠疫情设备。</w:t>
      </w:r>
    </w:p>
    <w:p w14:paraId="6D90BBC7" w14:textId="77777777" w:rsidR="00EA482B" w:rsidRPr="004D7971" w:rsidRDefault="00A731D0" w:rsidP="00006397">
      <w:pPr>
        <w:spacing w:line="360" w:lineRule="auto"/>
        <w:outlineLvl w:val="1"/>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3.</w:t>
      </w:r>
      <w:r w:rsidR="00D03B1C" w:rsidRPr="004D7971">
        <w:rPr>
          <w:rFonts w:ascii="Times New Roman" w:eastAsia="宋体" w:hAnsi="Times New Roman" w:cs="Times New Roman"/>
          <w:noProof/>
          <w:color w:val="000000" w:themeColor="text1"/>
          <w:kern w:val="0"/>
          <w:szCs w:val="20"/>
        </w:rPr>
        <w:t>4</w:t>
      </w:r>
      <w:r w:rsidR="00833587" w:rsidRPr="004D7971">
        <w:rPr>
          <w:rFonts w:ascii="Times New Roman" w:eastAsia="宋体" w:hAnsi="Times New Roman" w:cs="Times New Roman"/>
          <w:noProof/>
          <w:color w:val="000000" w:themeColor="text1"/>
          <w:kern w:val="0"/>
          <w:szCs w:val="20"/>
        </w:rPr>
        <w:t>消毒产品</w:t>
      </w:r>
      <w:r w:rsidR="00722803" w:rsidRPr="004D7971">
        <w:rPr>
          <w:rFonts w:ascii="Times New Roman" w:eastAsia="宋体" w:hAnsi="Times New Roman" w:cs="Times New Roman"/>
          <w:noProof/>
          <w:color w:val="000000" w:themeColor="text1"/>
          <w:kern w:val="0"/>
          <w:szCs w:val="20"/>
        </w:rPr>
        <w:t>(</w:t>
      </w:r>
      <w:r w:rsidR="00833587" w:rsidRPr="004D7971">
        <w:rPr>
          <w:rFonts w:ascii="Times New Roman" w:eastAsia="宋体" w:hAnsi="Times New Roman" w:cs="Times New Roman"/>
          <w:noProof/>
          <w:color w:val="000000" w:themeColor="text1"/>
          <w:kern w:val="0"/>
          <w:szCs w:val="20"/>
        </w:rPr>
        <w:t>disinfection product</w:t>
      </w:r>
      <w:r w:rsidR="00722803" w:rsidRPr="004D7971">
        <w:rPr>
          <w:rFonts w:ascii="Times New Roman" w:eastAsia="宋体" w:hAnsi="Times New Roman" w:cs="Times New Roman"/>
          <w:noProof/>
          <w:color w:val="000000" w:themeColor="text1"/>
          <w:kern w:val="0"/>
          <w:szCs w:val="20"/>
        </w:rPr>
        <w:t>)</w:t>
      </w:r>
    </w:p>
    <w:p w14:paraId="6480B73A" w14:textId="77777777" w:rsidR="00EA482B" w:rsidRPr="004D7971" w:rsidRDefault="00833587" w:rsidP="00006397">
      <w:pPr>
        <w:spacing w:line="360" w:lineRule="auto"/>
        <w:ind w:firstLine="482"/>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纳入卫生部《消毒产品分类目录》，用于医院消毒的消毒剂、消毒器械和卫生用品</w:t>
      </w:r>
      <w:r w:rsidR="00EA482B" w:rsidRPr="004D7971">
        <w:rPr>
          <w:rFonts w:ascii="Times New Roman" w:eastAsia="宋体" w:hAnsi="Times New Roman" w:cs="Times New Roman"/>
          <w:noProof/>
          <w:color w:val="000000" w:themeColor="text1"/>
          <w:kern w:val="0"/>
          <w:szCs w:val="20"/>
        </w:rPr>
        <w:t>。</w:t>
      </w:r>
    </w:p>
    <w:p w14:paraId="40506414" w14:textId="13C2C5C2" w:rsidR="00B206D6" w:rsidRPr="00B206D6" w:rsidRDefault="00533C20" w:rsidP="00006397">
      <w:pPr>
        <w:spacing w:line="360" w:lineRule="auto"/>
        <w:outlineLvl w:val="1"/>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3.</w:t>
      </w:r>
      <w:r w:rsidR="00D03B1C" w:rsidRPr="004D7971">
        <w:rPr>
          <w:rFonts w:ascii="Times New Roman" w:eastAsia="宋体" w:hAnsi="Times New Roman" w:cs="Times New Roman"/>
          <w:noProof/>
          <w:color w:val="000000" w:themeColor="text1"/>
          <w:kern w:val="0"/>
          <w:szCs w:val="20"/>
        </w:rPr>
        <w:t>5</w:t>
      </w:r>
      <w:r w:rsidR="00A731D0" w:rsidRPr="004D7971">
        <w:rPr>
          <w:rFonts w:ascii="Times New Roman" w:eastAsia="宋体" w:hAnsi="Times New Roman" w:cs="Times New Roman"/>
          <w:noProof/>
          <w:color w:val="000000" w:themeColor="text1"/>
          <w:kern w:val="0"/>
          <w:szCs w:val="20"/>
        </w:rPr>
        <w:t>新冠病毒</w:t>
      </w:r>
      <w:r w:rsidR="00F279DC" w:rsidRPr="004D7971">
        <w:rPr>
          <w:rFonts w:ascii="Times New Roman" w:eastAsia="宋体" w:hAnsi="Times New Roman" w:cs="Times New Roman"/>
          <w:noProof/>
          <w:color w:val="000000" w:themeColor="text1"/>
          <w:kern w:val="0"/>
          <w:szCs w:val="20"/>
        </w:rPr>
        <w:t>消毒</w:t>
      </w:r>
      <w:r w:rsidR="00A731D0" w:rsidRPr="004D7971">
        <w:rPr>
          <w:rFonts w:ascii="Times New Roman" w:eastAsia="宋体" w:hAnsi="Times New Roman" w:cs="Times New Roman"/>
          <w:noProof/>
          <w:color w:val="000000" w:themeColor="text1"/>
          <w:kern w:val="0"/>
          <w:szCs w:val="20"/>
        </w:rPr>
        <w:t>方式</w:t>
      </w:r>
      <w:r w:rsidR="00F279DC" w:rsidRPr="004D7971">
        <w:rPr>
          <w:rFonts w:ascii="Times New Roman" w:eastAsia="宋体" w:hAnsi="Times New Roman" w:cs="Times New Roman"/>
          <w:noProof/>
          <w:color w:val="000000" w:themeColor="text1"/>
          <w:kern w:val="0"/>
          <w:szCs w:val="20"/>
        </w:rPr>
        <w:t>（</w:t>
      </w:r>
      <w:r w:rsidR="00F9380A" w:rsidRPr="004D7971">
        <w:rPr>
          <w:rFonts w:ascii="Times New Roman" w:eastAsia="宋体" w:hAnsi="Times New Roman" w:cs="Times New Roman"/>
          <w:noProof/>
          <w:color w:val="000000" w:themeColor="text1"/>
          <w:kern w:val="0"/>
          <w:szCs w:val="20"/>
        </w:rPr>
        <w:t>d</w:t>
      </w:r>
      <w:r w:rsidR="00187655" w:rsidRPr="004D7971">
        <w:rPr>
          <w:rFonts w:ascii="Times New Roman" w:eastAsia="宋体" w:hAnsi="Times New Roman" w:cs="Times New Roman"/>
          <w:noProof/>
          <w:color w:val="000000" w:themeColor="text1"/>
          <w:kern w:val="0"/>
          <w:szCs w:val="20"/>
        </w:rPr>
        <w:t>isinfection standard</w:t>
      </w:r>
      <w:r w:rsidR="00F279DC" w:rsidRPr="004D7971">
        <w:rPr>
          <w:rFonts w:ascii="Times New Roman" w:eastAsia="宋体" w:hAnsi="Times New Roman" w:cs="Times New Roman"/>
          <w:noProof/>
          <w:color w:val="000000" w:themeColor="text1"/>
          <w:kern w:val="0"/>
          <w:szCs w:val="20"/>
        </w:rPr>
        <w:t>）</w:t>
      </w:r>
    </w:p>
    <w:p w14:paraId="5B144D61" w14:textId="77777777" w:rsidR="00B206D6" w:rsidRDefault="00BE28C9" w:rsidP="00B206D6">
      <w:pPr>
        <w:spacing w:line="360" w:lineRule="auto"/>
        <w:ind w:firstLineChars="200" w:firstLine="420"/>
        <w:outlineLvl w:val="1"/>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COVID-19</w:t>
      </w:r>
      <w:r w:rsidRPr="004D7971">
        <w:rPr>
          <w:rFonts w:ascii="Times New Roman" w:eastAsia="宋体" w:hAnsi="Times New Roman" w:cs="Times New Roman"/>
          <w:noProof/>
          <w:color w:val="000000" w:themeColor="text1"/>
          <w:kern w:val="0"/>
          <w:szCs w:val="20"/>
        </w:rPr>
        <w:t>对紫外线和热敏感，</w:t>
      </w:r>
      <w:r w:rsidR="00A731D0" w:rsidRPr="004D7971">
        <w:rPr>
          <w:rFonts w:ascii="Times New Roman" w:eastAsia="宋体" w:hAnsi="Times New Roman" w:cs="Times New Roman"/>
          <w:noProof/>
          <w:color w:val="000000" w:themeColor="text1"/>
          <w:kern w:val="0"/>
          <w:szCs w:val="20"/>
        </w:rPr>
        <w:t>在</w:t>
      </w:r>
      <w:r w:rsidRPr="004D7971">
        <w:rPr>
          <w:rFonts w:ascii="Times New Roman" w:eastAsia="宋体" w:hAnsi="Times New Roman" w:cs="Times New Roman"/>
          <w:noProof/>
          <w:color w:val="000000" w:themeColor="text1"/>
          <w:kern w:val="0"/>
          <w:szCs w:val="20"/>
        </w:rPr>
        <w:t>56</w:t>
      </w:r>
      <w:r w:rsidRPr="004D7971">
        <w:rPr>
          <w:rFonts w:ascii="宋体" w:eastAsia="宋体" w:hAnsi="宋体" w:cs="宋体" w:hint="eastAsia"/>
          <w:noProof/>
          <w:color w:val="000000" w:themeColor="text1"/>
          <w:kern w:val="0"/>
          <w:szCs w:val="20"/>
        </w:rPr>
        <w:t>℃</w:t>
      </w:r>
      <w:r w:rsidR="00A731D0" w:rsidRPr="004D7971">
        <w:rPr>
          <w:rFonts w:ascii="Times New Roman" w:eastAsia="宋体" w:hAnsi="Times New Roman" w:cs="Times New Roman"/>
          <w:noProof/>
          <w:color w:val="000000" w:themeColor="text1"/>
          <w:kern w:val="0"/>
          <w:szCs w:val="20"/>
        </w:rPr>
        <w:t>下消毒</w:t>
      </w:r>
      <w:r w:rsidRPr="004D7971">
        <w:rPr>
          <w:rFonts w:ascii="Times New Roman" w:eastAsia="宋体" w:hAnsi="Times New Roman" w:cs="Times New Roman"/>
          <w:noProof/>
          <w:color w:val="000000" w:themeColor="text1"/>
          <w:kern w:val="0"/>
          <w:szCs w:val="20"/>
        </w:rPr>
        <w:t>30min</w:t>
      </w:r>
      <w:r w:rsidR="00A731D0" w:rsidRPr="004D7971">
        <w:rPr>
          <w:rFonts w:ascii="Times New Roman" w:eastAsia="宋体" w:hAnsi="Times New Roman" w:cs="Times New Roman"/>
          <w:noProof/>
          <w:color w:val="000000" w:themeColor="text1"/>
          <w:kern w:val="0"/>
          <w:szCs w:val="20"/>
        </w:rPr>
        <w:t>，使用</w:t>
      </w:r>
      <w:r w:rsidRPr="004D7971">
        <w:rPr>
          <w:rFonts w:ascii="Times New Roman" w:eastAsia="宋体" w:hAnsi="Times New Roman" w:cs="Times New Roman"/>
          <w:noProof/>
          <w:color w:val="000000" w:themeColor="text1"/>
          <w:kern w:val="0"/>
          <w:szCs w:val="20"/>
        </w:rPr>
        <w:t>乙醚、</w:t>
      </w:r>
      <w:r w:rsidRPr="004D7971">
        <w:rPr>
          <w:rFonts w:ascii="Times New Roman" w:eastAsia="宋体" w:hAnsi="Times New Roman" w:cs="Times New Roman"/>
          <w:noProof/>
          <w:color w:val="000000" w:themeColor="text1"/>
          <w:kern w:val="0"/>
          <w:szCs w:val="20"/>
        </w:rPr>
        <w:t>75%</w:t>
      </w:r>
      <w:r w:rsidRPr="004D7971">
        <w:rPr>
          <w:rFonts w:ascii="Times New Roman" w:eastAsia="宋体" w:hAnsi="Times New Roman" w:cs="Times New Roman"/>
          <w:noProof/>
          <w:color w:val="000000" w:themeColor="text1"/>
          <w:kern w:val="0"/>
          <w:szCs w:val="20"/>
        </w:rPr>
        <w:t>乙醇、含氯消毒剂、过氧乙酸和氯仿等脂溶剂均可有效灭活病毒。</w:t>
      </w:r>
    </w:p>
    <w:p w14:paraId="4B59F801" w14:textId="384C1D7E" w:rsidR="00B206D6" w:rsidRDefault="00B206D6" w:rsidP="00B206D6">
      <w:pPr>
        <w:spacing w:line="360" w:lineRule="auto"/>
        <w:outlineLvl w:val="1"/>
        <w:rPr>
          <w:rFonts w:ascii="Times New Roman" w:eastAsia="宋体" w:hAnsi="Times New Roman" w:cs="Times New Roman"/>
          <w:noProof/>
          <w:color w:val="000000" w:themeColor="text1"/>
          <w:kern w:val="0"/>
          <w:szCs w:val="20"/>
        </w:rPr>
      </w:pPr>
      <w:r>
        <w:rPr>
          <w:rFonts w:ascii="Times New Roman" w:eastAsia="宋体" w:hAnsi="Times New Roman" w:cs="Times New Roman" w:hint="eastAsia"/>
          <w:noProof/>
          <w:color w:val="000000" w:themeColor="text1"/>
          <w:kern w:val="0"/>
          <w:szCs w:val="20"/>
        </w:rPr>
        <w:t>3</w:t>
      </w:r>
      <w:r>
        <w:rPr>
          <w:rFonts w:ascii="Times New Roman" w:eastAsia="宋体" w:hAnsi="Times New Roman" w:cs="Times New Roman"/>
          <w:noProof/>
          <w:color w:val="000000" w:themeColor="text1"/>
          <w:kern w:val="0"/>
          <w:szCs w:val="20"/>
        </w:rPr>
        <w:t xml:space="preserve">.6 </w:t>
      </w:r>
      <w:r>
        <w:rPr>
          <w:rFonts w:ascii="Times New Roman" w:eastAsia="宋体" w:hAnsi="Times New Roman" w:cs="Times New Roman" w:hint="eastAsia"/>
          <w:noProof/>
          <w:color w:val="000000" w:themeColor="text1"/>
          <w:kern w:val="0"/>
          <w:szCs w:val="20"/>
        </w:rPr>
        <w:t>高度</w:t>
      </w:r>
      <w:r>
        <w:rPr>
          <w:rFonts w:ascii="Times New Roman" w:eastAsia="宋体" w:hAnsi="Times New Roman" w:cs="Times New Roman"/>
          <w:noProof/>
          <w:color w:val="000000" w:themeColor="text1"/>
          <w:kern w:val="0"/>
          <w:szCs w:val="20"/>
        </w:rPr>
        <w:t>危险性医疗设备</w:t>
      </w:r>
    </w:p>
    <w:p w14:paraId="22DF5150" w14:textId="6C4B1AA5" w:rsidR="00E418D0" w:rsidRPr="004D7971" w:rsidRDefault="00B206D6" w:rsidP="00006397">
      <w:pPr>
        <w:spacing w:line="360" w:lineRule="auto"/>
        <w:ind w:firstLine="420"/>
        <w:rPr>
          <w:rFonts w:ascii="Times New Roman" w:eastAsia="宋体" w:hAnsi="Times New Roman" w:cs="Times New Roman"/>
          <w:noProof/>
          <w:color w:val="000000" w:themeColor="text1"/>
          <w:kern w:val="0"/>
          <w:szCs w:val="20"/>
        </w:rPr>
      </w:pPr>
      <w:r w:rsidRPr="00B206D6">
        <w:rPr>
          <w:rFonts w:ascii="Times New Roman" w:eastAsia="宋体" w:hAnsi="Times New Roman" w:cs="Times New Roman"/>
          <w:noProof/>
          <w:color w:val="000000" w:themeColor="text1"/>
          <w:kern w:val="0"/>
          <w:szCs w:val="20"/>
        </w:rPr>
        <w:t>穿过皮肤或黏膜而进入无菌的组织或器官内部，或与破损的组织、皮肤黏膜密切接触的</w:t>
      </w:r>
      <w:r>
        <w:rPr>
          <w:rFonts w:ascii="Times New Roman" w:eastAsia="宋体" w:hAnsi="Times New Roman" w:cs="Times New Roman" w:hint="eastAsia"/>
          <w:noProof/>
          <w:color w:val="000000" w:themeColor="text1"/>
          <w:kern w:val="0"/>
          <w:szCs w:val="20"/>
        </w:rPr>
        <w:t>医疗设备。</w:t>
      </w:r>
    </w:p>
    <w:p w14:paraId="6C3F2315" w14:textId="7A835F08" w:rsidR="00693934" w:rsidRPr="004D7971" w:rsidRDefault="00E418D0" w:rsidP="00006397">
      <w:pPr>
        <w:spacing w:line="360" w:lineRule="auto"/>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3.</w:t>
      </w:r>
      <w:r w:rsidR="00824301">
        <w:rPr>
          <w:rFonts w:ascii="Times New Roman" w:eastAsia="宋体" w:hAnsi="Times New Roman" w:cs="Times New Roman"/>
          <w:noProof/>
          <w:color w:val="000000" w:themeColor="text1"/>
          <w:kern w:val="0"/>
          <w:szCs w:val="20"/>
        </w:rPr>
        <w:t>7</w:t>
      </w:r>
      <w:r w:rsidRPr="004D7971">
        <w:rPr>
          <w:rFonts w:ascii="Times New Roman" w:eastAsia="宋体" w:hAnsi="Times New Roman" w:cs="Times New Roman"/>
          <w:noProof/>
          <w:color w:val="000000" w:themeColor="text1"/>
          <w:kern w:val="0"/>
          <w:szCs w:val="20"/>
        </w:rPr>
        <w:t>后处理人员个人防护</w:t>
      </w:r>
      <w:r w:rsidR="0073676D" w:rsidRPr="004D7971">
        <w:rPr>
          <w:rFonts w:ascii="Times New Roman" w:eastAsia="宋体" w:hAnsi="Times New Roman" w:cs="Times New Roman"/>
          <w:noProof/>
          <w:color w:val="000000" w:themeColor="text1"/>
          <w:kern w:val="0"/>
          <w:szCs w:val="20"/>
        </w:rPr>
        <w:t xml:space="preserve"> (Personal protection for post-processing personnel)</w:t>
      </w:r>
    </w:p>
    <w:p w14:paraId="4D31BF3C" w14:textId="39E079D9" w:rsidR="00E418D0" w:rsidRPr="004D7971" w:rsidRDefault="00AA784C" w:rsidP="00B206D6">
      <w:pPr>
        <w:spacing w:line="360" w:lineRule="auto"/>
        <w:ind w:firstLineChars="150" w:firstLine="315"/>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本规范中特指完成抗疫设备后处理过程包括设备的清洁消毒及设备质控</w:t>
      </w:r>
      <w:r w:rsidR="009E2143" w:rsidRPr="004D7971">
        <w:rPr>
          <w:rFonts w:ascii="Times New Roman" w:eastAsia="宋体" w:hAnsi="Times New Roman" w:cs="Times New Roman"/>
          <w:noProof/>
          <w:color w:val="000000" w:themeColor="text1"/>
          <w:kern w:val="0"/>
          <w:szCs w:val="20"/>
        </w:rPr>
        <w:t>等工作</w:t>
      </w:r>
      <w:r w:rsidRPr="004D7971">
        <w:rPr>
          <w:rFonts w:ascii="Times New Roman" w:eastAsia="宋体" w:hAnsi="Times New Roman" w:cs="Times New Roman"/>
          <w:noProof/>
          <w:color w:val="000000" w:themeColor="text1"/>
          <w:kern w:val="0"/>
          <w:szCs w:val="20"/>
        </w:rPr>
        <w:t>人员</w:t>
      </w:r>
      <w:r w:rsidR="008529A3" w:rsidRPr="004D7971">
        <w:rPr>
          <w:rFonts w:ascii="Times New Roman" w:eastAsia="宋体" w:hAnsi="Times New Roman" w:cs="Times New Roman"/>
          <w:noProof/>
          <w:color w:val="000000" w:themeColor="text1"/>
          <w:kern w:val="0"/>
          <w:szCs w:val="20"/>
        </w:rPr>
        <w:t>的</w:t>
      </w:r>
      <w:r w:rsidRPr="004D7971">
        <w:rPr>
          <w:rFonts w:ascii="Times New Roman" w:eastAsia="宋体" w:hAnsi="Times New Roman" w:cs="Times New Roman"/>
          <w:noProof/>
          <w:color w:val="000000" w:themeColor="text1"/>
          <w:kern w:val="0"/>
          <w:szCs w:val="20"/>
        </w:rPr>
        <w:t>防护。个人防护按照医护人员个人防护制度及防护措施</w:t>
      </w:r>
      <w:r w:rsidR="008529A3" w:rsidRPr="004D7971">
        <w:rPr>
          <w:rFonts w:ascii="Times New Roman" w:eastAsia="宋体" w:hAnsi="Times New Roman" w:cs="Times New Roman"/>
          <w:noProof/>
          <w:color w:val="000000" w:themeColor="text1"/>
          <w:kern w:val="0"/>
          <w:szCs w:val="20"/>
        </w:rPr>
        <w:t>进行分级防护的原则，采用一二三级防护标准。</w:t>
      </w:r>
      <w:r w:rsidR="00A27344">
        <w:rPr>
          <w:rFonts w:ascii="Times New Roman" w:eastAsia="宋体" w:hAnsi="Times New Roman" w:cs="Times New Roman" w:hint="eastAsia"/>
          <w:noProof/>
          <w:color w:val="000000" w:themeColor="text1"/>
          <w:kern w:val="0"/>
          <w:szCs w:val="20"/>
        </w:rPr>
        <w:t>将</w:t>
      </w:r>
      <w:r w:rsidR="00A27CE6" w:rsidRPr="004D7971">
        <w:rPr>
          <w:rFonts w:ascii="Times New Roman" w:eastAsia="宋体" w:hAnsi="Times New Roman" w:cs="Times New Roman"/>
          <w:noProof/>
          <w:color w:val="000000" w:themeColor="text1"/>
          <w:kern w:val="0"/>
          <w:szCs w:val="20"/>
        </w:rPr>
        <w:t>设备由隔离病区</w:t>
      </w:r>
      <w:r w:rsidR="00A27344" w:rsidRPr="004D7971">
        <w:rPr>
          <w:rFonts w:ascii="Times New Roman" w:eastAsia="宋体" w:hAnsi="Times New Roman" w:cs="Times New Roman"/>
          <w:noProof/>
          <w:color w:val="000000" w:themeColor="text1"/>
          <w:kern w:val="0"/>
          <w:szCs w:val="20"/>
        </w:rPr>
        <w:t>撤</w:t>
      </w:r>
      <w:r w:rsidR="00A27344">
        <w:rPr>
          <w:rFonts w:ascii="Times New Roman" w:eastAsia="宋体" w:hAnsi="Times New Roman" w:cs="Times New Roman" w:hint="eastAsia"/>
          <w:noProof/>
          <w:color w:val="000000" w:themeColor="text1"/>
          <w:kern w:val="0"/>
          <w:szCs w:val="20"/>
        </w:rPr>
        <w:t>出</w:t>
      </w:r>
      <w:r w:rsidR="00A27CE6" w:rsidRPr="004D7971">
        <w:rPr>
          <w:rFonts w:ascii="Times New Roman" w:eastAsia="宋体" w:hAnsi="Times New Roman" w:cs="Times New Roman"/>
          <w:noProof/>
          <w:color w:val="000000" w:themeColor="text1"/>
          <w:kern w:val="0"/>
          <w:szCs w:val="20"/>
        </w:rPr>
        <w:t>的工作人员采取</w:t>
      </w:r>
      <w:r w:rsidR="0036662B" w:rsidRPr="004D7971">
        <w:rPr>
          <w:rFonts w:ascii="Times New Roman" w:eastAsia="宋体" w:hAnsi="Times New Roman" w:cs="Times New Roman"/>
          <w:noProof/>
          <w:color w:val="000000" w:themeColor="text1"/>
          <w:kern w:val="0"/>
          <w:szCs w:val="20"/>
        </w:rPr>
        <w:t>二</w:t>
      </w:r>
      <w:r w:rsidR="00A27CE6" w:rsidRPr="004D7971">
        <w:rPr>
          <w:rFonts w:ascii="Times New Roman" w:eastAsia="宋体" w:hAnsi="Times New Roman" w:cs="Times New Roman"/>
          <w:noProof/>
          <w:color w:val="000000" w:themeColor="text1"/>
          <w:kern w:val="0"/>
          <w:szCs w:val="20"/>
        </w:rPr>
        <w:t>级防护，</w:t>
      </w:r>
      <w:r w:rsidR="00A27344">
        <w:rPr>
          <w:rFonts w:ascii="Times New Roman" w:eastAsia="宋体" w:hAnsi="Times New Roman" w:cs="Times New Roman" w:hint="eastAsia"/>
          <w:noProof/>
          <w:color w:val="000000" w:themeColor="text1"/>
          <w:kern w:val="0"/>
          <w:szCs w:val="20"/>
        </w:rPr>
        <w:t>对</w:t>
      </w:r>
      <w:r w:rsidR="008529A3" w:rsidRPr="004D7971">
        <w:rPr>
          <w:rFonts w:ascii="Times New Roman" w:eastAsia="宋体" w:hAnsi="Times New Roman" w:cs="Times New Roman"/>
          <w:noProof/>
          <w:color w:val="000000" w:themeColor="text1"/>
          <w:kern w:val="0"/>
          <w:szCs w:val="20"/>
        </w:rPr>
        <w:t>设备</w:t>
      </w:r>
      <w:r w:rsidR="00A27344">
        <w:rPr>
          <w:rFonts w:ascii="Times New Roman" w:eastAsia="宋体" w:hAnsi="Times New Roman" w:cs="Times New Roman" w:hint="eastAsia"/>
          <w:noProof/>
          <w:color w:val="000000" w:themeColor="text1"/>
          <w:kern w:val="0"/>
          <w:szCs w:val="20"/>
        </w:rPr>
        <w:t>进行</w:t>
      </w:r>
      <w:r w:rsidR="008529A3" w:rsidRPr="004D7971">
        <w:rPr>
          <w:rFonts w:ascii="Times New Roman" w:eastAsia="宋体" w:hAnsi="Times New Roman" w:cs="Times New Roman"/>
          <w:noProof/>
          <w:color w:val="000000" w:themeColor="text1"/>
          <w:kern w:val="0"/>
          <w:szCs w:val="20"/>
        </w:rPr>
        <w:t>清洁消毒</w:t>
      </w:r>
      <w:r w:rsidR="00A27344">
        <w:rPr>
          <w:rFonts w:ascii="Times New Roman" w:eastAsia="宋体" w:hAnsi="Times New Roman" w:cs="Times New Roman" w:hint="eastAsia"/>
          <w:noProof/>
          <w:color w:val="000000" w:themeColor="text1"/>
          <w:kern w:val="0"/>
          <w:szCs w:val="20"/>
        </w:rPr>
        <w:t>的</w:t>
      </w:r>
      <w:r w:rsidR="008529A3" w:rsidRPr="004D7971">
        <w:rPr>
          <w:rFonts w:ascii="Times New Roman" w:eastAsia="宋体" w:hAnsi="Times New Roman" w:cs="Times New Roman"/>
          <w:noProof/>
          <w:color w:val="000000" w:themeColor="text1"/>
          <w:kern w:val="0"/>
          <w:szCs w:val="20"/>
        </w:rPr>
        <w:t>人员采取二级防护，</w:t>
      </w:r>
      <w:r w:rsidR="00A27344">
        <w:rPr>
          <w:rFonts w:ascii="Times New Roman" w:eastAsia="宋体" w:hAnsi="Times New Roman" w:cs="Times New Roman" w:hint="eastAsia"/>
          <w:noProof/>
          <w:color w:val="000000" w:themeColor="text1"/>
          <w:kern w:val="0"/>
          <w:szCs w:val="20"/>
        </w:rPr>
        <w:t>开展</w:t>
      </w:r>
      <w:r w:rsidR="008529A3" w:rsidRPr="004D7971">
        <w:rPr>
          <w:rFonts w:ascii="Times New Roman" w:eastAsia="宋体" w:hAnsi="Times New Roman" w:cs="Times New Roman"/>
          <w:noProof/>
          <w:color w:val="000000" w:themeColor="text1"/>
          <w:kern w:val="0"/>
          <w:szCs w:val="20"/>
        </w:rPr>
        <w:t>设备质控工作</w:t>
      </w:r>
      <w:r w:rsidR="00A27344">
        <w:rPr>
          <w:rFonts w:ascii="Times New Roman" w:eastAsia="宋体" w:hAnsi="Times New Roman" w:cs="Times New Roman" w:hint="eastAsia"/>
          <w:noProof/>
          <w:color w:val="000000" w:themeColor="text1"/>
          <w:kern w:val="0"/>
          <w:szCs w:val="20"/>
        </w:rPr>
        <w:t>的</w:t>
      </w:r>
      <w:r w:rsidR="008529A3" w:rsidRPr="004D7971">
        <w:rPr>
          <w:rFonts w:ascii="Times New Roman" w:eastAsia="宋体" w:hAnsi="Times New Roman" w:cs="Times New Roman"/>
          <w:noProof/>
          <w:color w:val="000000" w:themeColor="text1"/>
          <w:kern w:val="0"/>
          <w:szCs w:val="20"/>
        </w:rPr>
        <w:t>人员采取一级防护。</w:t>
      </w:r>
    </w:p>
    <w:p w14:paraId="08823C23" w14:textId="12B0289E" w:rsidR="00E158A5" w:rsidRPr="004D7971" w:rsidRDefault="00E158A5" w:rsidP="00006397">
      <w:pPr>
        <w:spacing w:line="360" w:lineRule="auto"/>
        <w:outlineLvl w:val="1"/>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3.</w:t>
      </w:r>
      <w:r w:rsidR="00824301">
        <w:rPr>
          <w:rFonts w:ascii="Times New Roman" w:eastAsia="宋体" w:hAnsi="Times New Roman" w:cs="Times New Roman"/>
          <w:noProof/>
          <w:color w:val="000000" w:themeColor="text1"/>
          <w:kern w:val="0"/>
          <w:szCs w:val="20"/>
        </w:rPr>
        <w:t>8</w:t>
      </w:r>
      <w:r w:rsidRPr="004D7971">
        <w:rPr>
          <w:rFonts w:ascii="Times New Roman" w:eastAsia="宋体" w:hAnsi="Times New Roman" w:cs="Times New Roman"/>
          <w:noProof/>
          <w:color w:val="000000" w:themeColor="text1"/>
          <w:kern w:val="0"/>
          <w:szCs w:val="20"/>
        </w:rPr>
        <w:t>质量控制</w:t>
      </w:r>
      <w:r w:rsidR="005C1CEA" w:rsidRPr="004D7971">
        <w:rPr>
          <w:rFonts w:ascii="Times New Roman" w:eastAsia="宋体" w:hAnsi="Times New Roman" w:cs="Times New Roman"/>
          <w:noProof/>
          <w:color w:val="000000" w:themeColor="text1"/>
          <w:kern w:val="0"/>
          <w:szCs w:val="20"/>
        </w:rPr>
        <w:t>（</w:t>
      </w:r>
      <w:r w:rsidR="005C1CEA" w:rsidRPr="004D7971">
        <w:rPr>
          <w:rFonts w:ascii="Times New Roman" w:eastAsia="宋体" w:hAnsi="Times New Roman" w:cs="Times New Roman"/>
          <w:noProof/>
          <w:color w:val="000000" w:themeColor="text1"/>
          <w:kern w:val="0"/>
          <w:szCs w:val="20"/>
        </w:rPr>
        <w:t>quality control</w:t>
      </w:r>
      <w:r w:rsidR="005C1CEA" w:rsidRPr="004D7971">
        <w:rPr>
          <w:rFonts w:ascii="Times New Roman" w:eastAsia="宋体" w:hAnsi="Times New Roman" w:cs="Times New Roman"/>
          <w:noProof/>
          <w:color w:val="000000" w:themeColor="text1"/>
          <w:kern w:val="0"/>
          <w:szCs w:val="20"/>
        </w:rPr>
        <w:t>）</w:t>
      </w:r>
    </w:p>
    <w:p w14:paraId="0749CE4E" w14:textId="3965BCDF" w:rsidR="002A280E" w:rsidRPr="004D7971" w:rsidRDefault="002A280E" w:rsidP="00006397">
      <w:pPr>
        <w:spacing w:line="360" w:lineRule="auto"/>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ab/>
      </w:r>
      <w:r w:rsidR="0074013A" w:rsidRPr="004D7971">
        <w:rPr>
          <w:rFonts w:ascii="Times New Roman" w:eastAsia="宋体" w:hAnsi="Times New Roman" w:cs="Times New Roman"/>
          <w:noProof/>
          <w:color w:val="000000" w:themeColor="text1"/>
          <w:kern w:val="0"/>
          <w:szCs w:val="20"/>
        </w:rPr>
        <w:t>是一种主动性的维护，</w:t>
      </w:r>
      <w:r w:rsidR="0000567C" w:rsidRPr="004D7971">
        <w:rPr>
          <w:rFonts w:ascii="Times New Roman" w:eastAsia="宋体" w:hAnsi="Times New Roman" w:cs="Times New Roman"/>
          <w:noProof/>
          <w:color w:val="000000" w:themeColor="text1"/>
          <w:kern w:val="0"/>
          <w:szCs w:val="20"/>
        </w:rPr>
        <w:t>也可称为质量控制活动，是验证设备</w:t>
      </w:r>
      <w:r w:rsidR="0010193A" w:rsidRPr="004D7971">
        <w:rPr>
          <w:rFonts w:ascii="Times New Roman" w:eastAsia="宋体" w:hAnsi="Times New Roman" w:cs="Times New Roman"/>
          <w:noProof/>
          <w:color w:val="000000" w:themeColor="text1"/>
          <w:kern w:val="0"/>
          <w:szCs w:val="20"/>
        </w:rPr>
        <w:t>功能</w:t>
      </w:r>
      <w:r w:rsidR="00A27344">
        <w:rPr>
          <w:rFonts w:ascii="Times New Roman" w:eastAsia="宋体" w:hAnsi="Times New Roman" w:cs="Times New Roman" w:hint="eastAsia"/>
          <w:noProof/>
          <w:color w:val="000000" w:themeColor="text1"/>
          <w:kern w:val="0"/>
          <w:szCs w:val="20"/>
        </w:rPr>
        <w:t>正常</w:t>
      </w:r>
      <w:r w:rsidR="0010193A" w:rsidRPr="004D7971">
        <w:rPr>
          <w:rFonts w:ascii="Times New Roman" w:eastAsia="宋体" w:hAnsi="Times New Roman" w:cs="Times New Roman"/>
          <w:noProof/>
          <w:color w:val="000000" w:themeColor="text1"/>
          <w:kern w:val="0"/>
          <w:szCs w:val="20"/>
        </w:rPr>
        <w:t>和</w:t>
      </w:r>
      <w:r w:rsidR="00A27344" w:rsidRPr="004D7971">
        <w:rPr>
          <w:rFonts w:ascii="Times New Roman" w:eastAsia="宋体" w:hAnsi="Times New Roman" w:cs="Times New Roman"/>
          <w:noProof/>
          <w:color w:val="000000" w:themeColor="text1"/>
          <w:kern w:val="0"/>
          <w:szCs w:val="20"/>
        </w:rPr>
        <w:t>使用</w:t>
      </w:r>
      <w:r w:rsidR="0010193A" w:rsidRPr="004D7971">
        <w:rPr>
          <w:rFonts w:ascii="Times New Roman" w:eastAsia="宋体" w:hAnsi="Times New Roman" w:cs="Times New Roman"/>
          <w:noProof/>
          <w:color w:val="000000" w:themeColor="text1"/>
          <w:kern w:val="0"/>
          <w:szCs w:val="20"/>
        </w:rPr>
        <w:t>安全的过程。</w:t>
      </w:r>
    </w:p>
    <w:p w14:paraId="357C33AB" w14:textId="0F0B8816" w:rsidR="00EA482B" w:rsidRPr="004D7971" w:rsidRDefault="00EA482B" w:rsidP="00006397">
      <w:pPr>
        <w:spacing w:line="360" w:lineRule="auto"/>
        <w:outlineLvl w:val="0"/>
        <w:rPr>
          <w:rFonts w:ascii="Times New Roman" w:hAnsi="Times New Roman" w:cs="Times New Roman"/>
          <w:b/>
          <w:color w:val="000000" w:themeColor="text1"/>
        </w:rPr>
      </w:pPr>
      <w:r w:rsidRPr="004D7971">
        <w:rPr>
          <w:rFonts w:ascii="Times New Roman" w:hAnsi="Times New Roman" w:cs="Times New Roman"/>
          <w:b/>
          <w:color w:val="000000" w:themeColor="text1"/>
        </w:rPr>
        <w:t xml:space="preserve">4 </w:t>
      </w:r>
      <w:r w:rsidR="009C256E" w:rsidRPr="004D7971">
        <w:rPr>
          <w:rFonts w:ascii="Times New Roman" w:hAnsi="Times New Roman" w:cs="Times New Roman"/>
          <w:b/>
          <w:color w:val="000000" w:themeColor="text1"/>
        </w:rPr>
        <w:t>消毒卫生要求</w:t>
      </w:r>
      <w:r w:rsidR="00A878B8" w:rsidRPr="004D7971">
        <w:rPr>
          <w:rFonts w:ascii="Times New Roman" w:hAnsi="Times New Roman" w:cs="Times New Roman"/>
          <w:b/>
          <w:color w:val="000000" w:themeColor="text1"/>
        </w:rPr>
        <w:t>（</w:t>
      </w:r>
      <w:r w:rsidR="00A27344" w:rsidRPr="00A27344">
        <w:rPr>
          <w:rFonts w:ascii="Times New Roman" w:hAnsi="Times New Roman" w:cs="Times New Roman"/>
          <w:b/>
          <w:color w:val="000000" w:themeColor="text1"/>
        </w:rPr>
        <w:t>Requirements for disinfection and hygiene</w:t>
      </w:r>
      <w:r w:rsidR="00A878B8" w:rsidRPr="004D7971">
        <w:rPr>
          <w:rFonts w:ascii="Times New Roman" w:hAnsi="Times New Roman" w:cs="Times New Roman"/>
          <w:b/>
          <w:color w:val="000000" w:themeColor="text1"/>
        </w:rPr>
        <w:t>）</w:t>
      </w:r>
    </w:p>
    <w:p w14:paraId="78D6FCD6" w14:textId="77777777" w:rsidR="00802240" w:rsidRPr="004D7971" w:rsidRDefault="00802240" w:rsidP="00006397">
      <w:pPr>
        <w:spacing w:line="360" w:lineRule="auto"/>
        <w:outlineLvl w:val="1"/>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4</w:t>
      </w:r>
      <w:r w:rsidR="00C21195" w:rsidRPr="004D7971">
        <w:rPr>
          <w:rFonts w:ascii="Times New Roman" w:eastAsia="宋体" w:hAnsi="Times New Roman" w:cs="Times New Roman"/>
          <w:noProof/>
          <w:color w:val="000000" w:themeColor="text1"/>
          <w:kern w:val="0"/>
          <w:szCs w:val="20"/>
        </w:rPr>
        <w:t>.1</w:t>
      </w:r>
      <w:r w:rsidR="00ED0781" w:rsidRPr="004D7971">
        <w:rPr>
          <w:rFonts w:ascii="Times New Roman" w:eastAsia="宋体" w:hAnsi="Times New Roman" w:cs="Times New Roman"/>
          <w:noProof/>
          <w:color w:val="000000" w:themeColor="text1"/>
          <w:kern w:val="0"/>
          <w:szCs w:val="20"/>
        </w:rPr>
        <w:t>医疗</w:t>
      </w:r>
      <w:r w:rsidR="006A5AE4" w:rsidRPr="004D7971">
        <w:rPr>
          <w:rFonts w:ascii="Times New Roman" w:eastAsia="宋体" w:hAnsi="Times New Roman" w:cs="Times New Roman"/>
          <w:noProof/>
          <w:color w:val="000000" w:themeColor="text1"/>
          <w:kern w:val="0"/>
          <w:szCs w:val="20"/>
        </w:rPr>
        <w:t>设备</w:t>
      </w:r>
    </w:p>
    <w:p w14:paraId="6AAE9626" w14:textId="77777777" w:rsidR="00C21195" w:rsidRPr="004D7971" w:rsidRDefault="006A5AE4" w:rsidP="00006397">
      <w:pPr>
        <w:spacing w:line="360" w:lineRule="auto"/>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4.1.1</w:t>
      </w:r>
      <w:r w:rsidR="00C21195" w:rsidRPr="004D7971">
        <w:rPr>
          <w:rFonts w:ascii="Times New Roman" w:eastAsia="宋体" w:hAnsi="Times New Roman" w:cs="Times New Roman"/>
          <w:noProof/>
          <w:color w:val="000000" w:themeColor="text1"/>
          <w:kern w:val="0"/>
          <w:szCs w:val="20"/>
        </w:rPr>
        <w:t>高度危险性</w:t>
      </w:r>
      <w:r w:rsidR="00ED0781" w:rsidRPr="004D7971">
        <w:rPr>
          <w:rFonts w:ascii="Times New Roman" w:eastAsia="宋体" w:hAnsi="Times New Roman" w:cs="Times New Roman"/>
          <w:noProof/>
          <w:color w:val="000000" w:themeColor="text1"/>
          <w:kern w:val="0"/>
          <w:szCs w:val="20"/>
        </w:rPr>
        <w:t>医疗</w:t>
      </w:r>
      <w:r w:rsidR="00C21195" w:rsidRPr="004D7971">
        <w:rPr>
          <w:rFonts w:ascii="Times New Roman" w:eastAsia="宋体" w:hAnsi="Times New Roman" w:cs="Times New Roman"/>
          <w:noProof/>
          <w:color w:val="000000" w:themeColor="text1"/>
          <w:kern w:val="0"/>
          <w:szCs w:val="20"/>
        </w:rPr>
        <w:t>设备应无菌</w:t>
      </w:r>
    </w:p>
    <w:p w14:paraId="46C32C1C" w14:textId="77777777" w:rsidR="00C21195" w:rsidRPr="004D7971" w:rsidRDefault="006A5AE4" w:rsidP="00006397">
      <w:pPr>
        <w:spacing w:line="360" w:lineRule="auto"/>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4.1</w:t>
      </w:r>
      <w:r w:rsidR="00C21195" w:rsidRPr="004D7971">
        <w:rPr>
          <w:rFonts w:ascii="Times New Roman" w:eastAsia="宋体" w:hAnsi="Times New Roman" w:cs="Times New Roman"/>
          <w:noProof/>
          <w:color w:val="000000" w:themeColor="text1"/>
          <w:kern w:val="0"/>
          <w:szCs w:val="20"/>
        </w:rPr>
        <w:t>.2</w:t>
      </w:r>
      <w:r w:rsidR="00C21195" w:rsidRPr="004D7971">
        <w:rPr>
          <w:rFonts w:ascii="Times New Roman" w:eastAsia="宋体" w:hAnsi="Times New Roman" w:cs="Times New Roman"/>
          <w:noProof/>
          <w:color w:val="000000" w:themeColor="text1"/>
          <w:kern w:val="0"/>
          <w:szCs w:val="20"/>
        </w:rPr>
        <w:t>中度危险性</w:t>
      </w:r>
      <w:r w:rsidR="00CC6EEE" w:rsidRPr="004D7971">
        <w:rPr>
          <w:rFonts w:ascii="Times New Roman" w:eastAsia="宋体" w:hAnsi="Times New Roman" w:cs="Times New Roman"/>
          <w:noProof/>
          <w:color w:val="000000" w:themeColor="text1"/>
          <w:kern w:val="0"/>
          <w:szCs w:val="20"/>
        </w:rPr>
        <w:t>医疗</w:t>
      </w:r>
      <w:r w:rsidR="00C21195" w:rsidRPr="004D7971">
        <w:rPr>
          <w:rFonts w:ascii="Times New Roman" w:eastAsia="宋体" w:hAnsi="Times New Roman" w:cs="Times New Roman"/>
          <w:noProof/>
          <w:color w:val="000000" w:themeColor="text1"/>
          <w:kern w:val="0"/>
          <w:szCs w:val="20"/>
        </w:rPr>
        <w:t>设备的菌落总数应</w:t>
      </w:r>
      <w:r w:rsidR="00C21195" w:rsidRPr="004D7971">
        <w:rPr>
          <w:rFonts w:ascii="Times New Roman" w:eastAsia="宋体" w:hAnsi="Times New Roman" w:cs="Times New Roman"/>
          <w:noProof/>
          <w:color w:val="000000" w:themeColor="text1"/>
          <w:kern w:val="0"/>
          <w:szCs w:val="20"/>
        </w:rPr>
        <w:t>≤20 CFU/</w:t>
      </w:r>
      <w:r w:rsidR="00C21195" w:rsidRPr="004D7971">
        <w:rPr>
          <w:rFonts w:ascii="Times New Roman" w:eastAsia="宋体" w:hAnsi="Times New Roman" w:cs="Times New Roman"/>
          <w:noProof/>
          <w:color w:val="000000" w:themeColor="text1"/>
          <w:kern w:val="0"/>
          <w:szCs w:val="20"/>
        </w:rPr>
        <w:t>件（</w:t>
      </w:r>
      <w:r w:rsidR="00C21195" w:rsidRPr="004D7971">
        <w:rPr>
          <w:rFonts w:ascii="Times New Roman" w:eastAsia="宋体" w:hAnsi="Times New Roman" w:cs="Times New Roman"/>
          <w:noProof/>
          <w:color w:val="000000" w:themeColor="text1"/>
          <w:kern w:val="0"/>
          <w:szCs w:val="20"/>
        </w:rPr>
        <w:t>CFU/g</w:t>
      </w:r>
      <w:r w:rsidR="00C21195" w:rsidRPr="004D7971">
        <w:rPr>
          <w:rFonts w:ascii="Times New Roman" w:eastAsia="宋体" w:hAnsi="Times New Roman" w:cs="Times New Roman"/>
          <w:noProof/>
          <w:color w:val="000000" w:themeColor="text1"/>
          <w:kern w:val="0"/>
          <w:szCs w:val="20"/>
        </w:rPr>
        <w:t>或</w:t>
      </w:r>
      <w:r w:rsidR="00C21195" w:rsidRPr="004D7971">
        <w:rPr>
          <w:rFonts w:ascii="Times New Roman" w:eastAsia="宋体" w:hAnsi="Times New Roman" w:cs="Times New Roman"/>
          <w:noProof/>
          <w:color w:val="000000" w:themeColor="text1"/>
          <w:kern w:val="0"/>
          <w:szCs w:val="20"/>
        </w:rPr>
        <w:t>CFU/100cm</w:t>
      </w:r>
      <w:r w:rsidR="00C21195" w:rsidRPr="004D7971">
        <w:rPr>
          <w:rFonts w:ascii="Times New Roman" w:eastAsia="宋体" w:hAnsi="Times New Roman" w:cs="Times New Roman"/>
          <w:noProof/>
          <w:color w:val="000000" w:themeColor="text1"/>
          <w:kern w:val="0"/>
          <w:szCs w:val="20"/>
          <w:vertAlign w:val="superscript"/>
        </w:rPr>
        <w:t>2</w:t>
      </w:r>
      <w:r w:rsidR="00C21195" w:rsidRPr="004D7971">
        <w:rPr>
          <w:rFonts w:ascii="Times New Roman" w:eastAsia="宋体" w:hAnsi="Times New Roman" w:cs="Times New Roman"/>
          <w:noProof/>
          <w:color w:val="000000" w:themeColor="text1"/>
          <w:kern w:val="0"/>
          <w:szCs w:val="20"/>
        </w:rPr>
        <w:t>）</w:t>
      </w:r>
      <w:r w:rsidR="007014CA" w:rsidRPr="004D7971">
        <w:rPr>
          <w:rFonts w:ascii="Times New Roman" w:eastAsia="宋体" w:hAnsi="Times New Roman" w:cs="Times New Roman" w:hint="eastAsia"/>
          <w:noProof/>
          <w:color w:val="000000" w:themeColor="text1"/>
          <w:kern w:val="0"/>
          <w:szCs w:val="20"/>
        </w:rPr>
        <w:t>，</w:t>
      </w:r>
      <w:r w:rsidR="00C21195" w:rsidRPr="004D7971">
        <w:rPr>
          <w:rFonts w:ascii="Times New Roman" w:eastAsia="宋体" w:hAnsi="Times New Roman" w:cs="Times New Roman"/>
          <w:noProof/>
          <w:color w:val="000000" w:themeColor="text1"/>
          <w:kern w:val="0"/>
          <w:szCs w:val="20"/>
        </w:rPr>
        <w:t>不得检出致病性微生物。</w:t>
      </w:r>
    </w:p>
    <w:p w14:paraId="48801520" w14:textId="77777777" w:rsidR="00577FD0" w:rsidRPr="004D7971" w:rsidRDefault="006A5AE4" w:rsidP="00006397">
      <w:pPr>
        <w:spacing w:line="360" w:lineRule="auto"/>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4.1</w:t>
      </w:r>
      <w:r w:rsidR="00C21195" w:rsidRPr="004D7971">
        <w:rPr>
          <w:rFonts w:ascii="Times New Roman" w:eastAsia="宋体" w:hAnsi="Times New Roman" w:cs="Times New Roman"/>
          <w:noProof/>
          <w:color w:val="000000" w:themeColor="text1"/>
          <w:kern w:val="0"/>
          <w:szCs w:val="20"/>
        </w:rPr>
        <w:t>.3</w:t>
      </w:r>
      <w:r w:rsidR="00C21195" w:rsidRPr="004D7971">
        <w:rPr>
          <w:rFonts w:ascii="Times New Roman" w:eastAsia="宋体" w:hAnsi="Times New Roman" w:cs="Times New Roman"/>
          <w:noProof/>
          <w:color w:val="000000" w:themeColor="text1"/>
          <w:kern w:val="0"/>
          <w:szCs w:val="20"/>
        </w:rPr>
        <w:t>低度危险性</w:t>
      </w:r>
      <w:r w:rsidR="00C455F6" w:rsidRPr="004D7971">
        <w:rPr>
          <w:rFonts w:ascii="Times New Roman" w:eastAsia="宋体" w:hAnsi="Times New Roman" w:cs="Times New Roman"/>
          <w:noProof/>
          <w:color w:val="000000" w:themeColor="text1"/>
          <w:kern w:val="0"/>
          <w:szCs w:val="20"/>
        </w:rPr>
        <w:t>医疗</w:t>
      </w:r>
      <w:r w:rsidR="00C21195" w:rsidRPr="004D7971">
        <w:rPr>
          <w:rFonts w:ascii="Times New Roman" w:eastAsia="宋体" w:hAnsi="Times New Roman" w:cs="Times New Roman"/>
          <w:noProof/>
          <w:color w:val="000000" w:themeColor="text1"/>
          <w:kern w:val="0"/>
          <w:szCs w:val="20"/>
        </w:rPr>
        <w:t>设备的菌落总数应</w:t>
      </w:r>
      <w:r w:rsidR="00C21195" w:rsidRPr="004D7971">
        <w:rPr>
          <w:rFonts w:ascii="Times New Roman" w:eastAsia="宋体" w:hAnsi="Times New Roman" w:cs="Times New Roman"/>
          <w:noProof/>
          <w:color w:val="000000" w:themeColor="text1"/>
          <w:kern w:val="0"/>
          <w:szCs w:val="20"/>
        </w:rPr>
        <w:t>≤200 CFU/</w:t>
      </w:r>
      <w:r w:rsidR="00C21195" w:rsidRPr="004D7971">
        <w:rPr>
          <w:rFonts w:ascii="Times New Roman" w:eastAsia="宋体" w:hAnsi="Times New Roman" w:cs="Times New Roman"/>
          <w:noProof/>
          <w:color w:val="000000" w:themeColor="text1"/>
          <w:kern w:val="0"/>
          <w:szCs w:val="20"/>
        </w:rPr>
        <w:t>件（</w:t>
      </w:r>
      <w:r w:rsidR="00C21195" w:rsidRPr="004D7971">
        <w:rPr>
          <w:rFonts w:ascii="Times New Roman" w:eastAsia="宋体" w:hAnsi="Times New Roman" w:cs="Times New Roman"/>
          <w:noProof/>
          <w:color w:val="000000" w:themeColor="text1"/>
          <w:kern w:val="0"/>
          <w:szCs w:val="20"/>
        </w:rPr>
        <w:t>CFU/g</w:t>
      </w:r>
      <w:r w:rsidR="00C21195" w:rsidRPr="004D7971">
        <w:rPr>
          <w:rFonts w:ascii="Times New Roman" w:eastAsia="宋体" w:hAnsi="Times New Roman" w:cs="Times New Roman"/>
          <w:noProof/>
          <w:color w:val="000000" w:themeColor="text1"/>
          <w:kern w:val="0"/>
          <w:szCs w:val="20"/>
        </w:rPr>
        <w:t>或</w:t>
      </w:r>
      <w:r w:rsidR="00C21195" w:rsidRPr="004D7971">
        <w:rPr>
          <w:rFonts w:ascii="Times New Roman" w:eastAsia="宋体" w:hAnsi="Times New Roman" w:cs="Times New Roman"/>
          <w:noProof/>
          <w:color w:val="000000" w:themeColor="text1"/>
          <w:kern w:val="0"/>
          <w:szCs w:val="20"/>
        </w:rPr>
        <w:t>CFU/100cm</w:t>
      </w:r>
      <w:r w:rsidR="00C21195" w:rsidRPr="004D7971">
        <w:rPr>
          <w:rFonts w:ascii="Times New Roman" w:eastAsia="宋体" w:hAnsi="Times New Roman" w:cs="Times New Roman"/>
          <w:noProof/>
          <w:color w:val="000000" w:themeColor="text1"/>
          <w:kern w:val="0"/>
          <w:szCs w:val="20"/>
          <w:vertAlign w:val="superscript"/>
        </w:rPr>
        <w:t>2</w:t>
      </w:r>
      <w:r w:rsidR="00C21195" w:rsidRPr="004D7971">
        <w:rPr>
          <w:rFonts w:ascii="Times New Roman" w:eastAsia="宋体" w:hAnsi="Times New Roman" w:cs="Times New Roman"/>
          <w:noProof/>
          <w:color w:val="000000" w:themeColor="text1"/>
          <w:kern w:val="0"/>
          <w:szCs w:val="20"/>
        </w:rPr>
        <w:t>）</w:t>
      </w:r>
      <w:r w:rsidR="007014CA" w:rsidRPr="004D7971">
        <w:rPr>
          <w:rFonts w:ascii="Times New Roman" w:eastAsia="宋体" w:hAnsi="Times New Roman" w:cs="Times New Roman" w:hint="eastAsia"/>
          <w:noProof/>
          <w:color w:val="000000" w:themeColor="text1"/>
          <w:kern w:val="0"/>
          <w:szCs w:val="20"/>
        </w:rPr>
        <w:t>，</w:t>
      </w:r>
      <w:r w:rsidR="00C21195" w:rsidRPr="004D7971">
        <w:rPr>
          <w:rFonts w:ascii="Times New Roman" w:eastAsia="宋体" w:hAnsi="Times New Roman" w:cs="Times New Roman"/>
          <w:noProof/>
          <w:color w:val="000000" w:themeColor="text1"/>
          <w:kern w:val="0"/>
          <w:szCs w:val="20"/>
        </w:rPr>
        <w:t>不得检出致病性微生物。</w:t>
      </w:r>
    </w:p>
    <w:p w14:paraId="74B73620" w14:textId="77777777" w:rsidR="00EE3F58" w:rsidRPr="004D7971" w:rsidRDefault="00EE3F58" w:rsidP="00006397">
      <w:pPr>
        <w:spacing w:line="360" w:lineRule="auto"/>
        <w:outlineLvl w:val="1"/>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lastRenderedPageBreak/>
        <w:t>4.2</w:t>
      </w:r>
      <w:r w:rsidRPr="004D7971">
        <w:rPr>
          <w:rFonts w:ascii="Times New Roman" w:eastAsia="宋体" w:hAnsi="Times New Roman" w:cs="Times New Roman"/>
          <w:noProof/>
          <w:color w:val="000000" w:themeColor="text1"/>
          <w:kern w:val="0"/>
          <w:szCs w:val="20"/>
        </w:rPr>
        <w:t>消毒剂</w:t>
      </w:r>
    </w:p>
    <w:p w14:paraId="33A47119" w14:textId="77777777" w:rsidR="00EE3F58" w:rsidRPr="004D7971" w:rsidRDefault="00EE3F58" w:rsidP="00006397">
      <w:pPr>
        <w:spacing w:line="360" w:lineRule="auto"/>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4.2.1</w:t>
      </w:r>
      <w:r w:rsidRPr="004D7971">
        <w:rPr>
          <w:rFonts w:ascii="Times New Roman" w:eastAsia="宋体" w:hAnsi="Times New Roman" w:cs="Times New Roman"/>
          <w:noProof/>
          <w:color w:val="000000" w:themeColor="text1"/>
          <w:kern w:val="0"/>
          <w:szCs w:val="20"/>
        </w:rPr>
        <w:t>灭菌剂、皮肤黏膜消毒剂应使用符合《中华人民共和国药典》的纯化水或无菌水配制，其他消毒剂的配制用水应符合</w:t>
      </w:r>
      <w:r w:rsidRPr="004D7971">
        <w:rPr>
          <w:rFonts w:ascii="Times New Roman" w:eastAsia="宋体" w:hAnsi="Times New Roman" w:cs="Times New Roman"/>
          <w:noProof/>
          <w:color w:val="000000" w:themeColor="text1"/>
          <w:kern w:val="0"/>
          <w:szCs w:val="20"/>
        </w:rPr>
        <w:t>GB5749</w:t>
      </w:r>
      <w:r w:rsidRPr="004D7971">
        <w:rPr>
          <w:rFonts w:ascii="Times New Roman" w:eastAsia="宋体" w:hAnsi="Times New Roman" w:cs="Times New Roman"/>
          <w:noProof/>
          <w:color w:val="000000" w:themeColor="text1"/>
          <w:kern w:val="0"/>
          <w:szCs w:val="20"/>
        </w:rPr>
        <w:t>要求。</w:t>
      </w:r>
    </w:p>
    <w:p w14:paraId="46938F25" w14:textId="6415C20B" w:rsidR="00EE3F58" w:rsidRPr="004D7971" w:rsidRDefault="00EE3F58" w:rsidP="00006397">
      <w:pPr>
        <w:spacing w:line="360" w:lineRule="auto"/>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4.2.2</w:t>
      </w:r>
      <w:r w:rsidRPr="004D7971">
        <w:rPr>
          <w:rFonts w:ascii="Times New Roman" w:eastAsia="宋体" w:hAnsi="Times New Roman" w:cs="Times New Roman"/>
          <w:noProof/>
          <w:color w:val="000000" w:themeColor="text1"/>
          <w:kern w:val="0"/>
          <w:szCs w:val="20"/>
        </w:rPr>
        <w:t>使用</w:t>
      </w:r>
      <w:r w:rsidR="00A27344">
        <w:rPr>
          <w:rFonts w:ascii="Times New Roman" w:eastAsia="宋体" w:hAnsi="Times New Roman" w:cs="Times New Roman" w:hint="eastAsia"/>
          <w:noProof/>
          <w:color w:val="000000" w:themeColor="text1"/>
          <w:kern w:val="0"/>
          <w:szCs w:val="20"/>
        </w:rPr>
        <w:t>时</w:t>
      </w:r>
      <w:r w:rsidRPr="004D7971">
        <w:rPr>
          <w:rFonts w:ascii="Times New Roman" w:eastAsia="宋体" w:hAnsi="Times New Roman" w:cs="Times New Roman"/>
          <w:noProof/>
          <w:color w:val="000000" w:themeColor="text1"/>
          <w:kern w:val="0"/>
          <w:szCs w:val="20"/>
        </w:rPr>
        <w:t>消毒液的有效浓度应符合使用要求；连续使用的消毒液每天使用前应进行有效浓度的监测</w:t>
      </w:r>
    </w:p>
    <w:p w14:paraId="25E747B9" w14:textId="77777777" w:rsidR="00EE3F58" w:rsidRPr="004D7971" w:rsidRDefault="00EE3F58" w:rsidP="00006397">
      <w:pPr>
        <w:spacing w:line="360" w:lineRule="auto"/>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4.2.3</w:t>
      </w:r>
      <w:r w:rsidRPr="004D7971">
        <w:rPr>
          <w:rFonts w:ascii="Times New Roman" w:eastAsia="宋体" w:hAnsi="Times New Roman" w:cs="Times New Roman"/>
          <w:noProof/>
          <w:color w:val="000000" w:themeColor="text1"/>
          <w:kern w:val="0"/>
          <w:szCs w:val="20"/>
        </w:rPr>
        <w:t>灭菌用消毒液的菌落总数应为</w:t>
      </w:r>
      <w:r w:rsidRPr="004D7971">
        <w:rPr>
          <w:rFonts w:ascii="Times New Roman" w:eastAsia="宋体" w:hAnsi="Times New Roman" w:cs="Times New Roman"/>
          <w:noProof/>
          <w:color w:val="000000" w:themeColor="text1"/>
          <w:kern w:val="0"/>
          <w:szCs w:val="20"/>
        </w:rPr>
        <w:t>0CFU/mL</w:t>
      </w:r>
      <w:r w:rsidRPr="004D7971">
        <w:rPr>
          <w:rFonts w:ascii="Times New Roman" w:eastAsia="宋体" w:hAnsi="Times New Roman" w:cs="Times New Roman"/>
          <w:noProof/>
          <w:color w:val="000000" w:themeColor="text1"/>
          <w:kern w:val="0"/>
          <w:szCs w:val="20"/>
        </w:rPr>
        <w:t>；</w:t>
      </w:r>
      <w:r w:rsidR="0036662B" w:rsidRPr="004D7971">
        <w:rPr>
          <w:rFonts w:ascii="Times New Roman" w:eastAsia="宋体" w:hAnsi="Times New Roman" w:cs="Times New Roman"/>
          <w:noProof/>
          <w:color w:val="000000" w:themeColor="text1"/>
          <w:kern w:val="0"/>
          <w:szCs w:val="20"/>
        </w:rPr>
        <w:t>皮肤黏膜消毒液的菌落总数应</w:t>
      </w:r>
      <w:r w:rsidR="0036662B" w:rsidRPr="004D7971">
        <w:rPr>
          <w:rFonts w:ascii="Times New Roman" w:eastAsia="宋体" w:hAnsi="Times New Roman" w:cs="Times New Roman"/>
          <w:noProof/>
          <w:color w:val="000000" w:themeColor="text1"/>
          <w:kern w:val="0"/>
          <w:szCs w:val="20"/>
        </w:rPr>
        <w:t>≤10CFU/mL</w:t>
      </w:r>
      <w:r w:rsidRPr="004D7971">
        <w:rPr>
          <w:rFonts w:ascii="Times New Roman" w:eastAsia="宋体" w:hAnsi="Times New Roman" w:cs="Times New Roman"/>
          <w:noProof/>
          <w:color w:val="000000" w:themeColor="text1"/>
          <w:kern w:val="0"/>
          <w:szCs w:val="20"/>
        </w:rPr>
        <w:t>；其他使用中消毒液的菌落总数应</w:t>
      </w:r>
      <w:r w:rsidR="0036662B" w:rsidRPr="004D7971">
        <w:rPr>
          <w:rFonts w:ascii="Times New Roman" w:eastAsia="宋体" w:hAnsi="Times New Roman" w:cs="Times New Roman"/>
          <w:noProof/>
          <w:color w:val="000000" w:themeColor="text1"/>
          <w:kern w:val="0"/>
          <w:szCs w:val="20"/>
        </w:rPr>
        <w:t>≤</w:t>
      </w:r>
      <w:r w:rsidRPr="004D7971">
        <w:rPr>
          <w:rFonts w:ascii="Times New Roman" w:eastAsia="宋体" w:hAnsi="Times New Roman" w:cs="Times New Roman"/>
          <w:noProof/>
          <w:color w:val="000000" w:themeColor="text1"/>
          <w:kern w:val="0"/>
          <w:szCs w:val="20"/>
        </w:rPr>
        <w:t>100CFU/mL</w:t>
      </w:r>
      <w:r w:rsidRPr="004D7971">
        <w:rPr>
          <w:rFonts w:ascii="Times New Roman" w:eastAsia="宋体" w:hAnsi="Times New Roman" w:cs="Times New Roman"/>
          <w:noProof/>
          <w:color w:val="000000" w:themeColor="text1"/>
          <w:kern w:val="0"/>
          <w:szCs w:val="20"/>
        </w:rPr>
        <w:t>，不得检出致病性徽生物。</w:t>
      </w:r>
    </w:p>
    <w:p w14:paraId="34B75069" w14:textId="77777777" w:rsidR="00EE3F58" w:rsidRPr="004D7971" w:rsidRDefault="00EE3F58" w:rsidP="00DF0E91">
      <w:pPr>
        <w:spacing w:beforeLines="50" w:before="156" w:line="360" w:lineRule="auto"/>
        <w:outlineLvl w:val="1"/>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4.3</w:t>
      </w:r>
      <w:r w:rsidRPr="004D7971">
        <w:rPr>
          <w:rFonts w:ascii="Times New Roman" w:eastAsia="宋体" w:hAnsi="Times New Roman" w:cs="Times New Roman"/>
          <w:noProof/>
          <w:color w:val="000000" w:themeColor="text1"/>
          <w:kern w:val="0"/>
          <w:szCs w:val="20"/>
        </w:rPr>
        <w:t>消毒器械</w:t>
      </w:r>
    </w:p>
    <w:p w14:paraId="77949B91" w14:textId="7B55047F" w:rsidR="00EE3F58" w:rsidRPr="004D7971" w:rsidRDefault="00EE3F58" w:rsidP="00006397">
      <w:pPr>
        <w:spacing w:line="360" w:lineRule="auto"/>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4.3.1</w:t>
      </w:r>
      <w:r w:rsidRPr="004D7971">
        <w:rPr>
          <w:rFonts w:ascii="Times New Roman" w:eastAsia="宋体" w:hAnsi="Times New Roman" w:cs="Times New Roman"/>
          <w:noProof/>
          <w:color w:val="000000" w:themeColor="text1"/>
          <w:kern w:val="0"/>
          <w:szCs w:val="20"/>
        </w:rPr>
        <w:t>使用</w:t>
      </w:r>
      <w:r w:rsidR="00A27344">
        <w:rPr>
          <w:rFonts w:ascii="Times New Roman" w:eastAsia="宋体" w:hAnsi="Times New Roman" w:cs="Times New Roman" w:hint="eastAsia"/>
          <w:noProof/>
          <w:color w:val="000000" w:themeColor="text1"/>
          <w:kern w:val="0"/>
          <w:szCs w:val="20"/>
        </w:rPr>
        <w:t>时</w:t>
      </w:r>
      <w:r w:rsidRPr="004D7971">
        <w:rPr>
          <w:rFonts w:ascii="Times New Roman" w:eastAsia="宋体" w:hAnsi="Times New Roman" w:cs="Times New Roman"/>
          <w:noProof/>
          <w:color w:val="000000" w:themeColor="text1"/>
          <w:kern w:val="0"/>
          <w:szCs w:val="20"/>
        </w:rPr>
        <w:t>消毒器械的杀菌因子强度应符合使用要求。紫外线灯应符合</w:t>
      </w:r>
      <w:r w:rsidRPr="004D7971">
        <w:rPr>
          <w:rFonts w:ascii="Times New Roman" w:eastAsia="宋体" w:hAnsi="Times New Roman" w:cs="Times New Roman"/>
          <w:noProof/>
          <w:color w:val="000000" w:themeColor="text1"/>
          <w:kern w:val="0"/>
          <w:szCs w:val="20"/>
        </w:rPr>
        <w:t>GB19258</w:t>
      </w:r>
      <w:r w:rsidRPr="004D7971">
        <w:rPr>
          <w:rFonts w:ascii="Times New Roman" w:eastAsia="宋体" w:hAnsi="Times New Roman" w:cs="Times New Roman"/>
          <w:noProof/>
          <w:color w:val="000000" w:themeColor="text1"/>
          <w:kern w:val="0"/>
          <w:szCs w:val="20"/>
        </w:rPr>
        <w:t>要求，使用</w:t>
      </w:r>
      <w:r w:rsidR="00A27344">
        <w:rPr>
          <w:rFonts w:ascii="Times New Roman" w:eastAsia="宋体" w:hAnsi="Times New Roman" w:cs="Times New Roman" w:hint="eastAsia"/>
          <w:noProof/>
          <w:color w:val="000000" w:themeColor="text1"/>
          <w:kern w:val="0"/>
          <w:szCs w:val="20"/>
        </w:rPr>
        <w:t>时</w:t>
      </w:r>
      <w:r w:rsidRPr="004D7971">
        <w:rPr>
          <w:rFonts w:ascii="Times New Roman" w:eastAsia="宋体" w:hAnsi="Times New Roman" w:cs="Times New Roman"/>
          <w:noProof/>
          <w:color w:val="000000" w:themeColor="text1"/>
          <w:kern w:val="0"/>
          <w:szCs w:val="20"/>
        </w:rPr>
        <w:t>紫外线灯（</w:t>
      </w:r>
      <w:r w:rsidRPr="004D7971">
        <w:rPr>
          <w:rFonts w:ascii="Times New Roman" w:eastAsia="宋体" w:hAnsi="Times New Roman" w:cs="Times New Roman"/>
          <w:noProof/>
          <w:color w:val="000000" w:themeColor="text1"/>
          <w:kern w:val="0"/>
          <w:szCs w:val="20"/>
        </w:rPr>
        <w:t>30W</w:t>
      </w:r>
      <w:r w:rsidRPr="004D7971">
        <w:rPr>
          <w:rFonts w:ascii="Times New Roman" w:eastAsia="宋体" w:hAnsi="Times New Roman" w:cs="Times New Roman"/>
          <w:noProof/>
          <w:color w:val="000000" w:themeColor="text1"/>
          <w:kern w:val="0"/>
          <w:szCs w:val="20"/>
        </w:rPr>
        <w:t>）的辐射照度值应</w:t>
      </w:r>
      <w:r w:rsidRPr="004D7971">
        <w:rPr>
          <w:rFonts w:ascii="Times New Roman" w:eastAsia="宋体" w:hAnsi="Times New Roman" w:cs="Times New Roman"/>
          <w:noProof/>
          <w:color w:val="000000" w:themeColor="text1"/>
          <w:kern w:val="0"/>
          <w:szCs w:val="20"/>
        </w:rPr>
        <w:t>≥70μW/cm</w:t>
      </w:r>
      <w:r w:rsidRPr="004D7971">
        <w:rPr>
          <w:rFonts w:ascii="Times New Roman" w:eastAsia="宋体" w:hAnsi="Times New Roman" w:cs="Times New Roman"/>
          <w:noProof/>
          <w:color w:val="000000" w:themeColor="text1"/>
          <w:kern w:val="0"/>
          <w:szCs w:val="20"/>
          <w:vertAlign w:val="superscript"/>
        </w:rPr>
        <w:t>2</w:t>
      </w:r>
      <w:r w:rsidRPr="004D7971">
        <w:rPr>
          <w:rFonts w:ascii="Times New Roman" w:eastAsia="宋体" w:hAnsi="Times New Roman" w:cs="Times New Roman"/>
          <w:noProof/>
          <w:color w:val="000000" w:themeColor="text1"/>
          <w:kern w:val="0"/>
          <w:szCs w:val="20"/>
        </w:rPr>
        <w:t>。</w:t>
      </w:r>
    </w:p>
    <w:p w14:paraId="1B20F833" w14:textId="77777777" w:rsidR="00EE3F58" w:rsidRPr="004D7971" w:rsidRDefault="00EE3F58" w:rsidP="00006397">
      <w:pPr>
        <w:spacing w:line="360" w:lineRule="auto"/>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4.</w:t>
      </w:r>
      <w:r w:rsidR="004A5C74" w:rsidRPr="004D7971">
        <w:rPr>
          <w:rFonts w:ascii="Times New Roman" w:eastAsia="宋体" w:hAnsi="Times New Roman" w:cs="Times New Roman"/>
          <w:noProof/>
          <w:color w:val="000000" w:themeColor="text1"/>
          <w:kern w:val="0"/>
          <w:szCs w:val="20"/>
        </w:rPr>
        <w:t>3</w:t>
      </w:r>
      <w:r w:rsidRPr="004D7971">
        <w:rPr>
          <w:rFonts w:ascii="Times New Roman" w:eastAsia="宋体" w:hAnsi="Times New Roman" w:cs="Times New Roman"/>
          <w:noProof/>
          <w:color w:val="000000" w:themeColor="text1"/>
          <w:kern w:val="0"/>
          <w:szCs w:val="20"/>
        </w:rPr>
        <w:t>.2</w:t>
      </w:r>
      <w:r w:rsidRPr="004D7971">
        <w:rPr>
          <w:rFonts w:ascii="Times New Roman" w:eastAsia="宋体" w:hAnsi="Times New Roman" w:cs="Times New Roman"/>
          <w:noProof/>
          <w:color w:val="000000" w:themeColor="text1"/>
          <w:kern w:val="0"/>
          <w:szCs w:val="20"/>
        </w:rPr>
        <w:t>工作环境中消毒器械产生的有害物浓度（强度）应符合相关规定。产生臭氧的消毒器械的工作环境的</w:t>
      </w:r>
      <w:r w:rsidR="00C94D37" w:rsidRPr="004D7971">
        <w:rPr>
          <w:rFonts w:ascii="Times New Roman" w:eastAsia="宋体" w:hAnsi="Times New Roman" w:cs="Times New Roman" w:hint="eastAsia"/>
          <w:noProof/>
          <w:color w:val="000000" w:themeColor="text1"/>
          <w:kern w:val="0"/>
          <w:szCs w:val="20"/>
        </w:rPr>
        <w:t>臭</w:t>
      </w:r>
      <w:r w:rsidRPr="004D7971">
        <w:rPr>
          <w:rFonts w:ascii="Times New Roman" w:eastAsia="宋体" w:hAnsi="Times New Roman" w:cs="Times New Roman"/>
          <w:noProof/>
          <w:color w:val="000000" w:themeColor="text1"/>
          <w:kern w:val="0"/>
          <w:szCs w:val="20"/>
        </w:rPr>
        <w:t>氧浓度应</w:t>
      </w:r>
      <w:r w:rsidRPr="004D7971">
        <w:rPr>
          <w:rFonts w:ascii="Times New Roman" w:eastAsia="宋体" w:hAnsi="Times New Roman" w:cs="Times New Roman"/>
          <w:noProof/>
          <w:color w:val="000000" w:themeColor="text1"/>
          <w:kern w:val="0"/>
          <w:szCs w:val="20"/>
        </w:rPr>
        <w:t>&lt;0.16mg/m</w:t>
      </w:r>
      <w:r w:rsidRPr="004D7971">
        <w:rPr>
          <w:rFonts w:ascii="Times New Roman" w:eastAsia="宋体" w:hAnsi="Times New Roman" w:cs="Times New Roman"/>
          <w:noProof/>
          <w:color w:val="000000" w:themeColor="text1"/>
          <w:kern w:val="0"/>
          <w:szCs w:val="20"/>
          <w:vertAlign w:val="superscript"/>
        </w:rPr>
        <w:t>3</w:t>
      </w:r>
      <w:r w:rsidRPr="004D7971">
        <w:rPr>
          <w:rFonts w:ascii="Times New Roman" w:eastAsia="宋体" w:hAnsi="Times New Roman" w:cs="Times New Roman"/>
          <w:noProof/>
          <w:color w:val="000000" w:themeColor="text1"/>
          <w:kern w:val="0"/>
          <w:szCs w:val="20"/>
        </w:rPr>
        <w:t>.</w:t>
      </w:r>
      <w:r w:rsidRPr="004D7971">
        <w:rPr>
          <w:rFonts w:ascii="Times New Roman" w:eastAsia="宋体" w:hAnsi="Times New Roman" w:cs="Times New Roman"/>
          <w:noProof/>
          <w:color w:val="000000" w:themeColor="text1"/>
          <w:kern w:val="0"/>
          <w:szCs w:val="20"/>
        </w:rPr>
        <w:t>环氧乙烷灭菌器工作环境的环氧乙烷浓度应</w:t>
      </w:r>
      <w:r w:rsidRPr="004D7971">
        <w:rPr>
          <w:rFonts w:ascii="Times New Roman" w:eastAsia="宋体" w:hAnsi="Times New Roman" w:cs="Times New Roman"/>
          <w:noProof/>
          <w:color w:val="000000" w:themeColor="text1"/>
          <w:kern w:val="0"/>
          <w:szCs w:val="20"/>
        </w:rPr>
        <w:t>&lt;2mg/m</w:t>
      </w:r>
      <w:r w:rsidRPr="004D7971">
        <w:rPr>
          <w:rFonts w:ascii="Times New Roman" w:eastAsia="宋体" w:hAnsi="Times New Roman" w:cs="Times New Roman"/>
          <w:noProof/>
          <w:color w:val="000000" w:themeColor="text1"/>
          <w:kern w:val="0"/>
          <w:szCs w:val="20"/>
          <w:vertAlign w:val="superscript"/>
        </w:rPr>
        <w:t>3</w:t>
      </w:r>
    </w:p>
    <w:p w14:paraId="5ADE6D01" w14:textId="77777777" w:rsidR="00FA3C0E" w:rsidRPr="004D7971" w:rsidRDefault="00FA3C0E" w:rsidP="00006397">
      <w:pPr>
        <w:spacing w:line="360" w:lineRule="auto"/>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4.4</w:t>
      </w:r>
      <w:r w:rsidRPr="004D7971">
        <w:rPr>
          <w:rFonts w:ascii="Times New Roman" w:eastAsia="宋体" w:hAnsi="Times New Roman" w:cs="Times New Roman"/>
          <w:noProof/>
          <w:color w:val="000000" w:themeColor="text1"/>
          <w:kern w:val="0"/>
          <w:szCs w:val="20"/>
        </w:rPr>
        <w:t>作业人员个人防护</w:t>
      </w:r>
    </w:p>
    <w:p w14:paraId="2208AD36" w14:textId="32483719" w:rsidR="00FA3C0E" w:rsidRPr="004D7971" w:rsidRDefault="00FA3C0E" w:rsidP="00006397">
      <w:pPr>
        <w:spacing w:line="360" w:lineRule="auto"/>
        <w:ind w:firstLineChars="200" w:firstLine="420"/>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清洁消毒及设备质控作业人员的个人防护。个人防护按照医护人员个人防护制度及防护措施进行分级防护的原则，采用一二三级防护标准。</w:t>
      </w:r>
      <w:r w:rsidR="00A27344">
        <w:rPr>
          <w:rFonts w:ascii="Times New Roman" w:eastAsia="宋体" w:hAnsi="Times New Roman" w:cs="Times New Roman" w:hint="eastAsia"/>
          <w:noProof/>
          <w:color w:val="000000" w:themeColor="text1"/>
          <w:kern w:val="0"/>
          <w:szCs w:val="20"/>
        </w:rPr>
        <w:t>对</w:t>
      </w:r>
      <w:r w:rsidRPr="004D7971">
        <w:rPr>
          <w:rFonts w:ascii="Times New Roman" w:eastAsia="宋体" w:hAnsi="Times New Roman" w:cs="Times New Roman"/>
          <w:noProof/>
          <w:color w:val="000000" w:themeColor="text1"/>
          <w:kern w:val="0"/>
          <w:szCs w:val="20"/>
        </w:rPr>
        <w:t>设备</w:t>
      </w:r>
      <w:r w:rsidR="00A27344">
        <w:rPr>
          <w:rFonts w:ascii="Times New Roman" w:eastAsia="宋体" w:hAnsi="Times New Roman" w:cs="Times New Roman" w:hint="eastAsia"/>
          <w:noProof/>
          <w:color w:val="000000" w:themeColor="text1"/>
          <w:kern w:val="0"/>
          <w:szCs w:val="20"/>
        </w:rPr>
        <w:t>进行</w:t>
      </w:r>
      <w:r w:rsidRPr="004D7971">
        <w:rPr>
          <w:rFonts w:ascii="Times New Roman" w:eastAsia="宋体" w:hAnsi="Times New Roman" w:cs="Times New Roman"/>
          <w:noProof/>
          <w:color w:val="000000" w:themeColor="text1"/>
          <w:kern w:val="0"/>
          <w:szCs w:val="20"/>
        </w:rPr>
        <w:t>清洁消毒</w:t>
      </w:r>
      <w:r w:rsidR="00A27344">
        <w:rPr>
          <w:rFonts w:ascii="Times New Roman" w:eastAsia="宋体" w:hAnsi="Times New Roman" w:cs="Times New Roman" w:hint="eastAsia"/>
          <w:noProof/>
          <w:color w:val="000000" w:themeColor="text1"/>
          <w:kern w:val="0"/>
          <w:szCs w:val="20"/>
        </w:rPr>
        <w:t>的</w:t>
      </w:r>
      <w:r w:rsidRPr="004D7971">
        <w:rPr>
          <w:rFonts w:ascii="Times New Roman" w:eastAsia="宋体" w:hAnsi="Times New Roman" w:cs="Times New Roman"/>
          <w:noProof/>
          <w:color w:val="000000" w:themeColor="text1"/>
          <w:kern w:val="0"/>
          <w:szCs w:val="20"/>
        </w:rPr>
        <w:t>人员采取二级防护，</w:t>
      </w:r>
      <w:r w:rsidR="00A27344">
        <w:rPr>
          <w:rFonts w:ascii="Times New Roman" w:eastAsia="宋体" w:hAnsi="Times New Roman" w:cs="Times New Roman" w:hint="eastAsia"/>
          <w:noProof/>
          <w:color w:val="000000" w:themeColor="text1"/>
          <w:kern w:val="0"/>
          <w:szCs w:val="20"/>
        </w:rPr>
        <w:t>开展</w:t>
      </w:r>
      <w:r w:rsidRPr="004D7971">
        <w:rPr>
          <w:rFonts w:ascii="Times New Roman" w:eastAsia="宋体" w:hAnsi="Times New Roman" w:cs="Times New Roman"/>
          <w:noProof/>
          <w:color w:val="000000" w:themeColor="text1"/>
          <w:kern w:val="0"/>
          <w:szCs w:val="20"/>
        </w:rPr>
        <w:t>设备质控工作</w:t>
      </w:r>
      <w:r w:rsidR="00A27344">
        <w:rPr>
          <w:rFonts w:ascii="Times New Roman" w:eastAsia="宋体" w:hAnsi="Times New Roman" w:cs="Times New Roman" w:hint="eastAsia"/>
          <w:noProof/>
          <w:color w:val="000000" w:themeColor="text1"/>
          <w:kern w:val="0"/>
          <w:szCs w:val="20"/>
        </w:rPr>
        <w:t>的</w:t>
      </w:r>
      <w:r w:rsidRPr="004D7971">
        <w:rPr>
          <w:rFonts w:ascii="Times New Roman" w:eastAsia="宋体" w:hAnsi="Times New Roman" w:cs="Times New Roman"/>
          <w:noProof/>
          <w:color w:val="000000" w:themeColor="text1"/>
          <w:kern w:val="0"/>
          <w:szCs w:val="20"/>
        </w:rPr>
        <w:t>人员采取一级防护。</w:t>
      </w:r>
    </w:p>
    <w:p w14:paraId="41E9AF08" w14:textId="37EA192A" w:rsidR="00D317BF" w:rsidRPr="004D7971" w:rsidRDefault="005A0A67" w:rsidP="00006397">
      <w:pPr>
        <w:spacing w:line="360" w:lineRule="auto"/>
        <w:outlineLvl w:val="0"/>
        <w:rPr>
          <w:rFonts w:ascii="Times New Roman" w:hAnsi="Times New Roman" w:cs="Times New Roman"/>
          <w:b/>
          <w:color w:val="000000" w:themeColor="text1"/>
        </w:rPr>
      </w:pPr>
      <w:r w:rsidRPr="004D7971">
        <w:rPr>
          <w:rFonts w:ascii="Times New Roman" w:hAnsi="Times New Roman" w:cs="Times New Roman"/>
          <w:b/>
          <w:color w:val="000000" w:themeColor="text1"/>
        </w:rPr>
        <w:t>5</w:t>
      </w:r>
      <w:r w:rsidR="00063993" w:rsidRPr="004D7971">
        <w:rPr>
          <w:rFonts w:ascii="Times New Roman" w:hAnsi="Times New Roman" w:cs="Times New Roman"/>
          <w:b/>
          <w:color w:val="000000" w:themeColor="text1"/>
        </w:rPr>
        <w:t>急救生命支持类设备</w:t>
      </w:r>
      <w:r w:rsidR="00BE0833" w:rsidRPr="004D7971">
        <w:rPr>
          <w:rFonts w:ascii="Times New Roman" w:hAnsi="Times New Roman" w:cs="Times New Roman"/>
          <w:b/>
          <w:color w:val="000000" w:themeColor="text1"/>
        </w:rPr>
        <w:t>后处理</w:t>
      </w:r>
      <w:r w:rsidR="00063993" w:rsidRPr="004D7971">
        <w:rPr>
          <w:rFonts w:ascii="Times New Roman" w:hAnsi="Times New Roman" w:cs="Times New Roman"/>
          <w:b/>
          <w:color w:val="000000" w:themeColor="text1"/>
        </w:rPr>
        <w:t>流</w:t>
      </w:r>
      <w:r w:rsidR="009C256E" w:rsidRPr="004D7971">
        <w:rPr>
          <w:rFonts w:ascii="Times New Roman" w:hAnsi="Times New Roman" w:cs="Times New Roman"/>
          <w:b/>
          <w:color w:val="000000" w:themeColor="text1"/>
        </w:rPr>
        <w:t>程</w:t>
      </w:r>
      <w:r w:rsidR="00A878B8" w:rsidRPr="004D7971">
        <w:rPr>
          <w:rFonts w:ascii="Times New Roman" w:hAnsi="Times New Roman" w:cs="Times New Roman"/>
          <w:b/>
          <w:color w:val="000000" w:themeColor="text1"/>
        </w:rPr>
        <w:t>(</w:t>
      </w:r>
      <w:r w:rsidR="00B206D6">
        <w:rPr>
          <w:rFonts w:ascii="Times New Roman" w:hAnsi="Times New Roman" w:cs="Times New Roman"/>
          <w:b/>
          <w:color w:val="000000" w:themeColor="text1"/>
        </w:rPr>
        <w:t>Post-treatment p</w:t>
      </w:r>
      <w:r w:rsidR="009C256E" w:rsidRPr="004D7971">
        <w:rPr>
          <w:rFonts w:ascii="Times New Roman" w:hAnsi="Times New Roman" w:cs="Times New Roman"/>
          <w:b/>
          <w:color w:val="000000" w:themeColor="text1"/>
        </w:rPr>
        <w:t>rocedures</w:t>
      </w:r>
      <w:r w:rsidR="00A878B8" w:rsidRPr="004D7971">
        <w:rPr>
          <w:rFonts w:ascii="Times New Roman" w:hAnsi="Times New Roman" w:cs="Times New Roman"/>
          <w:b/>
          <w:color w:val="000000" w:themeColor="text1"/>
        </w:rPr>
        <w:t>)</w:t>
      </w:r>
    </w:p>
    <w:p w14:paraId="3CECAB82" w14:textId="77777777" w:rsidR="008A4FAE" w:rsidRPr="004D7971" w:rsidRDefault="006A14FC" w:rsidP="00006397">
      <w:pPr>
        <w:spacing w:line="360" w:lineRule="auto"/>
        <w:outlineLvl w:val="1"/>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5.1</w:t>
      </w:r>
      <w:r w:rsidR="00792FEC" w:rsidRPr="004D7971">
        <w:rPr>
          <w:rFonts w:ascii="Times New Roman" w:eastAsia="宋体" w:hAnsi="Times New Roman" w:cs="Times New Roman"/>
          <w:noProof/>
          <w:color w:val="000000" w:themeColor="text1"/>
          <w:kern w:val="0"/>
          <w:szCs w:val="20"/>
        </w:rPr>
        <w:t>急救生命支持类设备</w:t>
      </w:r>
      <w:r w:rsidR="009B02A8" w:rsidRPr="004D7971">
        <w:rPr>
          <w:rFonts w:ascii="Times New Roman" w:eastAsia="宋体" w:hAnsi="Times New Roman" w:cs="Times New Roman"/>
          <w:noProof/>
          <w:color w:val="000000" w:themeColor="text1"/>
          <w:kern w:val="0"/>
          <w:szCs w:val="20"/>
        </w:rPr>
        <w:t>消毒</w:t>
      </w:r>
    </w:p>
    <w:p w14:paraId="5E7C7FC1" w14:textId="77777777" w:rsidR="008A4FAE" w:rsidRPr="004D7971" w:rsidRDefault="006A14FC" w:rsidP="00006397">
      <w:pPr>
        <w:spacing w:line="360" w:lineRule="auto"/>
        <w:ind w:firstLineChars="200" w:firstLine="420"/>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对于重症新冠肺炎患者使用后的</w:t>
      </w:r>
      <w:r w:rsidR="00484EA0" w:rsidRPr="004D7971">
        <w:rPr>
          <w:rFonts w:ascii="Times New Roman" w:eastAsia="宋体" w:hAnsi="Times New Roman" w:cs="Times New Roman"/>
          <w:noProof/>
          <w:color w:val="000000" w:themeColor="text1"/>
          <w:kern w:val="0"/>
          <w:szCs w:val="20"/>
        </w:rPr>
        <w:t>急救生命支持类</w:t>
      </w:r>
      <w:r w:rsidRPr="004D7971">
        <w:rPr>
          <w:rFonts w:ascii="Times New Roman" w:eastAsia="宋体" w:hAnsi="Times New Roman" w:cs="Times New Roman"/>
          <w:noProof/>
          <w:color w:val="000000" w:themeColor="text1"/>
          <w:kern w:val="0"/>
          <w:szCs w:val="20"/>
        </w:rPr>
        <w:t>设备，应严格按照消毒和灭菌规范进行终末处理。新冠肺炎患者使用后的</w:t>
      </w:r>
      <w:r w:rsidR="00B677C8" w:rsidRPr="004D7971">
        <w:rPr>
          <w:rFonts w:ascii="Times New Roman" w:eastAsia="宋体" w:hAnsi="Times New Roman" w:cs="Times New Roman"/>
          <w:noProof/>
          <w:color w:val="000000" w:themeColor="text1"/>
          <w:kern w:val="0"/>
          <w:szCs w:val="20"/>
        </w:rPr>
        <w:t>急救生命支持类设备</w:t>
      </w:r>
      <w:r w:rsidRPr="004D7971">
        <w:rPr>
          <w:rFonts w:ascii="Times New Roman" w:eastAsia="宋体" w:hAnsi="Times New Roman" w:cs="Times New Roman"/>
          <w:noProof/>
          <w:color w:val="000000" w:themeColor="text1"/>
          <w:kern w:val="0"/>
          <w:szCs w:val="20"/>
        </w:rPr>
        <w:t>终末消毒，</w:t>
      </w:r>
      <w:r w:rsidR="001724D1" w:rsidRPr="004D7971">
        <w:rPr>
          <w:rFonts w:ascii="Times New Roman" w:eastAsia="宋体" w:hAnsi="Times New Roman" w:cs="Times New Roman" w:hint="eastAsia"/>
          <w:noProof/>
          <w:color w:val="000000" w:themeColor="text1"/>
          <w:kern w:val="0"/>
          <w:szCs w:val="20"/>
        </w:rPr>
        <w:t>按照</w:t>
      </w:r>
      <w:r w:rsidR="0098311C" w:rsidRPr="004D7971">
        <w:rPr>
          <w:rFonts w:ascii="Times New Roman" w:eastAsia="宋体" w:hAnsi="Times New Roman" w:cs="Times New Roman"/>
          <w:noProof/>
          <w:color w:val="000000" w:themeColor="text1"/>
          <w:kern w:val="0"/>
          <w:szCs w:val="20"/>
        </w:rPr>
        <w:t>设备</w:t>
      </w:r>
      <w:r w:rsidRPr="004D7971">
        <w:rPr>
          <w:rFonts w:ascii="Times New Roman" w:eastAsia="宋体" w:hAnsi="Times New Roman" w:cs="Times New Roman"/>
          <w:noProof/>
          <w:color w:val="000000" w:themeColor="text1"/>
          <w:kern w:val="0"/>
          <w:szCs w:val="20"/>
        </w:rPr>
        <w:t>外表面、外部回路、内部回路和特殊元件</w:t>
      </w:r>
      <w:r w:rsidR="001724D1" w:rsidRPr="004D7971">
        <w:rPr>
          <w:rFonts w:ascii="Times New Roman" w:eastAsia="宋体" w:hAnsi="Times New Roman" w:cs="Times New Roman" w:hint="eastAsia"/>
          <w:noProof/>
          <w:color w:val="000000" w:themeColor="text1"/>
          <w:kern w:val="0"/>
          <w:szCs w:val="20"/>
        </w:rPr>
        <w:t>进行消毒</w:t>
      </w:r>
      <w:r w:rsidR="001724D1" w:rsidRPr="004D7971">
        <w:rPr>
          <w:rFonts w:ascii="Times New Roman" w:eastAsia="宋体" w:hAnsi="Times New Roman" w:cs="Times New Roman"/>
          <w:noProof/>
          <w:color w:val="000000" w:themeColor="text1"/>
          <w:kern w:val="0"/>
          <w:szCs w:val="20"/>
        </w:rPr>
        <w:t>和灭菌</w:t>
      </w:r>
      <w:r w:rsidRPr="004D7971">
        <w:rPr>
          <w:rFonts w:ascii="Times New Roman" w:eastAsia="宋体" w:hAnsi="Times New Roman" w:cs="Times New Roman"/>
          <w:noProof/>
          <w:color w:val="000000" w:themeColor="text1"/>
          <w:kern w:val="0"/>
          <w:szCs w:val="20"/>
        </w:rPr>
        <w:t>。</w:t>
      </w:r>
    </w:p>
    <w:p w14:paraId="693DEDAC" w14:textId="77777777" w:rsidR="00490029" w:rsidRPr="004D7971" w:rsidRDefault="008A4FAE" w:rsidP="00006397">
      <w:pPr>
        <w:spacing w:line="360" w:lineRule="auto"/>
        <w:ind w:firstLineChars="200" w:firstLine="420"/>
        <w:outlineLvl w:val="1"/>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5.1.1</w:t>
      </w:r>
      <w:r w:rsidR="00330AF0" w:rsidRPr="004D7971">
        <w:rPr>
          <w:rFonts w:ascii="Times New Roman" w:eastAsia="宋体" w:hAnsi="Times New Roman" w:cs="Times New Roman"/>
          <w:noProof/>
          <w:color w:val="000000" w:themeColor="text1"/>
          <w:kern w:val="0"/>
          <w:szCs w:val="20"/>
        </w:rPr>
        <w:t>设备</w:t>
      </w:r>
      <w:r w:rsidR="006A14FC" w:rsidRPr="004D7971">
        <w:rPr>
          <w:rFonts w:ascii="Times New Roman" w:eastAsia="宋体" w:hAnsi="Times New Roman" w:cs="Times New Roman"/>
          <w:noProof/>
          <w:color w:val="000000" w:themeColor="text1"/>
          <w:kern w:val="0"/>
          <w:szCs w:val="20"/>
        </w:rPr>
        <w:t>表面消毒</w:t>
      </w:r>
    </w:p>
    <w:p w14:paraId="07D3C22B" w14:textId="77777777" w:rsidR="006A14FC" w:rsidRPr="004D7971" w:rsidRDefault="000308EC" w:rsidP="00006397">
      <w:pPr>
        <w:spacing w:line="360" w:lineRule="auto"/>
        <w:ind w:firstLineChars="200" w:firstLine="420"/>
        <w:outlineLvl w:val="2"/>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使用柔软的棉球或布，</w:t>
      </w:r>
      <w:r w:rsidR="000F1E2F" w:rsidRPr="004D7971">
        <w:rPr>
          <w:rFonts w:ascii="Times New Roman" w:eastAsia="宋体" w:hAnsi="Times New Roman" w:cs="Times New Roman"/>
          <w:noProof/>
          <w:color w:val="000000" w:themeColor="text1"/>
          <w:kern w:val="0"/>
          <w:szCs w:val="20"/>
        </w:rPr>
        <w:t>吸附适量的</w:t>
      </w:r>
      <w:r w:rsidR="000F1E2F" w:rsidRPr="004D7971">
        <w:rPr>
          <w:rFonts w:ascii="Times New Roman" w:eastAsia="宋体" w:hAnsi="Times New Roman" w:cs="Times New Roman"/>
          <w:noProof/>
          <w:color w:val="000000" w:themeColor="text1"/>
          <w:kern w:val="0"/>
          <w:szCs w:val="20"/>
        </w:rPr>
        <w:t>75%</w:t>
      </w:r>
      <w:r w:rsidR="000F1E2F" w:rsidRPr="004D7971">
        <w:rPr>
          <w:rFonts w:ascii="Times New Roman" w:eastAsia="宋体" w:hAnsi="Times New Roman" w:cs="Times New Roman"/>
          <w:noProof/>
          <w:color w:val="000000" w:themeColor="text1"/>
          <w:kern w:val="0"/>
          <w:szCs w:val="20"/>
        </w:rPr>
        <w:t>医用酒精或一次性消毒湿巾擦拭设备外表面及附件，使用无腐蚀性的消毒湿巾擦拭液晶屏</w:t>
      </w:r>
      <w:r w:rsidR="00C91E73" w:rsidRPr="004D7971">
        <w:rPr>
          <w:rFonts w:ascii="Times New Roman" w:eastAsia="宋体" w:hAnsi="Times New Roman" w:cs="Times New Roman"/>
          <w:noProof/>
          <w:color w:val="000000" w:themeColor="text1"/>
          <w:kern w:val="0"/>
          <w:szCs w:val="20"/>
        </w:rPr>
        <w:t>。</w:t>
      </w:r>
    </w:p>
    <w:p w14:paraId="61CCA790" w14:textId="77777777" w:rsidR="00BE0783" w:rsidRPr="004D7971" w:rsidRDefault="00C91E73" w:rsidP="00006397">
      <w:pPr>
        <w:spacing w:line="360" w:lineRule="auto"/>
        <w:ind w:firstLineChars="200" w:firstLine="420"/>
        <w:outlineLvl w:val="2"/>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使用沾有清水的软布擦除残留在设备外表面及附件上的消毒剂</w:t>
      </w:r>
      <w:r w:rsidR="0050703A" w:rsidRPr="004D7971">
        <w:rPr>
          <w:rFonts w:ascii="Times New Roman" w:eastAsia="宋体" w:hAnsi="Times New Roman" w:cs="Times New Roman"/>
          <w:noProof/>
          <w:color w:val="000000" w:themeColor="text1"/>
          <w:kern w:val="0"/>
          <w:szCs w:val="20"/>
        </w:rPr>
        <w:t>或自然风干，禁止通过加热的方式烘干外表面及附件。</w:t>
      </w:r>
    </w:p>
    <w:p w14:paraId="03452525" w14:textId="77777777" w:rsidR="006A14FC" w:rsidRPr="004D7971" w:rsidRDefault="000F332D" w:rsidP="00006397">
      <w:pPr>
        <w:spacing w:line="360" w:lineRule="auto"/>
        <w:ind w:firstLineChars="200" w:firstLine="420"/>
        <w:outlineLvl w:val="1"/>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5.1.2</w:t>
      </w:r>
      <w:r w:rsidR="006A14FC" w:rsidRPr="004D7971">
        <w:rPr>
          <w:rFonts w:ascii="Times New Roman" w:eastAsia="宋体" w:hAnsi="Times New Roman" w:cs="Times New Roman"/>
          <w:noProof/>
          <w:color w:val="000000" w:themeColor="text1"/>
          <w:kern w:val="0"/>
          <w:szCs w:val="20"/>
        </w:rPr>
        <w:t>外部回路</w:t>
      </w:r>
    </w:p>
    <w:p w14:paraId="0EAEAA27" w14:textId="77777777" w:rsidR="006A14FC" w:rsidRPr="004D7971" w:rsidRDefault="00465073" w:rsidP="00006397">
      <w:pPr>
        <w:spacing w:line="360" w:lineRule="auto"/>
        <w:ind w:firstLineChars="200" w:firstLine="420"/>
        <w:outlineLvl w:val="2"/>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建议使用一次性</w:t>
      </w:r>
      <w:r w:rsidR="00B3130E" w:rsidRPr="004D7971">
        <w:rPr>
          <w:rFonts w:ascii="Times New Roman" w:eastAsia="宋体" w:hAnsi="Times New Roman" w:cs="Times New Roman"/>
          <w:noProof/>
          <w:color w:val="000000" w:themeColor="text1"/>
          <w:kern w:val="0"/>
          <w:szCs w:val="20"/>
        </w:rPr>
        <w:t>外部</w:t>
      </w:r>
      <w:r w:rsidRPr="004D7971">
        <w:rPr>
          <w:rFonts w:ascii="Times New Roman" w:eastAsia="宋体" w:hAnsi="Times New Roman" w:cs="Times New Roman"/>
          <w:noProof/>
          <w:color w:val="000000" w:themeColor="text1"/>
          <w:kern w:val="0"/>
          <w:szCs w:val="20"/>
        </w:rPr>
        <w:t>回路，使用完毕后按照一次性医疗废物进行销毁处置。</w:t>
      </w:r>
      <w:r w:rsidR="006A14FC" w:rsidRPr="004D7971">
        <w:rPr>
          <w:rFonts w:ascii="Times New Roman" w:eastAsia="宋体" w:hAnsi="Times New Roman" w:cs="Times New Roman"/>
          <w:noProof/>
          <w:color w:val="000000" w:themeColor="text1"/>
          <w:kern w:val="0"/>
          <w:szCs w:val="20"/>
        </w:rPr>
        <w:t>若使用的是</w:t>
      </w:r>
      <w:r w:rsidR="006A14FC" w:rsidRPr="004D7971">
        <w:rPr>
          <w:rFonts w:ascii="Times New Roman" w:eastAsia="宋体" w:hAnsi="Times New Roman" w:cs="Times New Roman"/>
          <w:noProof/>
          <w:color w:val="000000" w:themeColor="text1"/>
          <w:kern w:val="0"/>
          <w:szCs w:val="20"/>
        </w:rPr>
        <w:lastRenderedPageBreak/>
        <w:t>可重复用</w:t>
      </w:r>
      <w:r w:rsidR="00990957" w:rsidRPr="004D7971">
        <w:rPr>
          <w:rFonts w:ascii="Times New Roman" w:eastAsia="宋体" w:hAnsi="Times New Roman" w:cs="Times New Roman"/>
          <w:noProof/>
          <w:color w:val="000000" w:themeColor="text1"/>
          <w:kern w:val="0"/>
          <w:szCs w:val="20"/>
        </w:rPr>
        <w:t>外部</w:t>
      </w:r>
      <w:r w:rsidR="006A14FC" w:rsidRPr="004D7971">
        <w:rPr>
          <w:rFonts w:ascii="Times New Roman" w:eastAsia="宋体" w:hAnsi="Times New Roman" w:cs="Times New Roman"/>
          <w:noProof/>
          <w:color w:val="000000" w:themeColor="text1"/>
          <w:kern w:val="0"/>
          <w:szCs w:val="20"/>
        </w:rPr>
        <w:t>回路</w:t>
      </w:r>
      <w:r w:rsidR="00006397" w:rsidRPr="004D7971">
        <w:rPr>
          <w:rFonts w:ascii="Times New Roman" w:eastAsia="宋体" w:hAnsi="Times New Roman" w:cs="Times New Roman" w:hint="eastAsia"/>
          <w:noProof/>
          <w:color w:val="000000" w:themeColor="text1"/>
          <w:kern w:val="0"/>
          <w:szCs w:val="20"/>
        </w:rPr>
        <w:t>(</w:t>
      </w:r>
      <w:r w:rsidR="00006397" w:rsidRPr="004D7971">
        <w:rPr>
          <w:rFonts w:ascii="Times New Roman" w:eastAsia="宋体" w:hAnsi="Times New Roman" w:cs="Times New Roman" w:hint="eastAsia"/>
          <w:noProof/>
          <w:color w:val="000000" w:themeColor="text1"/>
          <w:kern w:val="0"/>
          <w:szCs w:val="20"/>
        </w:rPr>
        <w:t>包括</w:t>
      </w:r>
      <w:r w:rsidR="00006397" w:rsidRPr="004D7971">
        <w:rPr>
          <w:rFonts w:ascii="Times New Roman" w:eastAsia="宋体" w:hAnsi="Times New Roman" w:cs="Times New Roman"/>
          <w:noProof/>
          <w:color w:val="000000" w:themeColor="text1"/>
          <w:kern w:val="0"/>
          <w:szCs w:val="20"/>
        </w:rPr>
        <w:t>呼吸回路</w:t>
      </w:r>
      <w:r w:rsidR="00006397" w:rsidRPr="004D7971">
        <w:rPr>
          <w:rFonts w:ascii="Times New Roman" w:eastAsia="宋体" w:hAnsi="Times New Roman" w:cs="Times New Roman" w:hint="eastAsia"/>
          <w:noProof/>
          <w:color w:val="000000" w:themeColor="text1"/>
          <w:kern w:val="0"/>
          <w:szCs w:val="20"/>
        </w:rPr>
        <w:t>、</w:t>
      </w:r>
      <w:r w:rsidR="00006397" w:rsidRPr="004D7971">
        <w:rPr>
          <w:rFonts w:ascii="Times New Roman" w:eastAsia="宋体" w:hAnsi="Times New Roman" w:cs="Times New Roman"/>
          <w:noProof/>
          <w:color w:val="000000" w:themeColor="text1"/>
          <w:kern w:val="0"/>
          <w:szCs w:val="20"/>
        </w:rPr>
        <w:t>湿化器、过滤器</w:t>
      </w:r>
      <w:r w:rsidR="00006397" w:rsidRPr="004D7971">
        <w:rPr>
          <w:rFonts w:ascii="Times New Roman" w:eastAsia="宋体" w:hAnsi="Times New Roman" w:cs="Times New Roman" w:hint="eastAsia"/>
          <w:noProof/>
          <w:color w:val="000000" w:themeColor="text1"/>
          <w:kern w:val="0"/>
          <w:szCs w:val="20"/>
        </w:rPr>
        <w:t>)</w:t>
      </w:r>
      <w:r w:rsidR="006A14FC" w:rsidRPr="004D7971">
        <w:rPr>
          <w:rFonts w:ascii="Times New Roman" w:eastAsia="宋体" w:hAnsi="Times New Roman" w:cs="Times New Roman"/>
          <w:noProof/>
          <w:color w:val="000000" w:themeColor="text1"/>
          <w:kern w:val="0"/>
          <w:szCs w:val="20"/>
        </w:rPr>
        <w:t>，</w:t>
      </w:r>
      <w:r w:rsidR="00006397" w:rsidRPr="004D7971">
        <w:rPr>
          <w:rFonts w:ascii="Times New Roman" w:eastAsia="宋体" w:hAnsi="Times New Roman" w:cs="Times New Roman" w:hint="eastAsia"/>
          <w:noProof/>
          <w:color w:val="000000" w:themeColor="text1"/>
          <w:kern w:val="0"/>
          <w:szCs w:val="20"/>
        </w:rPr>
        <w:t>应严格</w:t>
      </w:r>
      <w:r w:rsidR="00006397" w:rsidRPr="004D7971">
        <w:rPr>
          <w:rFonts w:ascii="Times New Roman" w:eastAsia="宋体" w:hAnsi="Times New Roman" w:cs="Times New Roman"/>
          <w:noProof/>
          <w:color w:val="000000" w:themeColor="text1"/>
          <w:kern w:val="0"/>
          <w:szCs w:val="20"/>
        </w:rPr>
        <w:t>做好</w:t>
      </w:r>
      <w:r w:rsidR="006A14FC" w:rsidRPr="004D7971">
        <w:rPr>
          <w:rFonts w:ascii="Times New Roman" w:eastAsia="宋体" w:hAnsi="Times New Roman" w:cs="Times New Roman"/>
          <w:noProof/>
          <w:color w:val="000000" w:themeColor="text1"/>
          <w:kern w:val="0"/>
          <w:szCs w:val="20"/>
        </w:rPr>
        <w:t>消毒</w:t>
      </w:r>
      <w:r w:rsidR="00006397" w:rsidRPr="004D7971">
        <w:rPr>
          <w:rFonts w:ascii="Times New Roman" w:eastAsia="宋体" w:hAnsi="Times New Roman" w:cs="Times New Roman" w:hint="eastAsia"/>
          <w:noProof/>
          <w:color w:val="000000" w:themeColor="text1"/>
          <w:kern w:val="0"/>
          <w:szCs w:val="20"/>
        </w:rPr>
        <w:t>灭菌</w:t>
      </w:r>
      <w:r w:rsidR="006A14FC" w:rsidRPr="004D7971">
        <w:rPr>
          <w:rFonts w:ascii="Times New Roman" w:eastAsia="宋体" w:hAnsi="Times New Roman" w:cs="Times New Roman"/>
          <w:noProof/>
          <w:color w:val="000000" w:themeColor="text1"/>
          <w:kern w:val="0"/>
          <w:szCs w:val="20"/>
        </w:rPr>
        <w:t>措施。</w:t>
      </w:r>
      <w:r w:rsidR="000F1E2F" w:rsidRPr="004D7971">
        <w:rPr>
          <w:rFonts w:ascii="Times New Roman" w:eastAsia="宋体" w:hAnsi="Times New Roman" w:cs="Times New Roman" w:hint="eastAsia"/>
          <w:noProof/>
          <w:color w:val="000000" w:themeColor="text1"/>
          <w:kern w:val="0"/>
          <w:szCs w:val="20"/>
        </w:rPr>
        <w:t>对感染的环路，浸泡于含有效氯</w:t>
      </w:r>
      <w:r w:rsidR="000F1E2F" w:rsidRPr="004D7971">
        <w:rPr>
          <w:rFonts w:ascii="Times New Roman" w:eastAsia="宋体" w:hAnsi="Times New Roman" w:cs="Times New Roman" w:hint="eastAsia"/>
          <w:noProof/>
          <w:color w:val="000000" w:themeColor="text1"/>
          <w:kern w:val="0"/>
          <w:szCs w:val="20"/>
        </w:rPr>
        <w:t>500mg/L</w:t>
      </w:r>
      <w:r w:rsidR="000F1E2F" w:rsidRPr="004D7971">
        <w:rPr>
          <w:rFonts w:ascii="Times New Roman" w:eastAsia="宋体" w:hAnsi="Times New Roman" w:cs="Times New Roman" w:hint="eastAsia"/>
          <w:noProof/>
          <w:color w:val="000000" w:themeColor="text1"/>
          <w:kern w:val="0"/>
          <w:szCs w:val="20"/>
        </w:rPr>
        <w:t>的消毒液中</w:t>
      </w:r>
      <w:r w:rsidR="000F1E2F" w:rsidRPr="004D7971">
        <w:rPr>
          <w:rFonts w:ascii="Times New Roman" w:eastAsia="宋体" w:hAnsi="Times New Roman" w:cs="Times New Roman" w:hint="eastAsia"/>
          <w:noProof/>
          <w:color w:val="000000" w:themeColor="text1"/>
          <w:kern w:val="0"/>
          <w:szCs w:val="20"/>
        </w:rPr>
        <w:t>30min</w:t>
      </w:r>
      <w:r w:rsidR="000F1E2F" w:rsidRPr="004D7971">
        <w:rPr>
          <w:rFonts w:ascii="Times New Roman" w:eastAsia="宋体" w:hAnsi="Times New Roman" w:cs="Times New Roman" w:hint="eastAsia"/>
          <w:noProof/>
          <w:color w:val="000000" w:themeColor="text1"/>
          <w:kern w:val="0"/>
          <w:szCs w:val="20"/>
        </w:rPr>
        <w:t>，清水冲洗，干燥备用</w:t>
      </w:r>
      <w:r w:rsidR="006A14FC" w:rsidRPr="004D7971">
        <w:rPr>
          <w:rFonts w:ascii="Times New Roman" w:eastAsia="宋体" w:hAnsi="Times New Roman" w:cs="Times New Roman"/>
          <w:noProof/>
          <w:color w:val="000000" w:themeColor="text1"/>
          <w:kern w:val="0"/>
          <w:szCs w:val="20"/>
        </w:rPr>
        <w:t>。</w:t>
      </w:r>
    </w:p>
    <w:p w14:paraId="5DC24600" w14:textId="77777777" w:rsidR="006E2BFB" w:rsidRPr="004D7971" w:rsidRDefault="005E22D9" w:rsidP="00006397">
      <w:pPr>
        <w:spacing w:line="360" w:lineRule="auto"/>
        <w:ind w:firstLineChars="200" w:firstLine="420"/>
        <w:outlineLvl w:val="1"/>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5.1.3</w:t>
      </w:r>
      <w:r w:rsidR="00A56712" w:rsidRPr="004D7971">
        <w:rPr>
          <w:rFonts w:ascii="Times New Roman" w:eastAsia="宋体" w:hAnsi="Times New Roman" w:cs="Times New Roman"/>
          <w:noProof/>
          <w:color w:val="000000" w:themeColor="text1"/>
          <w:kern w:val="0"/>
          <w:szCs w:val="20"/>
        </w:rPr>
        <w:t>内部回路</w:t>
      </w:r>
    </w:p>
    <w:p w14:paraId="010468D0" w14:textId="09676036" w:rsidR="006A14FC" w:rsidRPr="004D7971" w:rsidRDefault="006A14FC" w:rsidP="00006397">
      <w:pPr>
        <w:spacing w:line="360" w:lineRule="auto"/>
        <w:ind w:firstLineChars="200" w:firstLine="420"/>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气路为单向开放气路，无需使用</w:t>
      </w:r>
      <w:r w:rsidRPr="004D7971">
        <w:rPr>
          <w:rFonts w:ascii="Times New Roman" w:eastAsia="宋体" w:hAnsi="Times New Roman" w:cs="Times New Roman"/>
          <w:noProof/>
          <w:color w:val="000000" w:themeColor="text1"/>
          <w:kern w:val="0"/>
          <w:szCs w:val="20"/>
        </w:rPr>
        <w:t>“</w:t>
      </w:r>
      <w:r w:rsidRPr="004D7971">
        <w:rPr>
          <w:rFonts w:ascii="Times New Roman" w:eastAsia="宋体" w:hAnsi="Times New Roman" w:cs="Times New Roman"/>
          <w:noProof/>
          <w:color w:val="000000" w:themeColor="text1"/>
          <w:kern w:val="0"/>
          <w:szCs w:val="20"/>
        </w:rPr>
        <w:t>专用设备</w:t>
      </w:r>
      <w:r w:rsidRPr="004D7971">
        <w:rPr>
          <w:rFonts w:ascii="Times New Roman" w:eastAsia="宋体" w:hAnsi="Times New Roman" w:cs="Times New Roman"/>
          <w:noProof/>
          <w:color w:val="000000" w:themeColor="text1"/>
          <w:kern w:val="0"/>
          <w:szCs w:val="20"/>
        </w:rPr>
        <w:t>“</w:t>
      </w:r>
      <w:r w:rsidRPr="004D7971">
        <w:rPr>
          <w:rFonts w:ascii="Times New Roman" w:eastAsia="宋体" w:hAnsi="Times New Roman" w:cs="Times New Roman"/>
          <w:noProof/>
          <w:color w:val="000000" w:themeColor="text1"/>
          <w:kern w:val="0"/>
          <w:szCs w:val="20"/>
        </w:rPr>
        <w:t>进行</w:t>
      </w:r>
      <w:r w:rsidRPr="004D7971">
        <w:rPr>
          <w:rFonts w:ascii="Times New Roman" w:eastAsia="宋体" w:hAnsi="Times New Roman" w:cs="Times New Roman"/>
          <w:noProof/>
          <w:color w:val="000000" w:themeColor="text1"/>
          <w:kern w:val="0"/>
          <w:szCs w:val="20"/>
        </w:rPr>
        <w:t>“</w:t>
      </w:r>
      <w:r w:rsidRPr="004D7971">
        <w:rPr>
          <w:rFonts w:ascii="Times New Roman" w:eastAsia="宋体" w:hAnsi="Times New Roman" w:cs="Times New Roman"/>
          <w:noProof/>
          <w:color w:val="000000" w:themeColor="text1"/>
          <w:kern w:val="0"/>
          <w:szCs w:val="20"/>
        </w:rPr>
        <w:t>内部环路</w:t>
      </w:r>
      <w:r w:rsidRPr="004D7971">
        <w:rPr>
          <w:rFonts w:ascii="Times New Roman" w:eastAsia="宋体" w:hAnsi="Times New Roman" w:cs="Times New Roman"/>
          <w:noProof/>
          <w:color w:val="000000" w:themeColor="text1"/>
          <w:kern w:val="0"/>
          <w:szCs w:val="20"/>
        </w:rPr>
        <w:t>”</w:t>
      </w:r>
      <w:r w:rsidRPr="004D7971">
        <w:rPr>
          <w:rFonts w:ascii="Times New Roman" w:eastAsia="宋体" w:hAnsi="Times New Roman" w:cs="Times New Roman"/>
          <w:noProof/>
          <w:color w:val="000000" w:themeColor="text1"/>
          <w:kern w:val="0"/>
          <w:szCs w:val="20"/>
        </w:rPr>
        <w:t>消毒。</w:t>
      </w:r>
      <w:r w:rsidR="007214C4" w:rsidRPr="004D7971">
        <w:rPr>
          <w:rFonts w:ascii="Times New Roman" w:eastAsia="宋体" w:hAnsi="Times New Roman" w:cs="Times New Roman"/>
          <w:noProof/>
          <w:color w:val="000000" w:themeColor="text1"/>
          <w:kern w:val="0"/>
          <w:szCs w:val="20"/>
        </w:rPr>
        <w:t>针对使用空压泵或涡轮机提供高压空气的呼吸机，为避免环境中的灰尘和致病菌，多数呼吸机在入气端装有空气过滤网，部分带有高效过滤器。终末处理时建议常规更换呼吸机主机和空气压缩机的空气过滤网，以及呼吸回路的过滤器。一次性过滤器</w:t>
      </w:r>
      <w:r w:rsidR="00A341DA">
        <w:rPr>
          <w:rFonts w:ascii="Times New Roman" w:eastAsia="宋体" w:hAnsi="Times New Roman" w:cs="Times New Roman" w:hint="eastAsia"/>
          <w:noProof/>
          <w:color w:val="000000" w:themeColor="text1"/>
          <w:kern w:val="0"/>
          <w:szCs w:val="20"/>
        </w:rPr>
        <w:t>放入</w:t>
      </w:r>
      <w:r w:rsidR="007214C4" w:rsidRPr="004D7971">
        <w:rPr>
          <w:rFonts w:ascii="Times New Roman" w:eastAsia="宋体" w:hAnsi="Times New Roman" w:cs="Times New Roman"/>
          <w:noProof/>
          <w:color w:val="000000" w:themeColor="text1"/>
          <w:kern w:val="0"/>
          <w:szCs w:val="20"/>
        </w:rPr>
        <w:t>指定医疗垃圾桶；可复消的过滤器（如</w:t>
      </w:r>
      <w:r w:rsidR="00AB5E9E" w:rsidRPr="004D7971">
        <w:rPr>
          <w:rFonts w:ascii="Times New Roman" w:eastAsia="宋体" w:hAnsi="Times New Roman" w:cs="Times New Roman"/>
          <w:noProof/>
          <w:color w:val="000000" w:themeColor="text1"/>
          <w:kern w:val="0"/>
          <w:szCs w:val="20"/>
        </w:rPr>
        <w:t xml:space="preserve"> PB840</w:t>
      </w:r>
      <w:r w:rsidR="007214C4" w:rsidRPr="004D7971">
        <w:rPr>
          <w:rFonts w:ascii="Times New Roman" w:eastAsia="宋体" w:hAnsi="Times New Roman" w:cs="Times New Roman"/>
          <w:noProof/>
          <w:color w:val="000000" w:themeColor="text1"/>
          <w:kern w:val="0"/>
          <w:szCs w:val="20"/>
        </w:rPr>
        <w:t>呼吸机近呼吸机呼出端的呼出过滤器，病毒</w:t>
      </w:r>
      <w:r w:rsidR="007214C4" w:rsidRPr="004D7971">
        <w:rPr>
          <w:rFonts w:ascii="Times New Roman" w:eastAsia="宋体" w:hAnsi="Times New Roman" w:cs="Times New Roman"/>
          <w:noProof/>
          <w:color w:val="000000" w:themeColor="text1"/>
          <w:kern w:val="0"/>
          <w:szCs w:val="20"/>
        </w:rPr>
        <w:t>/</w:t>
      </w:r>
      <w:r w:rsidR="007214C4" w:rsidRPr="004D7971">
        <w:rPr>
          <w:rFonts w:ascii="Times New Roman" w:eastAsia="宋体" w:hAnsi="Times New Roman" w:cs="Times New Roman"/>
          <w:noProof/>
          <w:color w:val="000000" w:themeColor="text1"/>
          <w:kern w:val="0"/>
          <w:szCs w:val="20"/>
        </w:rPr>
        <w:t>细菌过滤效果超过</w:t>
      </w:r>
      <w:r w:rsidR="007214C4" w:rsidRPr="004D7971">
        <w:rPr>
          <w:rFonts w:ascii="Times New Roman" w:eastAsia="宋体" w:hAnsi="Times New Roman" w:cs="Times New Roman"/>
          <w:noProof/>
          <w:color w:val="000000" w:themeColor="text1"/>
          <w:kern w:val="0"/>
          <w:szCs w:val="20"/>
        </w:rPr>
        <w:t>99.999%</w:t>
      </w:r>
      <w:r w:rsidR="007214C4" w:rsidRPr="004D7971">
        <w:rPr>
          <w:rFonts w:ascii="Times New Roman" w:eastAsia="宋体" w:hAnsi="Times New Roman" w:cs="Times New Roman"/>
          <w:noProof/>
          <w:color w:val="000000" w:themeColor="text1"/>
          <w:kern w:val="0"/>
          <w:szCs w:val="20"/>
        </w:rPr>
        <w:t>），高温高压（</w:t>
      </w:r>
      <w:r w:rsidR="007214C4" w:rsidRPr="004D7971">
        <w:rPr>
          <w:rFonts w:ascii="Times New Roman" w:eastAsia="宋体" w:hAnsi="Times New Roman" w:cs="Times New Roman"/>
          <w:noProof/>
          <w:color w:val="000000" w:themeColor="text1"/>
          <w:kern w:val="0"/>
          <w:szCs w:val="20"/>
        </w:rPr>
        <w:t>132</w:t>
      </w:r>
      <w:r w:rsidR="007214C4" w:rsidRPr="004D7971">
        <w:rPr>
          <w:rFonts w:ascii="宋体" w:eastAsia="宋体" w:hAnsi="宋体" w:cs="宋体" w:hint="eastAsia"/>
          <w:noProof/>
          <w:color w:val="000000" w:themeColor="text1"/>
          <w:kern w:val="0"/>
          <w:szCs w:val="20"/>
        </w:rPr>
        <w:t>℃</w:t>
      </w:r>
      <w:r w:rsidR="007214C4" w:rsidRPr="004D7971">
        <w:rPr>
          <w:rFonts w:ascii="Times New Roman" w:eastAsia="宋体" w:hAnsi="Times New Roman" w:cs="Times New Roman"/>
          <w:noProof/>
          <w:color w:val="000000" w:themeColor="text1"/>
          <w:kern w:val="0"/>
          <w:szCs w:val="20"/>
        </w:rPr>
        <w:t>高压蒸汽</w:t>
      </w:r>
      <w:r w:rsidR="007214C4" w:rsidRPr="004D7971">
        <w:rPr>
          <w:rFonts w:ascii="Times New Roman" w:eastAsia="宋体" w:hAnsi="Times New Roman" w:cs="Times New Roman"/>
          <w:noProof/>
          <w:color w:val="000000" w:themeColor="text1"/>
          <w:kern w:val="0"/>
          <w:szCs w:val="20"/>
        </w:rPr>
        <w:t>20 min</w:t>
      </w:r>
      <w:r w:rsidR="007214C4" w:rsidRPr="004D7971">
        <w:rPr>
          <w:rFonts w:ascii="Times New Roman" w:eastAsia="宋体" w:hAnsi="Times New Roman" w:cs="Times New Roman"/>
          <w:noProof/>
          <w:color w:val="000000" w:themeColor="text1"/>
          <w:kern w:val="0"/>
          <w:szCs w:val="20"/>
        </w:rPr>
        <w:t>）灭菌，并参照设备</w:t>
      </w:r>
      <w:r w:rsidR="00E377C4" w:rsidRPr="004D7971">
        <w:rPr>
          <w:rFonts w:ascii="Times New Roman" w:eastAsia="宋体" w:hAnsi="Times New Roman" w:cs="Times New Roman" w:hint="eastAsia"/>
          <w:noProof/>
          <w:color w:val="000000" w:themeColor="text1"/>
          <w:kern w:val="0"/>
          <w:szCs w:val="20"/>
        </w:rPr>
        <w:t>操作手册或</w:t>
      </w:r>
      <w:r w:rsidR="00253619" w:rsidRPr="004D7971">
        <w:rPr>
          <w:rFonts w:ascii="Times New Roman" w:eastAsia="宋体" w:hAnsi="Times New Roman" w:cs="Times New Roman" w:hint="eastAsia"/>
          <w:noProof/>
          <w:color w:val="000000" w:themeColor="text1"/>
          <w:kern w:val="0"/>
          <w:szCs w:val="20"/>
        </w:rPr>
        <w:t>使用</w:t>
      </w:r>
      <w:r w:rsidR="00E377C4" w:rsidRPr="004D7971">
        <w:rPr>
          <w:rFonts w:ascii="Times New Roman" w:eastAsia="宋体" w:hAnsi="Times New Roman" w:cs="Times New Roman" w:hint="eastAsia"/>
          <w:noProof/>
          <w:color w:val="000000" w:themeColor="text1"/>
          <w:kern w:val="0"/>
          <w:szCs w:val="20"/>
        </w:rPr>
        <w:t>说明书</w:t>
      </w:r>
      <w:r w:rsidR="00E377C4" w:rsidRPr="004D7971">
        <w:rPr>
          <w:rFonts w:ascii="Times New Roman" w:eastAsia="宋体" w:hAnsi="Times New Roman" w:cs="Times New Roman"/>
          <w:noProof/>
          <w:color w:val="000000" w:themeColor="text1"/>
          <w:kern w:val="0"/>
          <w:szCs w:val="20"/>
        </w:rPr>
        <w:t>要求进行更新</w:t>
      </w:r>
      <w:r w:rsidR="007214C4" w:rsidRPr="004D7971">
        <w:rPr>
          <w:rFonts w:ascii="Times New Roman" w:eastAsia="宋体" w:hAnsi="Times New Roman" w:cs="Times New Roman"/>
          <w:noProof/>
          <w:color w:val="000000" w:themeColor="text1"/>
          <w:kern w:val="0"/>
          <w:szCs w:val="20"/>
        </w:rPr>
        <w:t>。</w:t>
      </w:r>
    </w:p>
    <w:p w14:paraId="21359BE0" w14:textId="77777777" w:rsidR="006A14FC" w:rsidRPr="004D7971" w:rsidRDefault="00E049AE" w:rsidP="00006397">
      <w:pPr>
        <w:spacing w:line="360" w:lineRule="auto"/>
        <w:ind w:firstLineChars="200" w:firstLine="420"/>
        <w:outlineLvl w:val="1"/>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5.1.4</w:t>
      </w:r>
      <w:r w:rsidR="00E90202" w:rsidRPr="004D7971">
        <w:rPr>
          <w:rFonts w:ascii="Times New Roman" w:eastAsia="宋体" w:hAnsi="Times New Roman" w:cs="Times New Roman"/>
          <w:noProof/>
          <w:color w:val="000000" w:themeColor="text1"/>
          <w:kern w:val="0"/>
          <w:szCs w:val="20"/>
        </w:rPr>
        <w:t>特殊元件</w:t>
      </w:r>
    </w:p>
    <w:p w14:paraId="20A9AF94" w14:textId="7129FA1A" w:rsidR="006A14FC" w:rsidRPr="004D7971" w:rsidRDefault="006A14FC" w:rsidP="00006397">
      <w:pPr>
        <w:spacing w:line="360" w:lineRule="auto"/>
        <w:ind w:firstLineChars="200" w:firstLine="420"/>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需要清洁或消毒处理的特殊元件主要是位于</w:t>
      </w:r>
      <w:r w:rsidR="00B44D1D" w:rsidRPr="004D7971">
        <w:rPr>
          <w:rFonts w:ascii="Times New Roman" w:eastAsia="宋体" w:hAnsi="Times New Roman" w:cs="Times New Roman"/>
          <w:noProof/>
          <w:color w:val="000000" w:themeColor="text1"/>
          <w:kern w:val="0"/>
          <w:szCs w:val="20"/>
        </w:rPr>
        <w:t>呼吸机</w:t>
      </w:r>
      <w:r w:rsidR="00E377C4" w:rsidRPr="004D7971">
        <w:rPr>
          <w:rFonts w:ascii="Times New Roman" w:eastAsia="宋体" w:hAnsi="Times New Roman" w:cs="Times New Roman" w:hint="eastAsia"/>
          <w:noProof/>
          <w:color w:val="000000" w:themeColor="text1"/>
          <w:kern w:val="0"/>
          <w:szCs w:val="20"/>
        </w:rPr>
        <w:t>吸气阀</w:t>
      </w:r>
      <w:r w:rsidR="00E377C4" w:rsidRPr="004D7971">
        <w:rPr>
          <w:rFonts w:ascii="Times New Roman" w:eastAsia="宋体" w:hAnsi="Times New Roman" w:cs="Times New Roman"/>
          <w:noProof/>
          <w:color w:val="000000" w:themeColor="text1"/>
          <w:kern w:val="0"/>
          <w:szCs w:val="20"/>
        </w:rPr>
        <w:t>、</w:t>
      </w:r>
      <w:r w:rsidRPr="004D7971">
        <w:rPr>
          <w:rFonts w:ascii="Times New Roman" w:eastAsia="宋体" w:hAnsi="Times New Roman" w:cs="Times New Roman"/>
          <w:noProof/>
          <w:color w:val="000000" w:themeColor="text1"/>
          <w:kern w:val="0"/>
          <w:szCs w:val="20"/>
        </w:rPr>
        <w:t>呼气阀和呼气端的流量传感器。单回路转运呼吸机的</w:t>
      </w:r>
      <w:r w:rsidR="00E377C4" w:rsidRPr="004D7971">
        <w:rPr>
          <w:rFonts w:ascii="Times New Roman" w:eastAsia="宋体" w:hAnsi="Times New Roman" w:cs="Times New Roman" w:hint="eastAsia"/>
          <w:noProof/>
          <w:color w:val="000000" w:themeColor="text1"/>
          <w:kern w:val="0"/>
          <w:szCs w:val="20"/>
        </w:rPr>
        <w:t>吸气阀与</w:t>
      </w:r>
      <w:r w:rsidRPr="004D7971">
        <w:rPr>
          <w:rFonts w:ascii="Times New Roman" w:eastAsia="宋体" w:hAnsi="Times New Roman" w:cs="Times New Roman"/>
          <w:noProof/>
          <w:color w:val="000000" w:themeColor="text1"/>
          <w:kern w:val="0"/>
          <w:szCs w:val="20"/>
        </w:rPr>
        <w:t>呼气阀非一次性耗材，使用结束后需拆卸进行终末消毒</w:t>
      </w:r>
      <w:r w:rsidR="00E377C4" w:rsidRPr="004D7971">
        <w:rPr>
          <w:rFonts w:ascii="Times New Roman" w:eastAsia="宋体" w:hAnsi="Times New Roman" w:cs="Times New Roman" w:hint="eastAsia"/>
          <w:noProof/>
          <w:color w:val="000000" w:themeColor="text1"/>
          <w:kern w:val="0"/>
          <w:szCs w:val="20"/>
        </w:rPr>
        <w:t>，</w:t>
      </w:r>
      <w:r w:rsidR="00E377C4" w:rsidRPr="004D7971">
        <w:rPr>
          <w:rFonts w:ascii="Times New Roman" w:eastAsia="宋体" w:hAnsi="Times New Roman" w:cs="Times New Roman"/>
          <w:noProof/>
          <w:color w:val="000000" w:themeColor="text1"/>
          <w:kern w:val="0"/>
          <w:szCs w:val="20"/>
        </w:rPr>
        <w:t>建议高温高压及浸泡消毒，</w:t>
      </w:r>
      <w:r w:rsidR="00E377C4" w:rsidRPr="004D7971">
        <w:rPr>
          <w:rFonts w:ascii="Times New Roman" w:eastAsia="宋体" w:hAnsi="Times New Roman" w:cs="Times New Roman" w:hint="eastAsia"/>
          <w:noProof/>
          <w:color w:val="000000" w:themeColor="text1"/>
          <w:kern w:val="0"/>
          <w:szCs w:val="20"/>
        </w:rPr>
        <w:t>防止</w:t>
      </w:r>
      <w:r w:rsidR="00E377C4" w:rsidRPr="004D7971">
        <w:rPr>
          <w:rFonts w:ascii="Times New Roman" w:eastAsia="宋体" w:hAnsi="Times New Roman" w:cs="Times New Roman"/>
          <w:noProof/>
          <w:color w:val="000000" w:themeColor="text1"/>
          <w:kern w:val="0"/>
          <w:szCs w:val="20"/>
        </w:rPr>
        <w:t>交叉感染。</w:t>
      </w:r>
      <w:r w:rsidRPr="004D7971">
        <w:rPr>
          <w:rFonts w:ascii="Times New Roman" w:eastAsia="宋体" w:hAnsi="Times New Roman" w:cs="Times New Roman"/>
          <w:noProof/>
          <w:color w:val="000000" w:themeColor="text1"/>
          <w:kern w:val="0"/>
          <w:szCs w:val="20"/>
        </w:rPr>
        <w:t>不同的呼出流量传感器一般都可以进行浸泡消毒或高温高压消毒，但在维护、消毒及管理上存在一定的差异。</w:t>
      </w:r>
      <w:r w:rsidR="00393472" w:rsidRPr="004D7971">
        <w:rPr>
          <w:rFonts w:ascii="Times New Roman" w:eastAsia="宋体" w:hAnsi="Times New Roman" w:cs="Times New Roman"/>
          <w:noProof/>
          <w:color w:val="000000" w:themeColor="text1"/>
          <w:kern w:val="0"/>
          <w:szCs w:val="20"/>
        </w:rPr>
        <w:t>使用</w:t>
      </w:r>
      <w:r w:rsidRPr="004D7971">
        <w:rPr>
          <w:rFonts w:ascii="Times New Roman" w:eastAsia="宋体" w:hAnsi="Times New Roman" w:cs="Times New Roman"/>
          <w:noProof/>
          <w:color w:val="000000" w:themeColor="text1"/>
          <w:kern w:val="0"/>
          <w:szCs w:val="20"/>
        </w:rPr>
        <w:t>超声流量传感器</w:t>
      </w:r>
      <w:r w:rsidR="00393472" w:rsidRPr="004D7971">
        <w:rPr>
          <w:rFonts w:ascii="Times New Roman" w:eastAsia="宋体" w:hAnsi="Times New Roman" w:cs="Times New Roman"/>
          <w:noProof/>
          <w:color w:val="000000" w:themeColor="text1"/>
          <w:kern w:val="0"/>
          <w:szCs w:val="20"/>
        </w:rPr>
        <w:t>的</w:t>
      </w:r>
      <w:r w:rsidRPr="004D7971">
        <w:rPr>
          <w:rFonts w:ascii="Times New Roman" w:eastAsia="宋体" w:hAnsi="Times New Roman" w:cs="Times New Roman"/>
          <w:noProof/>
          <w:color w:val="000000" w:themeColor="text1"/>
          <w:kern w:val="0"/>
          <w:szCs w:val="20"/>
        </w:rPr>
        <w:t>呼吸机，在消毒前使用热水（不超过</w:t>
      </w:r>
      <w:r w:rsidRPr="004D7971">
        <w:rPr>
          <w:rFonts w:ascii="Times New Roman" w:eastAsia="宋体" w:hAnsi="Times New Roman" w:cs="Times New Roman"/>
          <w:noProof/>
          <w:color w:val="000000" w:themeColor="text1"/>
          <w:kern w:val="0"/>
          <w:szCs w:val="20"/>
        </w:rPr>
        <w:t xml:space="preserve">35 </w:t>
      </w:r>
      <w:r w:rsidRPr="004D7971">
        <w:rPr>
          <w:rFonts w:ascii="宋体" w:eastAsia="宋体" w:hAnsi="宋体" w:cs="宋体" w:hint="eastAsia"/>
          <w:noProof/>
          <w:color w:val="000000" w:themeColor="text1"/>
          <w:kern w:val="0"/>
          <w:szCs w:val="20"/>
        </w:rPr>
        <w:t>℃</w:t>
      </w:r>
      <w:r w:rsidRPr="004D7971">
        <w:rPr>
          <w:rFonts w:ascii="Times New Roman" w:eastAsia="宋体" w:hAnsi="Times New Roman" w:cs="Times New Roman"/>
          <w:noProof/>
          <w:color w:val="000000" w:themeColor="text1"/>
          <w:kern w:val="0"/>
          <w:szCs w:val="20"/>
        </w:rPr>
        <w:t>）漂洗呼出盒以去除诸如血渍或其他积存的有机物质。建议优先选择</w:t>
      </w:r>
      <w:r w:rsidR="00AB5E9E" w:rsidRPr="004D7971">
        <w:rPr>
          <w:rFonts w:ascii="Times New Roman" w:eastAsia="宋体" w:hAnsi="Times New Roman" w:cs="Times New Roman"/>
          <w:noProof/>
          <w:color w:val="000000" w:themeColor="text1"/>
          <w:kern w:val="0"/>
          <w:szCs w:val="20"/>
        </w:rPr>
        <w:t>75%</w:t>
      </w:r>
      <w:r w:rsidRPr="004D7971">
        <w:rPr>
          <w:rFonts w:ascii="Times New Roman" w:eastAsia="宋体" w:hAnsi="Times New Roman" w:cs="Times New Roman"/>
          <w:noProof/>
          <w:color w:val="000000" w:themeColor="text1"/>
          <w:kern w:val="0"/>
          <w:szCs w:val="20"/>
        </w:rPr>
        <w:t>酒精、</w:t>
      </w:r>
      <w:r w:rsidR="00393472" w:rsidRPr="004D7971">
        <w:rPr>
          <w:rFonts w:ascii="Times New Roman" w:eastAsia="宋体" w:hAnsi="Times New Roman" w:cs="Times New Roman"/>
          <w:noProof/>
          <w:color w:val="000000" w:themeColor="text1"/>
          <w:kern w:val="0"/>
          <w:szCs w:val="20"/>
        </w:rPr>
        <w:t>邻苯二甲醛消毒液</w:t>
      </w:r>
      <w:r w:rsidRPr="004D7971">
        <w:rPr>
          <w:rFonts w:ascii="Times New Roman" w:eastAsia="宋体" w:hAnsi="Times New Roman" w:cs="Times New Roman"/>
          <w:noProof/>
          <w:color w:val="000000" w:themeColor="text1"/>
          <w:kern w:val="0"/>
          <w:szCs w:val="20"/>
        </w:rPr>
        <w:t>、</w:t>
      </w:r>
      <w:r w:rsidR="00393472" w:rsidRPr="004D7971">
        <w:rPr>
          <w:rFonts w:ascii="Times New Roman" w:eastAsia="宋体" w:hAnsi="Times New Roman" w:cs="Times New Roman"/>
          <w:noProof/>
          <w:color w:val="000000" w:themeColor="text1"/>
          <w:kern w:val="0"/>
          <w:szCs w:val="20"/>
        </w:rPr>
        <w:t>器械消毒酵素浸泡液</w:t>
      </w:r>
      <w:r w:rsidRPr="004D7971">
        <w:rPr>
          <w:rFonts w:ascii="Times New Roman" w:eastAsia="宋体" w:hAnsi="Times New Roman" w:cs="Times New Roman"/>
          <w:noProof/>
          <w:color w:val="000000" w:themeColor="text1"/>
          <w:kern w:val="0"/>
          <w:szCs w:val="20"/>
        </w:rPr>
        <w:t>等浸泡消毒。</w:t>
      </w:r>
      <w:r w:rsidR="00393472" w:rsidRPr="004D7971">
        <w:rPr>
          <w:rFonts w:ascii="Times New Roman" w:eastAsia="宋体" w:hAnsi="Times New Roman" w:cs="Times New Roman"/>
          <w:noProof/>
          <w:color w:val="000000" w:themeColor="text1"/>
          <w:kern w:val="0"/>
          <w:szCs w:val="20"/>
        </w:rPr>
        <w:t>使用</w:t>
      </w:r>
      <w:r w:rsidRPr="004D7971">
        <w:rPr>
          <w:rFonts w:ascii="Times New Roman" w:eastAsia="宋体" w:hAnsi="Times New Roman" w:cs="Times New Roman"/>
          <w:noProof/>
          <w:color w:val="000000" w:themeColor="text1"/>
          <w:kern w:val="0"/>
          <w:szCs w:val="20"/>
        </w:rPr>
        <w:t>压差式流量传感器</w:t>
      </w:r>
      <w:r w:rsidR="00393472" w:rsidRPr="004D7971">
        <w:rPr>
          <w:rFonts w:ascii="Times New Roman" w:eastAsia="宋体" w:hAnsi="Times New Roman" w:cs="Times New Roman"/>
          <w:noProof/>
          <w:color w:val="000000" w:themeColor="text1"/>
          <w:kern w:val="0"/>
          <w:szCs w:val="20"/>
        </w:rPr>
        <w:t>的呼吸机，其</w:t>
      </w:r>
      <w:r w:rsidRPr="004D7971">
        <w:rPr>
          <w:rFonts w:ascii="Times New Roman" w:eastAsia="宋体" w:hAnsi="Times New Roman" w:cs="Times New Roman"/>
          <w:noProof/>
          <w:color w:val="000000" w:themeColor="text1"/>
          <w:kern w:val="0"/>
          <w:szCs w:val="20"/>
        </w:rPr>
        <w:t>流量传感器通常在呼吸机外部，通过两根测压软管与呼吸机内部的监测部分相连</w:t>
      </w:r>
      <w:r w:rsidR="00393472" w:rsidRPr="004D7971">
        <w:rPr>
          <w:rFonts w:ascii="Times New Roman" w:eastAsia="宋体" w:hAnsi="Times New Roman" w:cs="Times New Roman"/>
          <w:noProof/>
          <w:color w:val="000000" w:themeColor="text1"/>
          <w:kern w:val="0"/>
          <w:szCs w:val="20"/>
        </w:rPr>
        <w:t>。</w:t>
      </w:r>
      <w:r w:rsidRPr="004D7971">
        <w:rPr>
          <w:rFonts w:ascii="Times New Roman" w:eastAsia="宋体" w:hAnsi="Times New Roman" w:cs="Times New Roman"/>
          <w:noProof/>
          <w:color w:val="000000" w:themeColor="text1"/>
          <w:kern w:val="0"/>
          <w:szCs w:val="20"/>
        </w:rPr>
        <w:t>终末处理时应将</w:t>
      </w:r>
      <w:r w:rsidR="00393472" w:rsidRPr="004D7971">
        <w:rPr>
          <w:rFonts w:ascii="Times New Roman" w:eastAsia="宋体" w:hAnsi="Times New Roman" w:cs="Times New Roman"/>
          <w:noProof/>
          <w:color w:val="000000" w:themeColor="text1"/>
          <w:kern w:val="0"/>
          <w:szCs w:val="20"/>
        </w:rPr>
        <w:t>其流量传感器</w:t>
      </w:r>
      <w:r w:rsidRPr="004D7971">
        <w:rPr>
          <w:rFonts w:ascii="Times New Roman" w:eastAsia="宋体" w:hAnsi="Times New Roman" w:cs="Times New Roman"/>
          <w:noProof/>
          <w:color w:val="000000" w:themeColor="text1"/>
          <w:kern w:val="0"/>
          <w:szCs w:val="20"/>
        </w:rPr>
        <w:t>连同呼气阀一起消毒。</w:t>
      </w:r>
      <w:r w:rsidR="00393472" w:rsidRPr="004D7971">
        <w:rPr>
          <w:rFonts w:ascii="Times New Roman" w:eastAsia="宋体" w:hAnsi="Times New Roman" w:cs="Times New Roman"/>
          <w:noProof/>
          <w:color w:val="000000" w:themeColor="text1"/>
          <w:kern w:val="0"/>
          <w:szCs w:val="20"/>
        </w:rPr>
        <w:t>使用</w:t>
      </w:r>
      <w:r w:rsidRPr="004D7971">
        <w:rPr>
          <w:rFonts w:ascii="Times New Roman" w:eastAsia="宋体" w:hAnsi="Times New Roman" w:cs="Times New Roman"/>
          <w:noProof/>
          <w:color w:val="000000" w:themeColor="text1"/>
          <w:kern w:val="0"/>
          <w:szCs w:val="20"/>
        </w:rPr>
        <w:t>热丝式流量传感器</w:t>
      </w:r>
      <w:r w:rsidR="00A341DA">
        <w:rPr>
          <w:rFonts w:ascii="Times New Roman" w:eastAsia="宋体" w:hAnsi="Times New Roman" w:cs="Times New Roman" w:hint="eastAsia"/>
          <w:noProof/>
          <w:color w:val="000000" w:themeColor="text1"/>
          <w:kern w:val="0"/>
          <w:szCs w:val="20"/>
        </w:rPr>
        <w:t>的</w:t>
      </w:r>
      <w:r w:rsidRPr="004D7971">
        <w:rPr>
          <w:rFonts w:ascii="Times New Roman" w:eastAsia="宋体" w:hAnsi="Times New Roman" w:cs="Times New Roman"/>
          <w:noProof/>
          <w:color w:val="000000" w:themeColor="text1"/>
          <w:kern w:val="0"/>
          <w:szCs w:val="20"/>
        </w:rPr>
        <w:t>呼吸机</w:t>
      </w:r>
      <w:r w:rsidR="00393472" w:rsidRPr="004D7971">
        <w:rPr>
          <w:rFonts w:ascii="Times New Roman" w:eastAsia="宋体" w:hAnsi="Times New Roman" w:cs="Times New Roman"/>
          <w:noProof/>
          <w:color w:val="000000" w:themeColor="text1"/>
          <w:kern w:val="0"/>
          <w:szCs w:val="20"/>
        </w:rPr>
        <w:t>，</w:t>
      </w:r>
      <w:r w:rsidRPr="004D7971">
        <w:rPr>
          <w:rFonts w:ascii="Times New Roman" w:eastAsia="宋体" w:hAnsi="Times New Roman" w:cs="Times New Roman"/>
          <w:noProof/>
          <w:color w:val="000000" w:themeColor="text1"/>
          <w:kern w:val="0"/>
          <w:szCs w:val="20"/>
        </w:rPr>
        <w:t>由于</w:t>
      </w:r>
      <w:r w:rsidR="00393472" w:rsidRPr="004D7971">
        <w:rPr>
          <w:rFonts w:ascii="Times New Roman" w:eastAsia="宋体" w:hAnsi="Times New Roman" w:cs="Times New Roman"/>
          <w:noProof/>
          <w:color w:val="000000" w:themeColor="text1"/>
          <w:kern w:val="0"/>
          <w:szCs w:val="20"/>
        </w:rPr>
        <w:t>热丝式流量传感器</w:t>
      </w:r>
      <w:r w:rsidRPr="004D7971">
        <w:rPr>
          <w:rFonts w:ascii="Times New Roman" w:eastAsia="宋体" w:hAnsi="Times New Roman" w:cs="Times New Roman"/>
          <w:noProof/>
          <w:color w:val="000000" w:themeColor="text1"/>
          <w:kern w:val="0"/>
          <w:szCs w:val="20"/>
        </w:rPr>
        <w:t>沾水易损坏，不能用高压灭菌锅消毒和蒸汽灭菌。</w:t>
      </w:r>
      <w:r w:rsidR="00393472" w:rsidRPr="004D7971">
        <w:rPr>
          <w:rFonts w:ascii="Times New Roman" w:eastAsia="宋体" w:hAnsi="Times New Roman" w:cs="Times New Roman"/>
          <w:noProof/>
          <w:color w:val="000000" w:themeColor="text1"/>
          <w:kern w:val="0"/>
          <w:szCs w:val="20"/>
        </w:rPr>
        <w:t>建议</w:t>
      </w:r>
      <w:r w:rsidRPr="004D7971">
        <w:rPr>
          <w:rFonts w:ascii="Times New Roman" w:eastAsia="宋体" w:hAnsi="Times New Roman" w:cs="Times New Roman"/>
          <w:noProof/>
          <w:color w:val="000000" w:themeColor="text1"/>
          <w:kern w:val="0"/>
          <w:szCs w:val="20"/>
        </w:rPr>
        <w:t>采用</w:t>
      </w:r>
      <w:r w:rsidRPr="004D7971">
        <w:rPr>
          <w:rFonts w:ascii="Times New Roman" w:eastAsia="宋体" w:hAnsi="Times New Roman" w:cs="Times New Roman"/>
          <w:noProof/>
          <w:color w:val="000000" w:themeColor="text1"/>
          <w:kern w:val="0"/>
          <w:szCs w:val="20"/>
        </w:rPr>
        <w:t>75%</w:t>
      </w:r>
      <w:r w:rsidRPr="004D7971">
        <w:rPr>
          <w:rFonts w:ascii="Times New Roman" w:eastAsia="宋体" w:hAnsi="Times New Roman" w:cs="Times New Roman"/>
          <w:noProof/>
          <w:color w:val="000000" w:themeColor="text1"/>
          <w:kern w:val="0"/>
          <w:szCs w:val="20"/>
        </w:rPr>
        <w:t>酒精溶液浸泡消毒</w:t>
      </w:r>
      <w:r w:rsidRPr="004D7971">
        <w:rPr>
          <w:rFonts w:ascii="Times New Roman" w:eastAsia="宋体" w:hAnsi="Times New Roman" w:cs="Times New Roman"/>
          <w:noProof/>
          <w:color w:val="000000" w:themeColor="text1"/>
          <w:kern w:val="0"/>
          <w:szCs w:val="20"/>
        </w:rPr>
        <w:t>1h</w:t>
      </w:r>
      <w:r w:rsidR="00393472" w:rsidRPr="004D7971">
        <w:rPr>
          <w:rFonts w:ascii="Times New Roman" w:eastAsia="宋体" w:hAnsi="Times New Roman" w:cs="Times New Roman"/>
          <w:noProof/>
          <w:color w:val="000000" w:themeColor="text1"/>
          <w:kern w:val="0"/>
          <w:szCs w:val="20"/>
        </w:rPr>
        <w:t>，并在浸泡消毒后</w:t>
      </w:r>
      <w:r w:rsidRPr="004D7971">
        <w:rPr>
          <w:rFonts w:ascii="Times New Roman" w:eastAsia="宋体" w:hAnsi="Times New Roman" w:cs="Times New Roman"/>
          <w:noProof/>
          <w:color w:val="000000" w:themeColor="text1"/>
          <w:kern w:val="0"/>
          <w:szCs w:val="20"/>
        </w:rPr>
        <w:t>晾干</w:t>
      </w:r>
      <w:r w:rsidRPr="004D7971">
        <w:rPr>
          <w:rFonts w:ascii="Times New Roman" w:eastAsia="宋体" w:hAnsi="Times New Roman" w:cs="Times New Roman"/>
          <w:noProof/>
          <w:color w:val="000000" w:themeColor="text1"/>
          <w:kern w:val="0"/>
          <w:szCs w:val="20"/>
        </w:rPr>
        <w:t>30 min</w:t>
      </w:r>
      <w:r w:rsidR="00393472" w:rsidRPr="004D7971">
        <w:rPr>
          <w:rFonts w:ascii="Times New Roman" w:eastAsia="宋体" w:hAnsi="Times New Roman" w:cs="Times New Roman"/>
          <w:noProof/>
          <w:color w:val="000000" w:themeColor="text1"/>
          <w:kern w:val="0"/>
          <w:szCs w:val="20"/>
        </w:rPr>
        <w:t>以上</w:t>
      </w:r>
      <w:r w:rsidRPr="004D7971">
        <w:rPr>
          <w:rFonts w:ascii="Times New Roman" w:eastAsia="宋体" w:hAnsi="Times New Roman" w:cs="Times New Roman"/>
          <w:noProof/>
          <w:color w:val="000000" w:themeColor="text1"/>
          <w:kern w:val="0"/>
          <w:szCs w:val="20"/>
        </w:rPr>
        <w:t>。</w:t>
      </w:r>
    </w:p>
    <w:p w14:paraId="28C17F85" w14:textId="3EEEF98F" w:rsidR="00D317BF" w:rsidRPr="004D7971" w:rsidRDefault="00D317BF" w:rsidP="00006397">
      <w:pPr>
        <w:spacing w:line="360" w:lineRule="auto"/>
        <w:ind w:firstLineChars="200" w:firstLine="420"/>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进行医疗设备清洁和消毒前，操作人员应仔细阅读产品《用户使用手册</w:t>
      </w:r>
      <w:r w:rsidR="00BB1ED3" w:rsidRPr="004D7971">
        <w:rPr>
          <w:rFonts w:ascii="Times New Roman" w:eastAsia="宋体" w:hAnsi="Times New Roman" w:cs="Times New Roman"/>
          <w:noProof/>
          <w:color w:val="000000" w:themeColor="text1"/>
          <w:kern w:val="0"/>
          <w:szCs w:val="20"/>
        </w:rPr>
        <w:t>》中</w:t>
      </w:r>
      <w:r w:rsidR="00BB1ED3" w:rsidRPr="004D7971">
        <w:rPr>
          <w:rFonts w:ascii="Times New Roman" w:eastAsia="宋体" w:hAnsi="Times New Roman" w:cs="Times New Roman"/>
          <w:noProof/>
          <w:color w:val="000000" w:themeColor="text1"/>
          <w:kern w:val="0"/>
          <w:szCs w:val="20"/>
        </w:rPr>
        <w:t>“</w:t>
      </w:r>
      <w:r w:rsidR="00BB1ED3" w:rsidRPr="004D7971">
        <w:rPr>
          <w:rFonts w:ascii="Times New Roman" w:eastAsia="宋体" w:hAnsi="Times New Roman" w:cs="Times New Roman"/>
          <w:noProof/>
          <w:color w:val="000000" w:themeColor="text1"/>
          <w:kern w:val="0"/>
          <w:szCs w:val="20"/>
        </w:rPr>
        <w:t>清洁和消毒</w:t>
      </w:r>
      <w:r w:rsidR="00BB1ED3" w:rsidRPr="004D7971">
        <w:rPr>
          <w:rFonts w:ascii="Times New Roman" w:eastAsia="宋体" w:hAnsi="Times New Roman" w:cs="Times New Roman"/>
          <w:noProof/>
          <w:color w:val="000000" w:themeColor="text1"/>
          <w:kern w:val="0"/>
          <w:szCs w:val="20"/>
        </w:rPr>
        <w:t>”</w:t>
      </w:r>
      <w:r w:rsidR="00BB1ED3" w:rsidRPr="004D7971">
        <w:rPr>
          <w:rFonts w:ascii="Times New Roman" w:eastAsia="宋体" w:hAnsi="Times New Roman" w:cs="Times New Roman"/>
          <w:noProof/>
          <w:color w:val="000000" w:themeColor="text1"/>
          <w:kern w:val="0"/>
          <w:szCs w:val="20"/>
        </w:rPr>
        <w:t>部分内容，确保</w:t>
      </w:r>
      <w:r w:rsidRPr="004D7971">
        <w:rPr>
          <w:rFonts w:ascii="Times New Roman" w:eastAsia="宋体" w:hAnsi="Times New Roman" w:cs="Times New Roman"/>
          <w:noProof/>
          <w:color w:val="000000" w:themeColor="text1"/>
          <w:kern w:val="0"/>
          <w:szCs w:val="20"/>
        </w:rPr>
        <w:t>安全及可操作性。</w:t>
      </w:r>
    </w:p>
    <w:p w14:paraId="2245DCBC" w14:textId="77777777" w:rsidR="00F63AE5" w:rsidRPr="004D7971" w:rsidRDefault="00F63AE5" w:rsidP="00006397">
      <w:pPr>
        <w:spacing w:line="360" w:lineRule="auto"/>
        <w:ind w:firstLineChars="200" w:firstLine="420"/>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 xml:space="preserve">5.1.5 </w:t>
      </w:r>
      <w:r w:rsidRPr="004D7971">
        <w:rPr>
          <w:rFonts w:ascii="Times New Roman" w:eastAsia="宋体" w:hAnsi="Times New Roman" w:cs="Times New Roman"/>
          <w:noProof/>
          <w:color w:val="000000" w:themeColor="text1"/>
          <w:kern w:val="0"/>
          <w:szCs w:val="20"/>
        </w:rPr>
        <w:t>紫外线照射</w:t>
      </w:r>
    </w:p>
    <w:p w14:paraId="6D31D819" w14:textId="77777777" w:rsidR="002D2BF0" w:rsidRPr="004D7971" w:rsidRDefault="002B7157" w:rsidP="00006397">
      <w:pPr>
        <w:spacing w:line="360" w:lineRule="auto"/>
        <w:ind w:firstLineChars="200" w:firstLine="420"/>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上述步骤完成后，采用紫外线照射</w:t>
      </w:r>
      <w:r w:rsidRPr="004D7971">
        <w:rPr>
          <w:rFonts w:ascii="Times New Roman" w:eastAsia="宋体" w:hAnsi="Times New Roman" w:cs="Times New Roman"/>
          <w:noProof/>
          <w:color w:val="000000" w:themeColor="text1"/>
          <w:kern w:val="0"/>
          <w:szCs w:val="20"/>
        </w:rPr>
        <w:t>30</w:t>
      </w:r>
      <w:r w:rsidR="00E377C4" w:rsidRPr="004D7971">
        <w:rPr>
          <w:rFonts w:ascii="Times New Roman" w:eastAsia="宋体" w:hAnsi="Times New Roman" w:cs="Times New Roman"/>
          <w:noProof/>
          <w:color w:val="000000" w:themeColor="text1"/>
          <w:kern w:val="0"/>
          <w:szCs w:val="20"/>
        </w:rPr>
        <w:t>-60</w:t>
      </w:r>
      <w:r w:rsidRPr="004D7971">
        <w:rPr>
          <w:rFonts w:ascii="Times New Roman" w:eastAsia="宋体" w:hAnsi="Times New Roman" w:cs="Times New Roman"/>
          <w:noProof/>
          <w:color w:val="000000" w:themeColor="text1"/>
          <w:kern w:val="0"/>
          <w:szCs w:val="20"/>
        </w:rPr>
        <w:t>min</w:t>
      </w:r>
      <w:r w:rsidRPr="004D7971">
        <w:rPr>
          <w:rFonts w:ascii="Times New Roman" w:eastAsia="宋体" w:hAnsi="Times New Roman" w:cs="Times New Roman"/>
          <w:noProof/>
          <w:color w:val="000000" w:themeColor="text1"/>
          <w:kern w:val="0"/>
          <w:szCs w:val="20"/>
        </w:rPr>
        <w:t>。</w:t>
      </w:r>
    </w:p>
    <w:p w14:paraId="7A18BFA0" w14:textId="1B4D890C" w:rsidR="002D2BF0" w:rsidRPr="004D7971" w:rsidRDefault="00E74CE7" w:rsidP="00006397">
      <w:pPr>
        <w:spacing w:line="360" w:lineRule="auto"/>
        <w:outlineLvl w:val="1"/>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5.</w:t>
      </w:r>
      <w:r w:rsidR="00B206D6">
        <w:rPr>
          <w:rFonts w:ascii="Times New Roman" w:eastAsia="宋体" w:hAnsi="Times New Roman" w:cs="Times New Roman"/>
          <w:noProof/>
          <w:color w:val="000000" w:themeColor="text1"/>
          <w:kern w:val="0"/>
          <w:szCs w:val="20"/>
        </w:rPr>
        <w:t>2</w:t>
      </w:r>
      <w:r w:rsidR="005763D7" w:rsidRPr="004D7971">
        <w:rPr>
          <w:rFonts w:ascii="Times New Roman" w:eastAsia="宋体" w:hAnsi="Times New Roman" w:cs="Times New Roman"/>
          <w:noProof/>
          <w:color w:val="000000" w:themeColor="text1"/>
          <w:kern w:val="0"/>
          <w:szCs w:val="20"/>
        </w:rPr>
        <w:t>急救生命支持类设备质量控制</w:t>
      </w:r>
    </w:p>
    <w:p w14:paraId="227C5862" w14:textId="77777777" w:rsidR="006B63F4" w:rsidRPr="004D7971" w:rsidRDefault="00EA48F5" w:rsidP="00006397">
      <w:pPr>
        <w:spacing w:line="360" w:lineRule="auto"/>
        <w:ind w:firstLineChars="200" w:firstLine="420"/>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在消毒完成后，为验证设备安全使用及其功能正常需进行质量控制。</w:t>
      </w:r>
    </w:p>
    <w:p w14:paraId="175779CD" w14:textId="77777777" w:rsidR="00272EFF" w:rsidRPr="004D7971" w:rsidRDefault="009E5864" w:rsidP="00006397">
      <w:pPr>
        <w:spacing w:line="360" w:lineRule="auto"/>
        <w:ind w:firstLineChars="200" w:firstLine="420"/>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参照质控标准如下：呼吸机</w:t>
      </w:r>
      <w:r w:rsidR="005C60C1" w:rsidRPr="004D7971">
        <w:rPr>
          <w:rFonts w:ascii="Times New Roman" w:eastAsia="宋体" w:hAnsi="Times New Roman" w:cs="Times New Roman"/>
          <w:noProof/>
          <w:color w:val="000000" w:themeColor="text1"/>
          <w:kern w:val="0"/>
          <w:szCs w:val="20"/>
        </w:rPr>
        <w:t>（表</w:t>
      </w:r>
      <w:r w:rsidR="005C60C1" w:rsidRPr="004D7971">
        <w:rPr>
          <w:rFonts w:ascii="Times New Roman" w:eastAsia="宋体" w:hAnsi="Times New Roman" w:cs="Times New Roman"/>
          <w:noProof/>
          <w:color w:val="000000" w:themeColor="text1"/>
          <w:kern w:val="0"/>
          <w:szCs w:val="20"/>
        </w:rPr>
        <w:t>1</w:t>
      </w:r>
      <w:r w:rsidR="005C60C1" w:rsidRPr="004D7971">
        <w:rPr>
          <w:rFonts w:ascii="Times New Roman" w:eastAsia="宋体" w:hAnsi="Times New Roman" w:cs="Times New Roman"/>
          <w:noProof/>
          <w:color w:val="000000" w:themeColor="text1"/>
          <w:kern w:val="0"/>
          <w:szCs w:val="20"/>
        </w:rPr>
        <w:t>）</w:t>
      </w:r>
      <w:r w:rsidRPr="004D7971">
        <w:rPr>
          <w:rFonts w:ascii="Times New Roman" w:eastAsia="宋体" w:hAnsi="Times New Roman" w:cs="Times New Roman"/>
          <w:noProof/>
          <w:color w:val="000000" w:themeColor="text1"/>
          <w:kern w:val="0"/>
          <w:szCs w:val="20"/>
        </w:rPr>
        <w:t>参照</w:t>
      </w:r>
      <w:hyperlink r:id="rId16" w:tgtFrame="_self" w:history="1">
        <w:r w:rsidRPr="004D7971">
          <w:rPr>
            <w:rFonts w:ascii="Times New Roman" w:eastAsia="宋体" w:hAnsi="Times New Roman" w:cs="Times New Roman"/>
            <w:noProof/>
            <w:color w:val="000000" w:themeColor="text1"/>
            <w:kern w:val="0"/>
            <w:szCs w:val="20"/>
          </w:rPr>
          <w:t xml:space="preserve">JJF 1234-2018 </w:t>
        </w:r>
        <w:r w:rsidRPr="004D7971">
          <w:rPr>
            <w:rFonts w:ascii="Times New Roman" w:eastAsia="宋体" w:hAnsi="Times New Roman" w:cs="Times New Roman"/>
            <w:noProof/>
            <w:color w:val="000000" w:themeColor="text1"/>
            <w:kern w:val="0"/>
            <w:szCs w:val="20"/>
          </w:rPr>
          <w:t>呼吸机校准规范</w:t>
        </w:r>
      </w:hyperlink>
      <w:r w:rsidRPr="004D7971">
        <w:rPr>
          <w:rFonts w:ascii="Times New Roman" w:eastAsia="宋体" w:hAnsi="Times New Roman" w:cs="Times New Roman"/>
          <w:noProof/>
          <w:color w:val="000000" w:themeColor="text1"/>
          <w:kern w:val="0"/>
          <w:szCs w:val="20"/>
        </w:rPr>
        <w:t>；监护仪</w:t>
      </w:r>
      <w:r w:rsidR="006367E4" w:rsidRPr="004D7971">
        <w:rPr>
          <w:rFonts w:ascii="Times New Roman" w:eastAsia="宋体" w:hAnsi="Times New Roman" w:cs="Times New Roman"/>
          <w:noProof/>
          <w:color w:val="000000" w:themeColor="text1"/>
          <w:kern w:val="0"/>
          <w:szCs w:val="20"/>
        </w:rPr>
        <w:t>（表</w:t>
      </w:r>
      <w:r w:rsidR="006367E4" w:rsidRPr="004D7971">
        <w:rPr>
          <w:rFonts w:ascii="Times New Roman" w:eastAsia="宋体" w:hAnsi="Times New Roman" w:cs="Times New Roman"/>
          <w:noProof/>
          <w:color w:val="000000" w:themeColor="text1"/>
          <w:kern w:val="0"/>
          <w:szCs w:val="20"/>
        </w:rPr>
        <w:t>2</w:t>
      </w:r>
      <w:r w:rsidR="006367E4" w:rsidRPr="004D7971">
        <w:rPr>
          <w:rFonts w:ascii="Times New Roman" w:eastAsia="宋体" w:hAnsi="Times New Roman" w:cs="Times New Roman"/>
          <w:noProof/>
          <w:color w:val="000000" w:themeColor="text1"/>
          <w:kern w:val="0"/>
          <w:szCs w:val="20"/>
        </w:rPr>
        <w:t>）</w:t>
      </w:r>
      <w:r w:rsidRPr="004D7971">
        <w:rPr>
          <w:rFonts w:ascii="Times New Roman" w:eastAsia="宋体" w:hAnsi="Times New Roman" w:cs="Times New Roman"/>
          <w:noProof/>
          <w:color w:val="000000" w:themeColor="text1"/>
          <w:kern w:val="0"/>
          <w:szCs w:val="20"/>
        </w:rPr>
        <w:t>参照</w:t>
      </w:r>
      <w:r w:rsidRPr="004D7971">
        <w:rPr>
          <w:rFonts w:ascii="Times New Roman" w:eastAsia="宋体" w:hAnsi="Times New Roman" w:cs="Times New Roman"/>
          <w:noProof/>
          <w:color w:val="000000" w:themeColor="text1"/>
          <w:kern w:val="0"/>
          <w:szCs w:val="20"/>
        </w:rPr>
        <w:t>JJG1163-2019</w:t>
      </w:r>
      <w:r w:rsidRPr="004D7971">
        <w:rPr>
          <w:rFonts w:ascii="Times New Roman" w:eastAsia="宋体" w:hAnsi="Times New Roman" w:cs="Times New Roman"/>
          <w:noProof/>
          <w:color w:val="000000" w:themeColor="text1"/>
          <w:kern w:val="0"/>
          <w:szCs w:val="20"/>
        </w:rPr>
        <w:t>多参数监护仪检定规程；除颤仪</w:t>
      </w:r>
      <w:r w:rsidR="00E022DF" w:rsidRPr="004D7971">
        <w:rPr>
          <w:rFonts w:ascii="Times New Roman" w:eastAsia="宋体" w:hAnsi="Times New Roman" w:cs="Times New Roman"/>
          <w:noProof/>
          <w:color w:val="000000" w:themeColor="text1"/>
          <w:kern w:val="0"/>
          <w:szCs w:val="20"/>
        </w:rPr>
        <w:t>（表</w:t>
      </w:r>
      <w:r w:rsidR="00E022DF" w:rsidRPr="004D7971">
        <w:rPr>
          <w:rFonts w:ascii="Times New Roman" w:eastAsia="宋体" w:hAnsi="Times New Roman" w:cs="Times New Roman"/>
          <w:noProof/>
          <w:color w:val="000000" w:themeColor="text1"/>
          <w:kern w:val="0"/>
          <w:szCs w:val="20"/>
        </w:rPr>
        <w:t>3</w:t>
      </w:r>
      <w:r w:rsidR="00E022DF" w:rsidRPr="004D7971">
        <w:rPr>
          <w:rFonts w:ascii="Times New Roman" w:eastAsia="宋体" w:hAnsi="Times New Roman" w:cs="Times New Roman"/>
          <w:noProof/>
          <w:color w:val="000000" w:themeColor="text1"/>
          <w:kern w:val="0"/>
          <w:szCs w:val="20"/>
        </w:rPr>
        <w:t>）</w:t>
      </w:r>
      <w:r w:rsidRPr="004D7971">
        <w:rPr>
          <w:rFonts w:ascii="Times New Roman" w:eastAsia="宋体" w:hAnsi="Times New Roman" w:cs="Times New Roman"/>
          <w:noProof/>
          <w:color w:val="000000" w:themeColor="text1"/>
          <w:kern w:val="0"/>
          <w:szCs w:val="20"/>
        </w:rPr>
        <w:t>参照</w:t>
      </w:r>
      <w:r w:rsidRPr="004D7971">
        <w:rPr>
          <w:rFonts w:ascii="Times New Roman" w:eastAsia="宋体" w:hAnsi="Times New Roman" w:cs="Times New Roman"/>
          <w:noProof/>
          <w:color w:val="000000" w:themeColor="text1"/>
          <w:kern w:val="0"/>
          <w:szCs w:val="20"/>
        </w:rPr>
        <w:t>JJF 1149-2014</w:t>
      </w:r>
      <w:r w:rsidRPr="004D7971">
        <w:rPr>
          <w:rFonts w:ascii="Times New Roman" w:eastAsia="宋体" w:hAnsi="Times New Roman" w:cs="Times New Roman"/>
          <w:noProof/>
          <w:color w:val="000000" w:themeColor="text1"/>
          <w:kern w:val="0"/>
          <w:szCs w:val="20"/>
        </w:rPr>
        <w:t>心脏除颤器校准规范；输注泵</w:t>
      </w:r>
      <w:r w:rsidR="004D46DE" w:rsidRPr="004D7971">
        <w:rPr>
          <w:rFonts w:ascii="Times New Roman" w:eastAsia="宋体" w:hAnsi="Times New Roman" w:cs="Times New Roman"/>
          <w:noProof/>
          <w:color w:val="000000" w:themeColor="text1"/>
          <w:kern w:val="0"/>
          <w:szCs w:val="20"/>
        </w:rPr>
        <w:t>（表</w:t>
      </w:r>
      <w:r w:rsidR="004D46DE" w:rsidRPr="004D7971">
        <w:rPr>
          <w:rFonts w:ascii="Times New Roman" w:eastAsia="宋体" w:hAnsi="Times New Roman" w:cs="Times New Roman"/>
          <w:noProof/>
          <w:color w:val="000000" w:themeColor="text1"/>
          <w:kern w:val="0"/>
          <w:szCs w:val="20"/>
        </w:rPr>
        <w:t>4</w:t>
      </w:r>
      <w:r w:rsidR="004D46DE" w:rsidRPr="004D7971">
        <w:rPr>
          <w:rFonts w:ascii="Times New Roman" w:eastAsia="宋体" w:hAnsi="Times New Roman" w:cs="Times New Roman"/>
          <w:noProof/>
          <w:color w:val="000000" w:themeColor="text1"/>
          <w:kern w:val="0"/>
          <w:szCs w:val="20"/>
        </w:rPr>
        <w:t>）</w:t>
      </w:r>
      <w:r w:rsidRPr="004D7971">
        <w:rPr>
          <w:rFonts w:ascii="Times New Roman" w:eastAsia="宋体" w:hAnsi="Times New Roman" w:cs="Times New Roman"/>
          <w:noProof/>
          <w:color w:val="000000" w:themeColor="text1"/>
          <w:kern w:val="0"/>
          <w:szCs w:val="20"/>
        </w:rPr>
        <w:t>参照</w:t>
      </w:r>
      <w:hyperlink r:id="rId17" w:tgtFrame="_self" w:history="1">
        <w:r w:rsidRPr="004D7971">
          <w:rPr>
            <w:rFonts w:ascii="Times New Roman" w:eastAsia="宋体" w:hAnsi="Times New Roman" w:cs="Times New Roman"/>
            <w:noProof/>
            <w:color w:val="000000" w:themeColor="text1"/>
            <w:kern w:val="0"/>
            <w:szCs w:val="20"/>
          </w:rPr>
          <w:t>JJF 1259-2018</w:t>
        </w:r>
        <w:r w:rsidRPr="004D7971">
          <w:rPr>
            <w:rFonts w:ascii="Times New Roman" w:eastAsia="宋体" w:hAnsi="Times New Roman" w:cs="Times New Roman"/>
            <w:noProof/>
            <w:color w:val="000000" w:themeColor="text1"/>
            <w:kern w:val="0"/>
            <w:szCs w:val="20"/>
          </w:rPr>
          <w:t>医用注射泵和输液泵校准规范；电气安全</w:t>
        </w:r>
        <w:r w:rsidR="00123E01" w:rsidRPr="004D7971">
          <w:rPr>
            <w:rFonts w:ascii="Times New Roman" w:eastAsia="宋体" w:hAnsi="Times New Roman" w:cs="Times New Roman"/>
            <w:noProof/>
            <w:color w:val="000000" w:themeColor="text1"/>
            <w:kern w:val="0"/>
            <w:szCs w:val="20"/>
          </w:rPr>
          <w:t>（表</w:t>
        </w:r>
        <w:r w:rsidR="00123E01" w:rsidRPr="004D7971">
          <w:rPr>
            <w:rFonts w:ascii="Times New Roman" w:eastAsia="宋体" w:hAnsi="Times New Roman" w:cs="Times New Roman"/>
            <w:noProof/>
            <w:color w:val="000000" w:themeColor="text1"/>
            <w:kern w:val="0"/>
            <w:szCs w:val="20"/>
          </w:rPr>
          <w:t>5</w:t>
        </w:r>
        <w:r w:rsidR="00123E01" w:rsidRPr="004D7971">
          <w:rPr>
            <w:rFonts w:ascii="Times New Roman" w:eastAsia="宋体" w:hAnsi="Times New Roman" w:cs="Times New Roman"/>
            <w:noProof/>
            <w:color w:val="000000" w:themeColor="text1"/>
            <w:kern w:val="0"/>
            <w:szCs w:val="20"/>
          </w:rPr>
          <w:t>）</w:t>
        </w:r>
        <w:r w:rsidRPr="004D7971">
          <w:rPr>
            <w:rFonts w:ascii="Times New Roman" w:eastAsia="宋体" w:hAnsi="Times New Roman" w:cs="Times New Roman"/>
            <w:noProof/>
            <w:color w:val="000000" w:themeColor="text1"/>
            <w:kern w:val="0"/>
            <w:szCs w:val="20"/>
          </w:rPr>
          <w:t>参照</w:t>
        </w:r>
        <w:r w:rsidRPr="004D7971">
          <w:rPr>
            <w:rFonts w:ascii="Times New Roman" w:eastAsia="宋体" w:hAnsi="Times New Roman" w:cs="Times New Roman"/>
            <w:noProof/>
            <w:color w:val="000000" w:themeColor="text1"/>
            <w:kern w:val="0"/>
            <w:szCs w:val="20"/>
          </w:rPr>
          <w:t> </w:t>
        </w:r>
      </w:hyperlink>
      <w:hyperlink r:id="rId18" w:tgtFrame="_self" w:history="1">
        <w:r w:rsidRPr="004D7971">
          <w:rPr>
            <w:rFonts w:ascii="Times New Roman" w:eastAsia="宋体" w:hAnsi="Times New Roman" w:cs="Times New Roman"/>
            <w:noProof/>
            <w:color w:val="000000" w:themeColor="text1"/>
            <w:kern w:val="0"/>
            <w:szCs w:val="20"/>
          </w:rPr>
          <w:t>YYT 0841-2011</w:t>
        </w:r>
        <w:r w:rsidRPr="004D7971">
          <w:rPr>
            <w:rFonts w:ascii="Times New Roman" w:eastAsia="宋体" w:hAnsi="Times New Roman" w:cs="Times New Roman"/>
            <w:noProof/>
            <w:color w:val="000000" w:themeColor="text1"/>
            <w:kern w:val="0"/>
            <w:szCs w:val="20"/>
          </w:rPr>
          <w:t>（</w:t>
        </w:r>
        <w:r w:rsidRPr="004D7971">
          <w:rPr>
            <w:rFonts w:ascii="Times New Roman" w:eastAsia="宋体" w:hAnsi="Times New Roman" w:cs="Times New Roman"/>
            <w:noProof/>
            <w:color w:val="000000" w:themeColor="text1"/>
            <w:kern w:val="0"/>
            <w:szCs w:val="20"/>
          </w:rPr>
          <w:t>IEC62353</w:t>
        </w:r>
        <w:r w:rsidRPr="004D7971">
          <w:rPr>
            <w:rFonts w:ascii="Times New Roman" w:eastAsia="宋体" w:hAnsi="Times New Roman" w:cs="Times New Roman"/>
            <w:noProof/>
            <w:color w:val="000000" w:themeColor="text1"/>
            <w:kern w:val="0"/>
            <w:szCs w:val="20"/>
          </w:rPr>
          <w:t>）医用电气设备医用电气设备周期性测试和修理后</w:t>
        </w:r>
        <w:r w:rsidRPr="004D7971">
          <w:rPr>
            <w:rFonts w:ascii="Times New Roman" w:eastAsia="宋体" w:hAnsi="Times New Roman" w:cs="Times New Roman"/>
            <w:noProof/>
            <w:color w:val="000000" w:themeColor="text1"/>
            <w:kern w:val="0"/>
            <w:szCs w:val="20"/>
          </w:rPr>
          <w:lastRenderedPageBreak/>
          <w:t>测试</w:t>
        </w:r>
      </w:hyperlink>
      <w:r w:rsidRPr="004D7971">
        <w:rPr>
          <w:rFonts w:ascii="Times New Roman" w:eastAsia="宋体" w:hAnsi="Times New Roman" w:cs="Times New Roman"/>
          <w:noProof/>
          <w:color w:val="000000" w:themeColor="text1"/>
          <w:kern w:val="0"/>
          <w:szCs w:val="20"/>
        </w:rPr>
        <w:t>标准等</w:t>
      </w:r>
      <w:r w:rsidR="00272EFF" w:rsidRPr="004D7971">
        <w:rPr>
          <w:rFonts w:ascii="Times New Roman" w:eastAsia="宋体" w:hAnsi="Times New Roman" w:cs="Times New Roman"/>
          <w:noProof/>
          <w:color w:val="000000" w:themeColor="text1"/>
          <w:kern w:val="0"/>
          <w:szCs w:val="20"/>
        </w:rPr>
        <w:t>。</w:t>
      </w:r>
    </w:p>
    <w:p w14:paraId="11E86AEB" w14:textId="77777777" w:rsidR="005E05D3" w:rsidRPr="004D7971" w:rsidRDefault="005E05D3" w:rsidP="00006397">
      <w:pPr>
        <w:spacing w:line="360" w:lineRule="auto"/>
        <w:outlineLvl w:val="1"/>
        <w:rPr>
          <w:rFonts w:ascii="Times New Roman" w:eastAsia="宋体" w:hAnsi="Times New Roman" w:cs="Times New Roman"/>
          <w:noProof/>
          <w:color w:val="000000" w:themeColor="text1"/>
          <w:kern w:val="0"/>
          <w:szCs w:val="20"/>
        </w:rPr>
      </w:pPr>
      <w:r w:rsidRPr="004D7971">
        <w:rPr>
          <w:rFonts w:ascii="Times New Roman" w:eastAsia="宋体" w:hAnsi="Times New Roman" w:cs="Times New Roman"/>
          <w:noProof/>
          <w:color w:val="000000" w:themeColor="text1"/>
          <w:kern w:val="0"/>
          <w:szCs w:val="20"/>
        </w:rPr>
        <w:t>5.</w:t>
      </w:r>
      <w:r w:rsidR="00042775" w:rsidRPr="004D7971">
        <w:rPr>
          <w:rFonts w:ascii="Times New Roman" w:eastAsia="宋体" w:hAnsi="Times New Roman" w:cs="Times New Roman"/>
          <w:noProof/>
          <w:color w:val="000000" w:themeColor="text1"/>
          <w:kern w:val="0"/>
          <w:szCs w:val="20"/>
        </w:rPr>
        <w:t>4</w:t>
      </w:r>
      <w:r w:rsidRPr="004D7971">
        <w:rPr>
          <w:rFonts w:ascii="Times New Roman" w:eastAsia="宋体" w:hAnsi="Times New Roman" w:cs="Times New Roman"/>
          <w:noProof/>
          <w:color w:val="000000" w:themeColor="text1"/>
          <w:kern w:val="0"/>
          <w:szCs w:val="20"/>
        </w:rPr>
        <w:t>投入使用</w:t>
      </w:r>
    </w:p>
    <w:p w14:paraId="1C5A6AC0" w14:textId="77777777" w:rsidR="005E05D3" w:rsidRPr="004D7971" w:rsidRDefault="005E05D3" w:rsidP="00006397">
      <w:pPr>
        <w:spacing w:line="360" w:lineRule="auto"/>
        <w:ind w:firstLineChars="200" w:firstLine="420"/>
        <w:rPr>
          <w:rFonts w:ascii="Times New Roman" w:hAnsi="Times New Roman" w:cs="Times New Roman"/>
          <w:color w:val="000000" w:themeColor="text1"/>
          <w:szCs w:val="18"/>
        </w:rPr>
      </w:pPr>
      <w:r w:rsidRPr="004D7971">
        <w:rPr>
          <w:rFonts w:ascii="Times New Roman" w:hAnsi="Times New Roman" w:cs="Times New Roman"/>
          <w:color w:val="000000" w:themeColor="text1"/>
          <w:szCs w:val="18"/>
        </w:rPr>
        <w:t>在经过消毒</w:t>
      </w:r>
      <w:r w:rsidR="002736CA" w:rsidRPr="004D7971">
        <w:rPr>
          <w:rFonts w:ascii="Times New Roman" w:hAnsi="Times New Roman" w:cs="Times New Roman" w:hint="eastAsia"/>
          <w:color w:val="000000" w:themeColor="text1"/>
          <w:szCs w:val="18"/>
        </w:rPr>
        <w:t>、</w:t>
      </w:r>
      <w:r w:rsidR="002736CA" w:rsidRPr="004D7971">
        <w:rPr>
          <w:rFonts w:ascii="Times New Roman" w:hAnsi="Times New Roman" w:cs="Times New Roman"/>
          <w:color w:val="000000" w:themeColor="text1"/>
          <w:szCs w:val="18"/>
        </w:rPr>
        <w:t>核酸检测</w:t>
      </w:r>
      <w:r w:rsidRPr="004D7971">
        <w:rPr>
          <w:rFonts w:ascii="Times New Roman" w:hAnsi="Times New Roman" w:cs="Times New Roman"/>
          <w:color w:val="000000" w:themeColor="text1"/>
          <w:szCs w:val="18"/>
        </w:rPr>
        <w:t>及质量控制处理后，设备方可重新投入使用。</w:t>
      </w:r>
      <w:r w:rsidR="003919A0" w:rsidRPr="004D7971">
        <w:rPr>
          <w:rFonts w:ascii="Times New Roman" w:hAnsi="Times New Roman" w:cs="Times New Roman"/>
          <w:color w:val="000000" w:themeColor="text1"/>
          <w:szCs w:val="18"/>
        </w:rPr>
        <w:t>此类设备应</w:t>
      </w:r>
      <w:r w:rsidRPr="004D7971">
        <w:rPr>
          <w:rFonts w:ascii="Times New Roman" w:hAnsi="Times New Roman" w:cs="Times New Roman"/>
          <w:color w:val="000000" w:themeColor="text1"/>
          <w:szCs w:val="18"/>
        </w:rPr>
        <w:t>列为日常重点巡检和</w:t>
      </w:r>
      <w:proofErr w:type="gramStart"/>
      <w:r w:rsidRPr="004D7971">
        <w:rPr>
          <w:rFonts w:ascii="Times New Roman" w:hAnsi="Times New Roman" w:cs="Times New Roman"/>
          <w:color w:val="000000" w:themeColor="text1"/>
          <w:szCs w:val="18"/>
        </w:rPr>
        <w:t>质控</w:t>
      </w:r>
      <w:proofErr w:type="gramEnd"/>
      <w:r w:rsidRPr="004D7971">
        <w:rPr>
          <w:rFonts w:ascii="Times New Roman" w:hAnsi="Times New Roman" w:cs="Times New Roman"/>
          <w:color w:val="000000" w:themeColor="text1"/>
          <w:szCs w:val="18"/>
        </w:rPr>
        <w:t>对象。</w:t>
      </w:r>
    </w:p>
    <w:p w14:paraId="53BE1620" w14:textId="77777777" w:rsidR="00006397" w:rsidRPr="004D7971" w:rsidRDefault="00006397" w:rsidP="00006397">
      <w:pPr>
        <w:spacing w:line="360" w:lineRule="auto"/>
        <w:ind w:firstLineChars="200" w:firstLine="420"/>
        <w:rPr>
          <w:rFonts w:ascii="Times New Roman" w:hAnsi="Times New Roman" w:cs="Times New Roman"/>
          <w:color w:val="000000" w:themeColor="text1"/>
          <w:szCs w:val="18"/>
        </w:rPr>
      </w:pPr>
      <w:r w:rsidRPr="004D7971">
        <w:rPr>
          <w:rFonts w:ascii="Times New Roman" w:hAnsi="Times New Roman" w:cs="Times New Roman" w:hint="eastAsia"/>
          <w:color w:val="000000" w:themeColor="text1"/>
          <w:szCs w:val="18"/>
        </w:rPr>
        <w:t>注：</w:t>
      </w:r>
      <w:r w:rsidRPr="004D7971">
        <w:rPr>
          <w:rFonts w:ascii="Times New Roman" w:hAnsi="Times New Roman" w:cs="Times New Roman"/>
          <w:color w:val="000000" w:themeColor="text1"/>
          <w:szCs w:val="18"/>
        </w:rPr>
        <w:t>其他用于救治新冠疫情患者的急救生命支持类设备</w:t>
      </w:r>
      <w:r w:rsidRPr="004D7971">
        <w:rPr>
          <w:rFonts w:ascii="Times New Roman" w:hAnsi="Times New Roman" w:cs="Times New Roman" w:hint="eastAsia"/>
          <w:color w:val="000000" w:themeColor="text1"/>
          <w:szCs w:val="18"/>
        </w:rPr>
        <w:t>可</w:t>
      </w:r>
      <w:r w:rsidRPr="004D7971">
        <w:rPr>
          <w:rFonts w:ascii="Times New Roman" w:hAnsi="Times New Roman" w:cs="Times New Roman"/>
          <w:color w:val="000000" w:themeColor="text1"/>
          <w:szCs w:val="18"/>
        </w:rPr>
        <w:t>根据</w:t>
      </w:r>
      <w:r w:rsidRPr="004D7971">
        <w:rPr>
          <w:rFonts w:ascii="Times New Roman" w:hAnsi="Times New Roman" w:cs="Times New Roman" w:hint="eastAsia"/>
          <w:color w:val="000000" w:themeColor="text1"/>
          <w:szCs w:val="18"/>
        </w:rPr>
        <w:t>设备</w:t>
      </w:r>
      <w:r w:rsidRPr="004D7971">
        <w:rPr>
          <w:rFonts w:ascii="Times New Roman" w:hAnsi="Times New Roman" w:cs="Times New Roman"/>
          <w:color w:val="000000" w:themeColor="text1"/>
          <w:szCs w:val="18"/>
        </w:rPr>
        <w:t>使用手册及说明书参照以上步骤进行消毒灭菌。</w:t>
      </w:r>
    </w:p>
    <w:p w14:paraId="3E63A351" w14:textId="77777777" w:rsidR="005E05D3" w:rsidRPr="004D7971" w:rsidRDefault="005E05D3" w:rsidP="002D2BF0">
      <w:pPr>
        <w:spacing w:line="440" w:lineRule="exact"/>
        <w:ind w:firstLineChars="200" w:firstLine="420"/>
        <w:rPr>
          <w:rFonts w:ascii="宋体" w:eastAsia="宋体" w:hAnsi="Times New Roman" w:cs="Times New Roman"/>
          <w:noProof/>
          <w:color w:val="000000" w:themeColor="text1"/>
          <w:kern w:val="0"/>
          <w:szCs w:val="20"/>
        </w:rPr>
      </w:pPr>
    </w:p>
    <w:p w14:paraId="0F7D1E2A" w14:textId="77777777" w:rsidR="008A13A2" w:rsidRDefault="008A13A2" w:rsidP="008A13A2">
      <w:pPr>
        <w:spacing w:line="560" w:lineRule="exact"/>
        <w:jc w:val="center"/>
        <w:rPr>
          <w:rFonts w:ascii="宋体" w:eastAsia="宋体" w:hAnsi="Times New Roman" w:cs="Times New Roman"/>
          <w:noProof/>
          <w:kern w:val="0"/>
          <w:szCs w:val="20"/>
        </w:rPr>
      </w:pPr>
    </w:p>
    <w:p w14:paraId="4DFAEC87" w14:textId="77777777" w:rsidR="008A13A2" w:rsidRDefault="008A13A2" w:rsidP="00550D02">
      <w:pPr>
        <w:spacing w:line="560" w:lineRule="exact"/>
        <w:rPr>
          <w:rFonts w:ascii="宋体" w:eastAsia="宋体" w:hAnsi="Times New Roman" w:cs="Times New Roman"/>
          <w:noProof/>
          <w:kern w:val="0"/>
          <w:szCs w:val="20"/>
        </w:rPr>
        <w:sectPr w:rsidR="008A13A2" w:rsidSect="00C405EE">
          <w:footerReference w:type="default" r:id="rId19"/>
          <w:pgSz w:w="11906" w:h="16838"/>
          <w:pgMar w:top="1440" w:right="1800" w:bottom="1440" w:left="1800" w:header="851" w:footer="992" w:gutter="0"/>
          <w:cols w:space="720"/>
          <w:docGrid w:type="lines" w:linePitch="312"/>
        </w:sectPr>
      </w:pPr>
    </w:p>
    <w:p w14:paraId="2E50C485" w14:textId="77777777" w:rsidR="004062F1" w:rsidRPr="00C20BB1" w:rsidRDefault="004062F1" w:rsidP="004062F1">
      <w:pPr>
        <w:spacing w:line="560" w:lineRule="exact"/>
        <w:rPr>
          <w:rFonts w:ascii="宋体" w:eastAsia="宋体" w:hAnsi="Times New Roman" w:cs="Times New Roman"/>
          <w:b/>
          <w:noProof/>
          <w:kern w:val="0"/>
          <w:szCs w:val="20"/>
        </w:rPr>
      </w:pPr>
      <w:r w:rsidRPr="00C20BB1">
        <w:rPr>
          <w:rFonts w:ascii="宋体" w:eastAsia="宋体" w:hAnsi="Times New Roman" w:cs="Times New Roman" w:hint="eastAsia"/>
          <w:b/>
          <w:noProof/>
          <w:kern w:val="0"/>
          <w:szCs w:val="20"/>
        </w:rPr>
        <w:lastRenderedPageBreak/>
        <w:t>表1呼吸机质量检测记录表</w:t>
      </w:r>
    </w:p>
    <w:p w14:paraId="6B8FF51C" w14:textId="77777777" w:rsidR="008A13A2" w:rsidRDefault="008A13A2" w:rsidP="00DF0E91">
      <w:pPr>
        <w:spacing w:beforeLines="50" w:before="156"/>
        <w:rPr>
          <w:rFonts w:ascii="宋体" w:hAnsi="宋体"/>
        </w:rPr>
      </w:pPr>
      <w:r>
        <w:rPr>
          <w:rFonts w:ascii="宋体" w:hAnsi="宋体"/>
        </w:rPr>
        <w:t>检测报告编号：</w:t>
      </w:r>
      <w:r w:rsidR="00D62518">
        <w:rPr>
          <w:rFonts w:ascii="宋体" w:hAnsi="宋体"/>
        </w:rPr>
        <w:t xml:space="preserve">                检</w:t>
      </w:r>
      <w:r w:rsidR="00D62518">
        <w:rPr>
          <w:rFonts w:ascii="宋体" w:hAnsi="宋体" w:hint="eastAsia"/>
        </w:rPr>
        <w:t>测人</w:t>
      </w:r>
      <w:r w:rsidR="00D62518">
        <w:rPr>
          <w:rFonts w:ascii="宋体" w:hAnsi="宋体"/>
        </w:rPr>
        <w:t>：                            日期：______年____月____</w:t>
      </w:r>
      <w:r w:rsidR="00D62518">
        <w:rPr>
          <w:rFonts w:ascii="宋体" w:hAnsi="宋体" w:hint="eastAsia"/>
        </w:rPr>
        <w:t>日</w:t>
      </w:r>
      <w:r>
        <w:rPr>
          <w:rFonts w:ascii="宋体" w:hAnsi="宋体" w:hint="eastAsia"/>
        </w:rPr>
        <w:t xml:space="preserve">　                                    </w:t>
      </w: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3780"/>
        <w:gridCol w:w="1448"/>
        <w:gridCol w:w="1232"/>
        <w:gridCol w:w="1408"/>
        <w:gridCol w:w="592"/>
        <w:gridCol w:w="983"/>
        <w:gridCol w:w="2977"/>
      </w:tblGrid>
      <w:tr w:rsidR="008A13A2" w14:paraId="24794BD6" w14:textId="77777777" w:rsidTr="00A7709D">
        <w:trPr>
          <w:trHeight w:hRule="exact" w:val="482"/>
        </w:trPr>
        <w:tc>
          <w:tcPr>
            <w:tcW w:w="1728" w:type="dxa"/>
            <w:tcBorders>
              <w:top w:val="single" w:sz="12" w:space="0" w:color="auto"/>
              <w:left w:val="single" w:sz="12" w:space="0" w:color="auto"/>
              <w:bottom w:val="single" w:sz="4" w:space="0" w:color="auto"/>
            </w:tcBorders>
            <w:vAlign w:val="center"/>
          </w:tcPr>
          <w:p w14:paraId="0CBB285D" w14:textId="77777777" w:rsidR="008A13A2" w:rsidRDefault="008A13A2" w:rsidP="00A7709D">
            <w:pPr>
              <w:jc w:val="center"/>
              <w:rPr>
                <w:rFonts w:ascii="宋体" w:hAnsi="宋体"/>
              </w:rPr>
            </w:pPr>
            <w:r>
              <w:rPr>
                <w:rFonts w:ascii="宋体" w:hAnsi="宋体" w:hint="eastAsia"/>
              </w:rPr>
              <w:t>使 用 单 位</w:t>
            </w:r>
          </w:p>
        </w:tc>
        <w:tc>
          <w:tcPr>
            <w:tcW w:w="6460" w:type="dxa"/>
            <w:gridSpan w:val="3"/>
            <w:tcBorders>
              <w:top w:val="single" w:sz="12" w:space="0" w:color="auto"/>
              <w:bottom w:val="single" w:sz="4" w:space="0" w:color="auto"/>
              <w:right w:val="single" w:sz="4" w:space="0" w:color="auto"/>
            </w:tcBorders>
            <w:vAlign w:val="center"/>
          </w:tcPr>
          <w:p w14:paraId="03082E90" w14:textId="77777777" w:rsidR="008A13A2" w:rsidRDefault="008A13A2" w:rsidP="00A7709D">
            <w:pPr>
              <w:jc w:val="center"/>
              <w:rPr>
                <w:rFonts w:ascii="宋体" w:hAnsi="宋体"/>
              </w:rPr>
            </w:pPr>
          </w:p>
        </w:tc>
        <w:tc>
          <w:tcPr>
            <w:tcW w:w="2000" w:type="dxa"/>
            <w:gridSpan w:val="2"/>
            <w:tcBorders>
              <w:top w:val="single" w:sz="12" w:space="0" w:color="auto"/>
              <w:left w:val="single" w:sz="4" w:space="0" w:color="auto"/>
              <w:bottom w:val="single" w:sz="4" w:space="0" w:color="auto"/>
              <w:right w:val="single" w:sz="4" w:space="0" w:color="auto"/>
            </w:tcBorders>
            <w:vAlign w:val="center"/>
          </w:tcPr>
          <w:p w14:paraId="6BEEF552" w14:textId="77777777" w:rsidR="008A13A2" w:rsidRDefault="008A13A2" w:rsidP="00A7709D">
            <w:pPr>
              <w:jc w:val="center"/>
              <w:rPr>
                <w:rFonts w:ascii="宋体" w:hAnsi="宋体"/>
              </w:rPr>
            </w:pPr>
            <w:r>
              <w:rPr>
                <w:rFonts w:ascii="宋体" w:hAnsi="宋体" w:hint="eastAsia"/>
              </w:rPr>
              <w:t>使 用 科 室</w:t>
            </w:r>
          </w:p>
        </w:tc>
        <w:tc>
          <w:tcPr>
            <w:tcW w:w="3960" w:type="dxa"/>
            <w:gridSpan w:val="2"/>
            <w:tcBorders>
              <w:top w:val="single" w:sz="12" w:space="0" w:color="auto"/>
              <w:left w:val="single" w:sz="4" w:space="0" w:color="auto"/>
              <w:bottom w:val="single" w:sz="4" w:space="0" w:color="auto"/>
              <w:right w:val="single" w:sz="12" w:space="0" w:color="auto"/>
            </w:tcBorders>
            <w:vAlign w:val="center"/>
          </w:tcPr>
          <w:p w14:paraId="49462EAC" w14:textId="77777777" w:rsidR="008A13A2" w:rsidRDefault="008A13A2" w:rsidP="00A7709D">
            <w:pPr>
              <w:jc w:val="center"/>
              <w:rPr>
                <w:rFonts w:ascii="楷体_GB2312" w:eastAsia="楷体_GB2312"/>
              </w:rPr>
            </w:pPr>
          </w:p>
        </w:tc>
      </w:tr>
      <w:tr w:rsidR="008A13A2" w14:paraId="31754DFB" w14:textId="77777777" w:rsidTr="00A7709D">
        <w:trPr>
          <w:trHeight w:hRule="exact" w:val="482"/>
        </w:trPr>
        <w:tc>
          <w:tcPr>
            <w:tcW w:w="1728" w:type="dxa"/>
            <w:tcBorders>
              <w:left w:val="single" w:sz="12" w:space="0" w:color="auto"/>
              <w:bottom w:val="double" w:sz="4" w:space="0" w:color="auto"/>
            </w:tcBorders>
            <w:vAlign w:val="center"/>
          </w:tcPr>
          <w:p w14:paraId="5C5F11EE" w14:textId="77777777" w:rsidR="008A13A2" w:rsidRDefault="008A13A2" w:rsidP="00A7709D">
            <w:pPr>
              <w:jc w:val="center"/>
              <w:rPr>
                <w:rFonts w:ascii="宋体" w:hAnsi="宋体"/>
              </w:rPr>
            </w:pPr>
            <w:r>
              <w:rPr>
                <w:rFonts w:ascii="宋体" w:hAnsi="宋体"/>
              </w:rPr>
              <w:t xml:space="preserve">检 </w:t>
            </w:r>
            <w:r>
              <w:rPr>
                <w:rFonts w:ascii="宋体" w:hAnsi="宋体" w:hint="eastAsia"/>
              </w:rPr>
              <w:t>测</w:t>
            </w:r>
            <w:r>
              <w:rPr>
                <w:rFonts w:ascii="宋体" w:hAnsi="宋体"/>
              </w:rPr>
              <w:t xml:space="preserve"> 依 据</w:t>
            </w:r>
          </w:p>
        </w:tc>
        <w:tc>
          <w:tcPr>
            <w:tcW w:w="3780" w:type="dxa"/>
            <w:tcBorders>
              <w:bottom w:val="double" w:sz="4" w:space="0" w:color="auto"/>
              <w:right w:val="single" w:sz="4" w:space="0" w:color="auto"/>
            </w:tcBorders>
            <w:vAlign w:val="center"/>
          </w:tcPr>
          <w:p w14:paraId="463FB259" w14:textId="77777777" w:rsidR="008A13A2" w:rsidRDefault="007B22BC" w:rsidP="00A7709D">
            <w:pPr>
              <w:jc w:val="center"/>
              <w:rPr>
                <w:rFonts w:ascii="楷体_GB2312" w:eastAsia="楷体_GB2312"/>
              </w:rPr>
            </w:pPr>
            <w:r w:rsidRPr="007B22BC">
              <w:rPr>
                <w:rFonts w:ascii="楷体_GB2312" w:eastAsia="楷体_GB2312" w:hint="eastAsia"/>
                <w:bCs/>
              </w:rPr>
              <w:t>JJF 1234-2018</w:t>
            </w:r>
            <w:r w:rsidR="008A13A2">
              <w:rPr>
                <w:rFonts w:ascii="楷体_GB2312" w:eastAsia="楷体_GB2312" w:hint="eastAsia"/>
                <w:bCs/>
              </w:rPr>
              <w:t>呼吸机校准</w:t>
            </w:r>
            <w:r w:rsidR="008A13A2">
              <w:rPr>
                <w:rFonts w:ascii="楷体_GB2312" w:eastAsia="楷体_GB2312"/>
                <w:bCs/>
              </w:rPr>
              <w:t>规范</w:t>
            </w:r>
          </w:p>
        </w:tc>
        <w:tc>
          <w:tcPr>
            <w:tcW w:w="1448" w:type="dxa"/>
            <w:tcBorders>
              <w:left w:val="single" w:sz="4" w:space="0" w:color="auto"/>
              <w:bottom w:val="single" w:sz="4" w:space="0" w:color="auto"/>
              <w:right w:val="single" w:sz="4" w:space="0" w:color="auto"/>
            </w:tcBorders>
            <w:vAlign w:val="center"/>
          </w:tcPr>
          <w:p w14:paraId="14A9E6D6" w14:textId="77777777" w:rsidR="008A13A2" w:rsidRDefault="008A13A2" w:rsidP="00A7709D">
            <w:pPr>
              <w:jc w:val="center"/>
              <w:rPr>
                <w:rFonts w:ascii="宋体" w:hAnsi="宋体"/>
              </w:rPr>
            </w:pPr>
            <w:r>
              <w:rPr>
                <w:rFonts w:ascii="宋体" w:hAnsi="宋体"/>
              </w:rPr>
              <w:t>出厂时间</w:t>
            </w:r>
          </w:p>
        </w:tc>
        <w:tc>
          <w:tcPr>
            <w:tcW w:w="2640" w:type="dxa"/>
            <w:gridSpan w:val="2"/>
            <w:tcBorders>
              <w:left w:val="single" w:sz="4" w:space="0" w:color="auto"/>
              <w:bottom w:val="single" w:sz="4" w:space="0" w:color="auto"/>
              <w:right w:val="single" w:sz="4" w:space="0" w:color="auto"/>
            </w:tcBorders>
            <w:vAlign w:val="center"/>
          </w:tcPr>
          <w:p w14:paraId="550965CD" w14:textId="77777777" w:rsidR="008A13A2" w:rsidRDefault="008A13A2" w:rsidP="00A7709D">
            <w:pPr>
              <w:jc w:val="center"/>
              <w:rPr>
                <w:rFonts w:ascii="楷体_GB2312" w:eastAsia="楷体_GB2312"/>
              </w:rPr>
            </w:pPr>
          </w:p>
        </w:tc>
        <w:tc>
          <w:tcPr>
            <w:tcW w:w="1575" w:type="dxa"/>
            <w:gridSpan w:val="2"/>
            <w:tcBorders>
              <w:left w:val="single" w:sz="4" w:space="0" w:color="auto"/>
              <w:bottom w:val="single" w:sz="4" w:space="0" w:color="auto"/>
              <w:right w:val="single" w:sz="4" w:space="0" w:color="auto"/>
            </w:tcBorders>
            <w:vAlign w:val="center"/>
          </w:tcPr>
          <w:p w14:paraId="64933CF1" w14:textId="77777777" w:rsidR="008A13A2" w:rsidRPr="00E8195F" w:rsidRDefault="008A13A2" w:rsidP="00A7709D">
            <w:pPr>
              <w:jc w:val="center"/>
              <w:rPr>
                <w:rFonts w:ascii="宋体" w:hAnsi="宋体"/>
              </w:rPr>
            </w:pPr>
            <w:r w:rsidRPr="00E8195F">
              <w:rPr>
                <w:rFonts w:ascii="宋体" w:hAnsi="宋体"/>
              </w:rPr>
              <w:t>启用时间</w:t>
            </w:r>
          </w:p>
        </w:tc>
        <w:tc>
          <w:tcPr>
            <w:tcW w:w="2977" w:type="dxa"/>
            <w:tcBorders>
              <w:left w:val="single" w:sz="4" w:space="0" w:color="auto"/>
              <w:bottom w:val="single" w:sz="4" w:space="0" w:color="auto"/>
              <w:right w:val="single" w:sz="12" w:space="0" w:color="auto"/>
            </w:tcBorders>
            <w:vAlign w:val="center"/>
          </w:tcPr>
          <w:p w14:paraId="7F95D0B9" w14:textId="77777777" w:rsidR="008A13A2" w:rsidRDefault="008A13A2" w:rsidP="00A7709D">
            <w:pPr>
              <w:jc w:val="center"/>
              <w:rPr>
                <w:rFonts w:ascii="楷体_GB2312" w:eastAsia="楷体_GB2312"/>
              </w:rPr>
            </w:pPr>
          </w:p>
        </w:tc>
      </w:tr>
      <w:tr w:rsidR="008A13A2" w14:paraId="7F978DAB" w14:textId="77777777" w:rsidTr="00A7709D">
        <w:trPr>
          <w:trHeight w:hRule="exact" w:val="482"/>
        </w:trPr>
        <w:tc>
          <w:tcPr>
            <w:tcW w:w="1728" w:type="dxa"/>
            <w:tcBorders>
              <w:top w:val="double" w:sz="4" w:space="0" w:color="auto"/>
              <w:left w:val="single" w:sz="12" w:space="0" w:color="auto"/>
              <w:tl2br w:val="single" w:sz="4" w:space="0" w:color="auto"/>
            </w:tcBorders>
            <w:vAlign w:val="center"/>
          </w:tcPr>
          <w:p w14:paraId="7C3D6AED" w14:textId="77777777" w:rsidR="008A13A2" w:rsidRDefault="008A13A2" w:rsidP="00A7709D">
            <w:pPr>
              <w:jc w:val="center"/>
              <w:rPr>
                <w:rFonts w:ascii="宋体" w:hAnsi="宋体"/>
              </w:rPr>
            </w:pPr>
            <w:r>
              <w:rPr>
                <w:rFonts w:ascii="宋体" w:hAnsi="宋体"/>
              </w:rPr>
              <w:t>项目 类别</w:t>
            </w:r>
          </w:p>
        </w:tc>
        <w:tc>
          <w:tcPr>
            <w:tcW w:w="6460" w:type="dxa"/>
            <w:gridSpan w:val="3"/>
            <w:tcBorders>
              <w:top w:val="double" w:sz="4" w:space="0" w:color="auto"/>
            </w:tcBorders>
            <w:vAlign w:val="center"/>
          </w:tcPr>
          <w:p w14:paraId="5B3BF0A5" w14:textId="77777777" w:rsidR="008A13A2" w:rsidRDefault="008A13A2" w:rsidP="00A7709D">
            <w:pPr>
              <w:jc w:val="center"/>
              <w:rPr>
                <w:rFonts w:ascii="楷体_GB2312" w:eastAsia="楷体_GB2312"/>
                <w:b/>
              </w:rPr>
            </w:pPr>
            <w:r>
              <w:rPr>
                <w:rFonts w:ascii="楷体_GB2312" w:eastAsia="楷体_GB2312"/>
                <w:b/>
              </w:rPr>
              <w:t>被    检    器</w:t>
            </w:r>
          </w:p>
        </w:tc>
        <w:tc>
          <w:tcPr>
            <w:tcW w:w="5960" w:type="dxa"/>
            <w:gridSpan w:val="4"/>
            <w:tcBorders>
              <w:top w:val="double" w:sz="4" w:space="0" w:color="auto"/>
              <w:right w:val="single" w:sz="12" w:space="0" w:color="auto"/>
            </w:tcBorders>
            <w:vAlign w:val="center"/>
          </w:tcPr>
          <w:p w14:paraId="258BCF2C" w14:textId="77777777" w:rsidR="008A13A2" w:rsidRDefault="008A13A2" w:rsidP="00A7709D">
            <w:pPr>
              <w:jc w:val="center"/>
              <w:rPr>
                <w:rFonts w:ascii="楷体_GB2312" w:eastAsia="楷体_GB2312"/>
                <w:b/>
              </w:rPr>
            </w:pPr>
            <w:r>
              <w:rPr>
                <w:rFonts w:ascii="楷体_GB2312" w:eastAsia="楷体_GB2312"/>
                <w:b/>
              </w:rPr>
              <w:t>标    准    器</w:t>
            </w:r>
          </w:p>
        </w:tc>
      </w:tr>
      <w:tr w:rsidR="008A13A2" w14:paraId="087818C8" w14:textId="77777777" w:rsidTr="009916BE">
        <w:trPr>
          <w:trHeight w:hRule="exact" w:val="454"/>
        </w:trPr>
        <w:tc>
          <w:tcPr>
            <w:tcW w:w="1728" w:type="dxa"/>
            <w:tcBorders>
              <w:top w:val="single" w:sz="4" w:space="0" w:color="auto"/>
              <w:left w:val="single" w:sz="12" w:space="0" w:color="auto"/>
            </w:tcBorders>
            <w:vAlign w:val="center"/>
          </w:tcPr>
          <w:p w14:paraId="7422CC48" w14:textId="77777777" w:rsidR="008A13A2" w:rsidRDefault="008A13A2" w:rsidP="00A7709D">
            <w:pPr>
              <w:jc w:val="center"/>
            </w:pPr>
            <w:r>
              <w:rPr>
                <w:rFonts w:ascii="宋体" w:hAnsi="宋体" w:hint="eastAsia"/>
              </w:rPr>
              <w:t xml:space="preserve">生 产 </w:t>
            </w:r>
            <w:r>
              <w:rPr>
                <w:rFonts w:ascii="宋体" w:hAnsi="宋体"/>
              </w:rPr>
              <w:t>厂家</w:t>
            </w:r>
          </w:p>
        </w:tc>
        <w:tc>
          <w:tcPr>
            <w:tcW w:w="6460" w:type="dxa"/>
            <w:gridSpan w:val="3"/>
            <w:tcBorders>
              <w:top w:val="single" w:sz="4" w:space="0" w:color="auto"/>
            </w:tcBorders>
            <w:vAlign w:val="center"/>
          </w:tcPr>
          <w:p w14:paraId="7603ED66" w14:textId="77777777" w:rsidR="008A13A2" w:rsidRDefault="008A13A2" w:rsidP="00A7709D">
            <w:pPr>
              <w:jc w:val="center"/>
            </w:pPr>
          </w:p>
        </w:tc>
        <w:tc>
          <w:tcPr>
            <w:tcW w:w="5960" w:type="dxa"/>
            <w:gridSpan w:val="4"/>
            <w:tcBorders>
              <w:top w:val="single" w:sz="4" w:space="0" w:color="auto"/>
              <w:right w:val="single" w:sz="12" w:space="0" w:color="auto"/>
            </w:tcBorders>
            <w:vAlign w:val="center"/>
          </w:tcPr>
          <w:p w14:paraId="0FB75D04" w14:textId="77777777" w:rsidR="008A13A2" w:rsidRDefault="008A13A2" w:rsidP="00A7709D">
            <w:pPr>
              <w:jc w:val="center"/>
            </w:pPr>
            <w:r>
              <w:rPr>
                <w:rFonts w:hint="eastAsia"/>
              </w:rPr>
              <w:t>呼吸机测试仪</w:t>
            </w:r>
            <w:r>
              <w:rPr>
                <w:rFonts w:hint="eastAsia"/>
              </w:rPr>
              <w:t>/</w:t>
            </w:r>
            <w:proofErr w:type="gramStart"/>
            <w:r>
              <w:rPr>
                <w:rFonts w:hint="eastAsia"/>
              </w:rPr>
              <w:t>夹板模肺</w:t>
            </w:r>
            <w:proofErr w:type="gramEnd"/>
          </w:p>
        </w:tc>
      </w:tr>
      <w:tr w:rsidR="008A13A2" w14:paraId="5BD10704" w14:textId="77777777" w:rsidTr="009916BE">
        <w:trPr>
          <w:trHeight w:hRule="exact" w:val="454"/>
        </w:trPr>
        <w:tc>
          <w:tcPr>
            <w:tcW w:w="1728" w:type="dxa"/>
            <w:tcBorders>
              <w:top w:val="single" w:sz="4" w:space="0" w:color="auto"/>
              <w:left w:val="single" w:sz="12" w:space="0" w:color="auto"/>
            </w:tcBorders>
            <w:vAlign w:val="center"/>
          </w:tcPr>
          <w:p w14:paraId="025B5839" w14:textId="77777777" w:rsidR="008A13A2" w:rsidRDefault="008A13A2" w:rsidP="00A7709D">
            <w:pPr>
              <w:jc w:val="center"/>
            </w:pPr>
            <w:r>
              <w:t>型号规格</w:t>
            </w:r>
          </w:p>
        </w:tc>
        <w:tc>
          <w:tcPr>
            <w:tcW w:w="6460" w:type="dxa"/>
            <w:gridSpan w:val="3"/>
            <w:tcBorders>
              <w:top w:val="single" w:sz="4" w:space="0" w:color="auto"/>
            </w:tcBorders>
            <w:vAlign w:val="center"/>
          </w:tcPr>
          <w:p w14:paraId="05543297" w14:textId="77777777" w:rsidR="008A13A2" w:rsidRDefault="008A13A2" w:rsidP="00A7709D">
            <w:pPr>
              <w:jc w:val="center"/>
            </w:pPr>
          </w:p>
        </w:tc>
        <w:tc>
          <w:tcPr>
            <w:tcW w:w="5960" w:type="dxa"/>
            <w:gridSpan w:val="4"/>
            <w:tcBorders>
              <w:top w:val="single" w:sz="4" w:space="0" w:color="auto"/>
              <w:right w:val="single" w:sz="12" w:space="0" w:color="auto"/>
            </w:tcBorders>
            <w:vAlign w:val="center"/>
          </w:tcPr>
          <w:p w14:paraId="0A2580F6" w14:textId="77777777" w:rsidR="008A13A2" w:rsidRDefault="008A13A2" w:rsidP="00A7709D">
            <w:pPr>
              <w:jc w:val="center"/>
            </w:pPr>
          </w:p>
        </w:tc>
      </w:tr>
      <w:tr w:rsidR="008A13A2" w14:paraId="437353E4" w14:textId="77777777" w:rsidTr="009916BE">
        <w:trPr>
          <w:trHeight w:hRule="exact" w:val="454"/>
        </w:trPr>
        <w:tc>
          <w:tcPr>
            <w:tcW w:w="1728" w:type="dxa"/>
            <w:tcBorders>
              <w:left w:val="single" w:sz="12" w:space="0" w:color="auto"/>
              <w:bottom w:val="single" w:sz="12" w:space="0" w:color="auto"/>
            </w:tcBorders>
            <w:vAlign w:val="center"/>
          </w:tcPr>
          <w:p w14:paraId="7D071518" w14:textId="77777777" w:rsidR="008A13A2" w:rsidRDefault="008A13A2" w:rsidP="00A7709D">
            <w:pPr>
              <w:jc w:val="center"/>
            </w:pPr>
            <w:r>
              <w:rPr>
                <w:rFonts w:hint="eastAsia"/>
              </w:rPr>
              <w:t>设备</w:t>
            </w:r>
            <w:r>
              <w:t>编号</w:t>
            </w:r>
          </w:p>
        </w:tc>
        <w:tc>
          <w:tcPr>
            <w:tcW w:w="6460" w:type="dxa"/>
            <w:gridSpan w:val="3"/>
            <w:tcBorders>
              <w:bottom w:val="single" w:sz="12" w:space="0" w:color="auto"/>
            </w:tcBorders>
            <w:vAlign w:val="center"/>
          </w:tcPr>
          <w:p w14:paraId="13C14191" w14:textId="77777777" w:rsidR="008A13A2" w:rsidRDefault="008A13A2" w:rsidP="00A7709D">
            <w:pPr>
              <w:jc w:val="center"/>
            </w:pPr>
          </w:p>
        </w:tc>
        <w:tc>
          <w:tcPr>
            <w:tcW w:w="5960" w:type="dxa"/>
            <w:gridSpan w:val="4"/>
            <w:tcBorders>
              <w:bottom w:val="single" w:sz="12" w:space="0" w:color="auto"/>
              <w:right w:val="single" w:sz="12" w:space="0" w:color="auto"/>
            </w:tcBorders>
            <w:vAlign w:val="center"/>
          </w:tcPr>
          <w:p w14:paraId="77FD1749" w14:textId="77777777" w:rsidR="008A13A2" w:rsidRDefault="008A13A2" w:rsidP="00A7709D">
            <w:pPr>
              <w:jc w:val="center"/>
            </w:pPr>
          </w:p>
        </w:tc>
      </w:tr>
      <w:tr w:rsidR="008A13A2" w14:paraId="13084308" w14:textId="77777777" w:rsidTr="009916BE">
        <w:trPr>
          <w:trHeight w:hRule="exact" w:val="454"/>
        </w:trPr>
        <w:tc>
          <w:tcPr>
            <w:tcW w:w="1728" w:type="dxa"/>
            <w:tcBorders>
              <w:top w:val="single" w:sz="12" w:space="0" w:color="auto"/>
              <w:left w:val="single" w:sz="12" w:space="0" w:color="auto"/>
              <w:bottom w:val="single" w:sz="12" w:space="0" w:color="auto"/>
            </w:tcBorders>
            <w:vAlign w:val="center"/>
          </w:tcPr>
          <w:p w14:paraId="3A661BC8" w14:textId="77777777" w:rsidR="008A13A2" w:rsidRDefault="008A13A2" w:rsidP="00A7709D">
            <w:pPr>
              <w:jc w:val="center"/>
            </w:pPr>
            <w:r>
              <w:t>外观检查</w:t>
            </w:r>
          </w:p>
        </w:tc>
        <w:tc>
          <w:tcPr>
            <w:tcW w:w="6460" w:type="dxa"/>
            <w:gridSpan w:val="3"/>
            <w:tcBorders>
              <w:top w:val="single" w:sz="12" w:space="0" w:color="auto"/>
              <w:bottom w:val="single" w:sz="12" w:space="0" w:color="auto"/>
            </w:tcBorders>
            <w:vAlign w:val="center"/>
          </w:tcPr>
          <w:p w14:paraId="7A44AC35" w14:textId="77777777" w:rsidR="008A13A2" w:rsidRDefault="008A13A2" w:rsidP="00A7709D">
            <w:pPr>
              <w:jc w:val="center"/>
            </w:pPr>
            <w:r w:rsidRPr="000630B2">
              <w:rPr>
                <w:rFonts w:ascii="宋体" w:hAnsi="宋体" w:hint="eastAsia"/>
              </w:rPr>
              <w:t>□符合    □不符合</w:t>
            </w:r>
          </w:p>
        </w:tc>
        <w:tc>
          <w:tcPr>
            <w:tcW w:w="5960" w:type="dxa"/>
            <w:gridSpan w:val="4"/>
            <w:tcBorders>
              <w:top w:val="single" w:sz="12" w:space="0" w:color="auto"/>
              <w:bottom w:val="single" w:sz="12" w:space="0" w:color="auto"/>
              <w:right w:val="single" w:sz="12" w:space="0" w:color="auto"/>
            </w:tcBorders>
            <w:vAlign w:val="center"/>
          </w:tcPr>
          <w:p w14:paraId="378F6451" w14:textId="77777777" w:rsidR="008A13A2" w:rsidRDefault="008A13A2" w:rsidP="00A7709D">
            <w:pPr>
              <w:jc w:val="left"/>
            </w:pPr>
            <w:r w:rsidRPr="000630B2">
              <w:rPr>
                <w:rFonts w:ascii="宋体" w:hAnsi="宋体" w:hint="eastAsia"/>
              </w:rPr>
              <w:t>不符合情况说明：</w:t>
            </w:r>
          </w:p>
        </w:tc>
      </w:tr>
      <w:tr w:rsidR="008A13A2" w14:paraId="08D4F80B" w14:textId="77777777" w:rsidTr="00A7709D">
        <w:trPr>
          <w:trHeight w:val="442"/>
        </w:trPr>
        <w:tc>
          <w:tcPr>
            <w:tcW w:w="14148" w:type="dxa"/>
            <w:gridSpan w:val="8"/>
            <w:tcBorders>
              <w:top w:val="single" w:sz="12" w:space="0" w:color="auto"/>
              <w:left w:val="single" w:sz="12" w:space="0" w:color="auto"/>
              <w:bottom w:val="nil"/>
              <w:right w:val="single" w:sz="12" w:space="0" w:color="auto"/>
            </w:tcBorders>
            <w:vAlign w:val="center"/>
          </w:tcPr>
          <w:p w14:paraId="3F0047F2" w14:textId="77777777" w:rsidR="008A13A2" w:rsidRPr="00DA5A02" w:rsidRDefault="008A13A2" w:rsidP="00A7709D">
            <w:pPr>
              <w:rPr>
                <w:rFonts w:ascii="宋体" w:hAnsi="宋体"/>
                <w:b/>
                <w:sz w:val="24"/>
              </w:rPr>
            </w:pPr>
            <w:r>
              <w:rPr>
                <w:rFonts w:ascii="楷体_GB2312" w:eastAsia="楷体_GB2312" w:hint="eastAsia"/>
              </w:rPr>
              <w:t xml:space="preserve">　　　　　　　　　　　　　</w:t>
            </w:r>
            <w:r>
              <w:rPr>
                <w:rFonts w:ascii="宋体" w:hAnsi="宋体" w:hint="eastAsia"/>
                <w:b/>
                <w:bCs/>
              </w:rPr>
              <w:t xml:space="preserve">　</w:t>
            </w:r>
            <w:r w:rsidRPr="00DA5A02">
              <w:rPr>
                <w:rFonts w:ascii="宋体" w:hAnsi="宋体" w:hint="eastAsia"/>
                <w:b/>
                <w:bCs/>
                <w:sz w:val="24"/>
              </w:rPr>
              <w:t xml:space="preserve">机  </w:t>
            </w:r>
            <w:proofErr w:type="gramStart"/>
            <w:r w:rsidRPr="00DA5A02">
              <w:rPr>
                <w:rFonts w:ascii="宋体" w:hAnsi="宋体" w:hint="eastAsia"/>
                <w:b/>
                <w:bCs/>
                <w:sz w:val="24"/>
              </w:rPr>
              <w:t>械</w:t>
            </w:r>
            <w:proofErr w:type="gramEnd"/>
            <w:r w:rsidRPr="00DA5A02">
              <w:rPr>
                <w:rFonts w:ascii="宋体" w:hAnsi="宋体" w:hint="eastAsia"/>
                <w:b/>
                <w:bCs/>
                <w:sz w:val="24"/>
              </w:rPr>
              <w:t xml:space="preserve">  通　气　参　数　检　测</w:t>
            </w:r>
          </w:p>
        </w:tc>
      </w:tr>
    </w:tbl>
    <w:p w14:paraId="6D3C6B66" w14:textId="77777777" w:rsidR="008A13A2" w:rsidRDefault="008A13A2" w:rsidP="008A13A2">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1451"/>
        <w:gridCol w:w="1980"/>
        <w:gridCol w:w="1980"/>
        <w:gridCol w:w="1980"/>
        <w:gridCol w:w="1680"/>
        <w:gridCol w:w="3360"/>
      </w:tblGrid>
      <w:tr w:rsidR="008A13A2" w14:paraId="1A196CC5" w14:textId="77777777" w:rsidTr="00695649">
        <w:trPr>
          <w:cantSplit/>
          <w:trHeight w:val="454"/>
        </w:trPr>
        <w:tc>
          <w:tcPr>
            <w:tcW w:w="1717" w:type="dxa"/>
            <w:vMerge w:val="restart"/>
            <w:tcBorders>
              <w:left w:val="single" w:sz="12" w:space="0" w:color="auto"/>
            </w:tcBorders>
            <w:vAlign w:val="center"/>
          </w:tcPr>
          <w:p w14:paraId="41F12B1B" w14:textId="77777777" w:rsidR="008A13A2" w:rsidRDefault="008A13A2" w:rsidP="00A7709D">
            <w:pPr>
              <w:jc w:val="center"/>
            </w:pPr>
            <w:r>
              <w:rPr>
                <w:rFonts w:hAnsi="宋体"/>
              </w:rPr>
              <w:t>潮气量</w:t>
            </w:r>
          </w:p>
          <w:p w14:paraId="5C0F78CF" w14:textId="77777777" w:rsidR="008A13A2" w:rsidRDefault="008A13A2" w:rsidP="00A7709D">
            <w:pPr>
              <w:jc w:val="center"/>
              <w:rPr>
                <w:rFonts w:hAnsi="宋体"/>
              </w:rPr>
            </w:pPr>
            <w:r>
              <w:rPr>
                <w:rFonts w:hAnsi="宋体"/>
              </w:rPr>
              <w:t>（</w:t>
            </w:r>
            <w:r>
              <w:t>VCV</w:t>
            </w:r>
            <w:r>
              <w:rPr>
                <w:rFonts w:hAnsi="宋体"/>
              </w:rPr>
              <w:t>模式）</w:t>
            </w:r>
          </w:p>
          <w:p w14:paraId="589A7A69" w14:textId="77777777" w:rsidR="008A13A2" w:rsidRDefault="008A13A2" w:rsidP="00A7709D">
            <w:pPr>
              <w:jc w:val="center"/>
            </w:pPr>
            <w:r>
              <w:rPr>
                <w:rFonts w:hAnsi="宋体" w:hint="eastAsia"/>
              </w:rPr>
              <w:t>【</w:t>
            </w:r>
            <w:r w:rsidRPr="005B4D45">
              <w:rPr>
                <w:rFonts w:hAnsi="宋体" w:hint="eastAsia"/>
              </w:rPr>
              <w:t>25%</w:t>
            </w:r>
            <w:r>
              <w:rPr>
                <w:rFonts w:hAnsi="宋体" w:hint="eastAsia"/>
              </w:rPr>
              <w:t>】</w:t>
            </w:r>
          </w:p>
        </w:tc>
        <w:tc>
          <w:tcPr>
            <w:tcW w:w="1451" w:type="dxa"/>
            <w:vAlign w:val="center"/>
          </w:tcPr>
          <w:p w14:paraId="3956E67C" w14:textId="77777777" w:rsidR="008A13A2" w:rsidRDefault="008A13A2" w:rsidP="00A7709D">
            <w:pPr>
              <w:jc w:val="center"/>
            </w:pPr>
            <w:r>
              <w:rPr>
                <w:rFonts w:hAnsi="宋体"/>
              </w:rPr>
              <w:t>设定值（</w:t>
            </w:r>
            <w:r>
              <w:t>ml</w:t>
            </w:r>
            <w:r>
              <w:rPr>
                <w:rFonts w:hAnsi="宋体"/>
              </w:rPr>
              <w:t>）</w:t>
            </w:r>
          </w:p>
        </w:tc>
        <w:tc>
          <w:tcPr>
            <w:tcW w:w="1980" w:type="dxa"/>
            <w:vAlign w:val="center"/>
          </w:tcPr>
          <w:p w14:paraId="55D502CE" w14:textId="77777777" w:rsidR="008A13A2" w:rsidRPr="00EA4091" w:rsidRDefault="008A13A2" w:rsidP="00A7709D">
            <w:pPr>
              <w:jc w:val="center"/>
              <w:rPr>
                <w:rFonts w:ascii="宋体" w:hAnsi="宋体"/>
              </w:rPr>
            </w:pPr>
            <w:r>
              <w:rPr>
                <w:rFonts w:ascii="宋体" w:hAnsi="宋体"/>
              </w:rPr>
              <w:t>200</w:t>
            </w:r>
          </w:p>
        </w:tc>
        <w:tc>
          <w:tcPr>
            <w:tcW w:w="1980" w:type="dxa"/>
            <w:vAlign w:val="center"/>
          </w:tcPr>
          <w:p w14:paraId="67D977EB" w14:textId="77777777" w:rsidR="008A13A2" w:rsidRPr="00EA4091" w:rsidRDefault="008A13A2" w:rsidP="00A7709D">
            <w:pPr>
              <w:jc w:val="center"/>
              <w:rPr>
                <w:rFonts w:ascii="宋体" w:hAnsi="宋体"/>
              </w:rPr>
            </w:pPr>
            <w:r>
              <w:rPr>
                <w:rFonts w:ascii="宋体" w:hAnsi="宋体"/>
              </w:rPr>
              <w:t>4</w:t>
            </w:r>
            <w:r w:rsidRPr="00EA4091">
              <w:rPr>
                <w:rFonts w:ascii="宋体" w:hAnsi="宋体" w:hint="eastAsia"/>
              </w:rPr>
              <w:t>00</w:t>
            </w:r>
          </w:p>
        </w:tc>
        <w:tc>
          <w:tcPr>
            <w:tcW w:w="1980" w:type="dxa"/>
            <w:tcBorders>
              <w:right w:val="single" w:sz="4" w:space="0" w:color="auto"/>
            </w:tcBorders>
            <w:vAlign w:val="center"/>
          </w:tcPr>
          <w:p w14:paraId="1CDA5F78" w14:textId="77777777" w:rsidR="008A13A2" w:rsidRPr="00EA4091" w:rsidRDefault="008A13A2" w:rsidP="00A7709D">
            <w:pPr>
              <w:jc w:val="center"/>
              <w:rPr>
                <w:rFonts w:ascii="宋体" w:hAnsi="宋体"/>
              </w:rPr>
            </w:pPr>
            <w:r>
              <w:rPr>
                <w:rFonts w:ascii="宋体" w:hAnsi="宋体" w:hint="eastAsia"/>
              </w:rPr>
              <w:t>6</w:t>
            </w:r>
            <w:r w:rsidRPr="00EA4091">
              <w:rPr>
                <w:rFonts w:ascii="宋体" w:hAnsi="宋体" w:hint="eastAsia"/>
              </w:rPr>
              <w:t>00</w:t>
            </w:r>
          </w:p>
        </w:tc>
        <w:tc>
          <w:tcPr>
            <w:tcW w:w="1680" w:type="dxa"/>
            <w:tcBorders>
              <w:left w:val="single" w:sz="4" w:space="0" w:color="auto"/>
              <w:right w:val="single" w:sz="4" w:space="0" w:color="auto"/>
            </w:tcBorders>
            <w:vAlign w:val="center"/>
          </w:tcPr>
          <w:p w14:paraId="008D440E" w14:textId="77777777" w:rsidR="008A13A2" w:rsidRDefault="008A13A2" w:rsidP="00A7709D">
            <w:pPr>
              <w:spacing w:line="240" w:lineRule="exact"/>
              <w:jc w:val="center"/>
              <w:rPr>
                <w:b/>
                <w:bCs/>
              </w:rPr>
            </w:pPr>
            <w:r>
              <w:rPr>
                <w:rFonts w:hAnsi="宋体"/>
              </w:rPr>
              <w:t>最大允差</w:t>
            </w:r>
          </w:p>
        </w:tc>
        <w:tc>
          <w:tcPr>
            <w:tcW w:w="3360" w:type="dxa"/>
            <w:tcBorders>
              <w:left w:val="single" w:sz="4" w:space="0" w:color="auto"/>
              <w:right w:val="single" w:sz="12" w:space="0" w:color="auto"/>
            </w:tcBorders>
            <w:vAlign w:val="center"/>
          </w:tcPr>
          <w:p w14:paraId="46788F2C" w14:textId="77777777" w:rsidR="008A13A2" w:rsidRPr="00EA4091" w:rsidRDefault="008A13A2" w:rsidP="00A7709D">
            <w:pPr>
              <w:spacing w:line="360" w:lineRule="exact"/>
              <w:jc w:val="center"/>
              <w:rPr>
                <w:rFonts w:ascii="宋体" w:hAnsi="宋体"/>
              </w:rPr>
            </w:pPr>
            <w:r w:rsidRPr="00EA4091">
              <w:rPr>
                <w:rFonts w:ascii="宋体" w:hAnsi="宋体" w:hint="eastAsia"/>
              </w:rPr>
              <w:t>符合情况</w:t>
            </w:r>
          </w:p>
        </w:tc>
      </w:tr>
      <w:tr w:rsidR="008A13A2" w14:paraId="647C87E7" w14:textId="77777777" w:rsidTr="00695649">
        <w:trPr>
          <w:cantSplit/>
          <w:trHeight w:val="454"/>
        </w:trPr>
        <w:tc>
          <w:tcPr>
            <w:tcW w:w="1717" w:type="dxa"/>
            <w:vMerge/>
            <w:tcBorders>
              <w:left w:val="single" w:sz="12" w:space="0" w:color="auto"/>
            </w:tcBorders>
            <w:vAlign w:val="center"/>
          </w:tcPr>
          <w:p w14:paraId="5C6E8214" w14:textId="77777777" w:rsidR="008A13A2" w:rsidRDefault="008A13A2" w:rsidP="00A7709D">
            <w:pPr>
              <w:jc w:val="center"/>
            </w:pPr>
          </w:p>
        </w:tc>
        <w:tc>
          <w:tcPr>
            <w:tcW w:w="1451" w:type="dxa"/>
            <w:vAlign w:val="center"/>
          </w:tcPr>
          <w:p w14:paraId="1681222B" w14:textId="77777777" w:rsidR="008A13A2" w:rsidRDefault="008A13A2" w:rsidP="00A7709D">
            <w:pPr>
              <w:jc w:val="center"/>
            </w:pPr>
            <w:r>
              <w:rPr>
                <w:rFonts w:hAnsi="宋体"/>
              </w:rPr>
              <w:t>输出实测值</w:t>
            </w:r>
          </w:p>
        </w:tc>
        <w:tc>
          <w:tcPr>
            <w:tcW w:w="1980" w:type="dxa"/>
          </w:tcPr>
          <w:p w14:paraId="73088A7C" w14:textId="77777777" w:rsidR="008A13A2" w:rsidRDefault="008A13A2" w:rsidP="00A7709D">
            <w:pPr>
              <w:jc w:val="center"/>
            </w:pPr>
          </w:p>
        </w:tc>
        <w:tc>
          <w:tcPr>
            <w:tcW w:w="1980" w:type="dxa"/>
          </w:tcPr>
          <w:p w14:paraId="29B5A019" w14:textId="77777777" w:rsidR="008A13A2" w:rsidRDefault="008A13A2" w:rsidP="00A7709D">
            <w:pPr>
              <w:jc w:val="center"/>
            </w:pPr>
          </w:p>
        </w:tc>
        <w:tc>
          <w:tcPr>
            <w:tcW w:w="1980" w:type="dxa"/>
            <w:tcBorders>
              <w:right w:val="single" w:sz="4" w:space="0" w:color="auto"/>
            </w:tcBorders>
          </w:tcPr>
          <w:p w14:paraId="37CBAC09" w14:textId="77777777" w:rsidR="008A13A2" w:rsidRDefault="008A13A2" w:rsidP="00A7709D">
            <w:pPr>
              <w:jc w:val="center"/>
            </w:pPr>
          </w:p>
        </w:tc>
        <w:tc>
          <w:tcPr>
            <w:tcW w:w="1680" w:type="dxa"/>
            <w:vMerge w:val="restart"/>
            <w:tcBorders>
              <w:left w:val="single" w:sz="4" w:space="0" w:color="auto"/>
              <w:right w:val="single" w:sz="4" w:space="0" w:color="auto"/>
            </w:tcBorders>
            <w:vAlign w:val="center"/>
          </w:tcPr>
          <w:p w14:paraId="1B939DA7" w14:textId="77777777" w:rsidR="008A13A2" w:rsidRPr="00EA4091" w:rsidRDefault="008A13A2" w:rsidP="00A7709D">
            <w:pPr>
              <w:jc w:val="center"/>
              <w:rPr>
                <w:rFonts w:ascii="宋体" w:hAnsi="宋体"/>
                <w:bCs/>
              </w:rPr>
            </w:pPr>
            <w:bookmarkStart w:id="14" w:name="OLE_LINK1"/>
            <w:bookmarkStart w:id="15" w:name="OLE_LINK2"/>
            <w:r w:rsidRPr="00EA4091">
              <w:rPr>
                <w:rFonts w:ascii="宋体" w:hAnsi="宋体"/>
                <w:bCs/>
              </w:rPr>
              <w:t>±1</w:t>
            </w:r>
            <w:r w:rsidRPr="00EA4091">
              <w:rPr>
                <w:rFonts w:ascii="宋体" w:hAnsi="宋体" w:hint="eastAsia"/>
                <w:bCs/>
              </w:rPr>
              <w:t>0</w:t>
            </w:r>
            <w:r w:rsidRPr="00EA4091">
              <w:rPr>
                <w:rFonts w:ascii="宋体" w:hAnsi="宋体"/>
                <w:bCs/>
              </w:rPr>
              <w:t>％</w:t>
            </w:r>
            <w:bookmarkEnd w:id="14"/>
            <w:bookmarkEnd w:id="15"/>
            <w:r w:rsidRPr="00EA4091">
              <w:rPr>
                <w:rFonts w:ascii="宋体" w:hAnsi="宋体" w:hint="eastAsia"/>
                <w:bCs/>
              </w:rPr>
              <w:t>或</w:t>
            </w:r>
          </w:p>
          <w:p w14:paraId="0913D4FB" w14:textId="77777777" w:rsidR="008A13A2" w:rsidRDefault="008A13A2" w:rsidP="00A7709D">
            <w:pPr>
              <w:jc w:val="center"/>
              <w:rPr>
                <w:b/>
              </w:rPr>
            </w:pPr>
            <w:r w:rsidRPr="00EA4091">
              <w:rPr>
                <w:rFonts w:ascii="宋体" w:hAnsi="宋体"/>
                <w:bCs/>
              </w:rPr>
              <w:t>±</w:t>
            </w:r>
            <w:r w:rsidRPr="00EA4091">
              <w:rPr>
                <w:rFonts w:ascii="宋体" w:hAnsi="宋体" w:hint="eastAsia"/>
                <w:bCs/>
              </w:rPr>
              <w:t>25ml</w:t>
            </w:r>
          </w:p>
        </w:tc>
        <w:tc>
          <w:tcPr>
            <w:tcW w:w="3360" w:type="dxa"/>
            <w:tcBorders>
              <w:left w:val="single" w:sz="4" w:space="0" w:color="auto"/>
              <w:right w:val="single" w:sz="12" w:space="0" w:color="auto"/>
            </w:tcBorders>
            <w:vAlign w:val="center"/>
          </w:tcPr>
          <w:p w14:paraId="58DE5555" w14:textId="77777777" w:rsidR="008A13A2" w:rsidRPr="00EA4091" w:rsidRDefault="008A13A2" w:rsidP="00A7709D">
            <w:pPr>
              <w:jc w:val="center"/>
              <w:rPr>
                <w:rFonts w:ascii="宋体" w:hAnsi="宋体"/>
              </w:rPr>
            </w:pPr>
            <w:r w:rsidRPr="00EA4091">
              <w:rPr>
                <w:rFonts w:ascii="宋体" w:hAnsi="宋体" w:hint="eastAsia"/>
              </w:rPr>
              <w:t>□符合□</w:t>
            </w:r>
            <w:r w:rsidRPr="00EA4091">
              <w:rPr>
                <w:rFonts w:ascii="宋体" w:hAnsi="宋体"/>
              </w:rPr>
              <w:t>不</w:t>
            </w:r>
            <w:r w:rsidRPr="00EA4091">
              <w:rPr>
                <w:rFonts w:ascii="宋体" w:hAnsi="宋体" w:hint="eastAsia"/>
              </w:rPr>
              <w:t>符合</w:t>
            </w:r>
          </w:p>
        </w:tc>
      </w:tr>
      <w:tr w:rsidR="008A13A2" w14:paraId="1AB21359" w14:textId="77777777" w:rsidTr="00695649">
        <w:trPr>
          <w:cantSplit/>
          <w:trHeight w:val="454"/>
        </w:trPr>
        <w:tc>
          <w:tcPr>
            <w:tcW w:w="1717" w:type="dxa"/>
            <w:vMerge/>
            <w:tcBorders>
              <w:left w:val="single" w:sz="12" w:space="0" w:color="auto"/>
            </w:tcBorders>
            <w:vAlign w:val="center"/>
          </w:tcPr>
          <w:p w14:paraId="18768395" w14:textId="77777777" w:rsidR="008A13A2" w:rsidRDefault="008A13A2" w:rsidP="00A7709D">
            <w:pPr>
              <w:jc w:val="center"/>
            </w:pPr>
          </w:p>
        </w:tc>
        <w:tc>
          <w:tcPr>
            <w:tcW w:w="1451" w:type="dxa"/>
            <w:vAlign w:val="center"/>
          </w:tcPr>
          <w:p w14:paraId="15A2BCBB" w14:textId="77777777" w:rsidR="008A13A2" w:rsidRDefault="008A13A2" w:rsidP="00A7709D">
            <w:pPr>
              <w:jc w:val="center"/>
            </w:pPr>
            <w:r>
              <w:rPr>
                <w:rFonts w:hAnsi="宋体"/>
              </w:rPr>
              <w:t>示值</w:t>
            </w:r>
          </w:p>
        </w:tc>
        <w:tc>
          <w:tcPr>
            <w:tcW w:w="1980" w:type="dxa"/>
          </w:tcPr>
          <w:p w14:paraId="1F2EFDFE" w14:textId="77777777" w:rsidR="008A13A2" w:rsidRDefault="008A13A2" w:rsidP="00A7709D">
            <w:pPr>
              <w:jc w:val="center"/>
            </w:pPr>
          </w:p>
        </w:tc>
        <w:tc>
          <w:tcPr>
            <w:tcW w:w="1980" w:type="dxa"/>
          </w:tcPr>
          <w:p w14:paraId="68D2CB9E" w14:textId="77777777" w:rsidR="008A13A2" w:rsidRDefault="008A13A2" w:rsidP="00A7709D">
            <w:pPr>
              <w:jc w:val="center"/>
            </w:pPr>
          </w:p>
        </w:tc>
        <w:tc>
          <w:tcPr>
            <w:tcW w:w="1980" w:type="dxa"/>
            <w:tcBorders>
              <w:right w:val="single" w:sz="4" w:space="0" w:color="auto"/>
            </w:tcBorders>
          </w:tcPr>
          <w:p w14:paraId="79DA5E23" w14:textId="77777777" w:rsidR="008A13A2" w:rsidRDefault="008A13A2" w:rsidP="00A7709D">
            <w:pPr>
              <w:jc w:val="center"/>
            </w:pPr>
          </w:p>
        </w:tc>
        <w:tc>
          <w:tcPr>
            <w:tcW w:w="1680" w:type="dxa"/>
            <w:vMerge/>
            <w:tcBorders>
              <w:left w:val="single" w:sz="4" w:space="0" w:color="auto"/>
              <w:right w:val="single" w:sz="4" w:space="0" w:color="auto"/>
            </w:tcBorders>
          </w:tcPr>
          <w:p w14:paraId="495A5A94" w14:textId="77777777" w:rsidR="008A13A2" w:rsidRDefault="008A13A2" w:rsidP="00A7709D">
            <w:pPr>
              <w:jc w:val="center"/>
              <w:rPr>
                <w:b/>
              </w:rPr>
            </w:pPr>
          </w:p>
        </w:tc>
        <w:tc>
          <w:tcPr>
            <w:tcW w:w="3360" w:type="dxa"/>
            <w:tcBorders>
              <w:left w:val="single" w:sz="4" w:space="0" w:color="auto"/>
              <w:right w:val="single" w:sz="12" w:space="0" w:color="auto"/>
            </w:tcBorders>
            <w:vAlign w:val="center"/>
          </w:tcPr>
          <w:p w14:paraId="2A51AEF7" w14:textId="77777777" w:rsidR="008A13A2" w:rsidRPr="00EA4091" w:rsidRDefault="008A13A2" w:rsidP="00A7709D">
            <w:pPr>
              <w:jc w:val="center"/>
              <w:rPr>
                <w:rFonts w:ascii="宋体" w:hAnsi="宋体"/>
              </w:rPr>
            </w:pPr>
            <w:r w:rsidRPr="00EA4091">
              <w:rPr>
                <w:rFonts w:ascii="宋体" w:hAnsi="宋体" w:hint="eastAsia"/>
              </w:rPr>
              <w:t>□符合□</w:t>
            </w:r>
            <w:r w:rsidRPr="00EA4091">
              <w:rPr>
                <w:rFonts w:ascii="宋体" w:hAnsi="宋体"/>
              </w:rPr>
              <w:t>不</w:t>
            </w:r>
            <w:r w:rsidRPr="00EA4091">
              <w:rPr>
                <w:rFonts w:ascii="宋体" w:hAnsi="宋体" w:hint="eastAsia"/>
              </w:rPr>
              <w:t>符合</w:t>
            </w:r>
          </w:p>
        </w:tc>
      </w:tr>
      <w:tr w:rsidR="008A13A2" w14:paraId="7405F6D4" w14:textId="77777777" w:rsidTr="00695649">
        <w:trPr>
          <w:cantSplit/>
          <w:trHeight w:val="454"/>
        </w:trPr>
        <w:tc>
          <w:tcPr>
            <w:tcW w:w="1717" w:type="dxa"/>
            <w:vMerge w:val="restart"/>
            <w:tcBorders>
              <w:left w:val="single" w:sz="12" w:space="0" w:color="auto"/>
            </w:tcBorders>
            <w:vAlign w:val="center"/>
          </w:tcPr>
          <w:p w14:paraId="3C9CFA19" w14:textId="77777777" w:rsidR="008A13A2" w:rsidRPr="005B4D45" w:rsidRDefault="008A13A2" w:rsidP="00A7709D">
            <w:pPr>
              <w:jc w:val="center"/>
            </w:pPr>
            <w:r w:rsidRPr="005B4D45">
              <w:rPr>
                <w:rFonts w:hAnsi="宋体"/>
              </w:rPr>
              <w:t>强制通气频率</w:t>
            </w:r>
          </w:p>
          <w:p w14:paraId="6D3376D5" w14:textId="77777777" w:rsidR="008A13A2" w:rsidRPr="005B4D45" w:rsidRDefault="008A13A2" w:rsidP="00A7709D">
            <w:pPr>
              <w:jc w:val="center"/>
            </w:pPr>
            <w:r w:rsidRPr="005B4D45">
              <w:rPr>
                <w:rFonts w:hAnsi="宋体"/>
              </w:rPr>
              <w:t>与吸呼比</w:t>
            </w:r>
          </w:p>
          <w:p w14:paraId="6A62BCD7" w14:textId="77777777" w:rsidR="008A13A2" w:rsidRPr="005B4D45" w:rsidRDefault="008A13A2" w:rsidP="00A7709D">
            <w:pPr>
              <w:jc w:val="center"/>
              <w:rPr>
                <w:rFonts w:hAnsi="宋体"/>
              </w:rPr>
            </w:pPr>
            <w:r w:rsidRPr="005B4D45">
              <w:rPr>
                <w:rFonts w:hAnsi="宋体"/>
              </w:rPr>
              <w:t>（</w:t>
            </w:r>
            <w:r w:rsidRPr="005B4D45">
              <w:t>VCV</w:t>
            </w:r>
            <w:r w:rsidRPr="005B4D45">
              <w:rPr>
                <w:rFonts w:hAnsi="宋体"/>
              </w:rPr>
              <w:t>模式）</w:t>
            </w:r>
          </w:p>
          <w:p w14:paraId="68F380DC" w14:textId="77777777" w:rsidR="008A13A2" w:rsidRPr="005B4D45" w:rsidRDefault="008A13A2" w:rsidP="00A7709D">
            <w:pPr>
              <w:jc w:val="center"/>
            </w:pPr>
            <w:r w:rsidRPr="005B4D45">
              <w:rPr>
                <w:rFonts w:hint="eastAsia"/>
              </w:rPr>
              <w:t>【</w:t>
            </w:r>
            <w:r w:rsidRPr="005B4D45">
              <w:rPr>
                <w:rFonts w:hint="eastAsia"/>
              </w:rPr>
              <w:t>25%</w:t>
            </w:r>
            <w:r w:rsidRPr="005B4D45">
              <w:rPr>
                <w:rFonts w:hint="eastAsia"/>
              </w:rPr>
              <w:t>】</w:t>
            </w:r>
          </w:p>
        </w:tc>
        <w:tc>
          <w:tcPr>
            <w:tcW w:w="1451" w:type="dxa"/>
            <w:vAlign w:val="center"/>
          </w:tcPr>
          <w:p w14:paraId="60A36252" w14:textId="77777777" w:rsidR="008A13A2" w:rsidRDefault="008A13A2" w:rsidP="00A7709D">
            <w:pPr>
              <w:ind w:leftChars="-46" w:left="-97" w:rightChars="-51" w:right="-107"/>
              <w:jc w:val="center"/>
            </w:pPr>
            <w:r>
              <w:rPr>
                <w:rFonts w:hAnsi="宋体"/>
              </w:rPr>
              <w:t>设定值（</w:t>
            </w:r>
            <w:r>
              <w:t>BPM</w:t>
            </w:r>
            <w:r>
              <w:rPr>
                <w:rFonts w:hAnsi="宋体"/>
              </w:rPr>
              <w:t>）</w:t>
            </w:r>
          </w:p>
        </w:tc>
        <w:tc>
          <w:tcPr>
            <w:tcW w:w="1980" w:type="dxa"/>
            <w:vAlign w:val="center"/>
          </w:tcPr>
          <w:p w14:paraId="76FFBAED" w14:textId="77777777" w:rsidR="008A13A2" w:rsidRPr="00EA4091" w:rsidRDefault="008A13A2" w:rsidP="00A7709D">
            <w:pPr>
              <w:jc w:val="center"/>
              <w:rPr>
                <w:rFonts w:ascii="宋体" w:hAnsi="宋体"/>
              </w:rPr>
            </w:pPr>
            <w:r>
              <w:rPr>
                <w:rFonts w:ascii="宋体" w:hAnsi="宋体" w:hint="eastAsia"/>
              </w:rPr>
              <w:t>3</w:t>
            </w:r>
            <w:r w:rsidRPr="00EA4091">
              <w:rPr>
                <w:rFonts w:ascii="宋体" w:hAnsi="宋体" w:hint="eastAsia"/>
              </w:rPr>
              <w:t>0</w:t>
            </w:r>
          </w:p>
        </w:tc>
        <w:tc>
          <w:tcPr>
            <w:tcW w:w="1980" w:type="dxa"/>
            <w:vAlign w:val="center"/>
          </w:tcPr>
          <w:p w14:paraId="4BB31FD1" w14:textId="77777777" w:rsidR="008A13A2" w:rsidRPr="00EA4091" w:rsidRDefault="008A13A2" w:rsidP="00A7709D">
            <w:pPr>
              <w:jc w:val="center"/>
              <w:rPr>
                <w:rFonts w:ascii="宋体" w:hAnsi="宋体"/>
              </w:rPr>
            </w:pPr>
            <w:r w:rsidRPr="00EA4091">
              <w:rPr>
                <w:rFonts w:ascii="宋体" w:hAnsi="宋体"/>
              </w:rPr>
              <w:t>20</w:t>
            </w:r>
          </w:p>
        </w:tc>
        <w:tc>
          <w:tcPr>
            <w:tcW w:w="1980" w:type="dxa"/>
            <w:vAlign w:val="center"/>
          </w:tcPr>
          <w:p w14:paraId="31D8695F" w14:textId="77777777" w:rsidR="008A13A2" w:rsidRPr="00EA4091" w:rsidRDefault="008A13A2" w:rsidP="00A7709D">
            <w:pPr>
              <w:jc w:val="center"/>
              <w:rPr>
                <w:rFonts w:ascii="宋体" w:hAnsi="宋体"/>
              </w:rPr>
            </w:pPr>
            <w:r w:rsidRPr="00EA4091">
              <w:rPr>
                <w:rFonts w:ascii="宋体" w:hAnsi="宋体"/>
              </w:rPr>
              <w:t>15</w:t>
            </w:r>
          </w:p>
        </w:tc>
        <w:tc>
          <w:tcPr>
            <w:tcW w:w="1680" w:type="dxa"/>
            <w:vAlign w:val="center"/>
          </w:tcPr>
          <w:p w14:paraId="564F302F" w14:textId="77777777" w:rsidR="008A13A2" w:rsidRDefault="008A13A2" w:rsidP="00A7709D">
            <w:pPr>
              <w:spacing w:line="360" w:lineRule="exact"/>
              <w:jc w:val="center"/>
              <w:rPr>
                <w:b/>
                <w:bCs/>
              </w:rPr>
            </w:pPr>
            <w:r>
              <w:rPr>
                <w:rFonts w:hAnsi="宋体"/>
              </w:rPr>
              <w:t>最大允差</w:t>
            </w:r>
          </w:p>
        </w:tc>
        <w:tc>
          <w:tcPr>
            <w:tcW w:w="3360" w:type="dxa"/>
            <w:tcBorders>
              <w:right w:val="single" w:sz="12" w:space="0" w:color="auto"/>
            </w:tcBorders>
            <w:vAlign w:val="center"/>
          </w:tcPr>
          <w:p w14:paraId="36F870A3" w14:textId="77777777" w:rsidR="008A13A2" w:rsidRPr="00EA4091" w:rsidRDefault="008A13A2" w:rsidP="00A7709D">
            <w:pPr>
              <w:spacing w:line="360" w:lineRule="exact"/>
              <w:jc w:val="center"/>
              <w:rPr>
                <w:rFonts w:ascii="宋体" w:hAnsi="宋体"/>
              </w:rPr>
            </w:pPr>
            <w:r w:rsidRPr="00EA4091">
              <w:rPr>
                <w:rFonts w:ascii="宋体" w:hAnsi="宋体" w:hint="eastAsia"/>
              </w:rPr>
              <w:t>符合情况</w:t>
            </w:r>
          </w:p>
        </w:tc>
      </w:tr>
      <w:tr w:rsidR="008A13A2" w14:paraId="748BFF7F" w14:textId="77777777" w:rsidTr="00695649">
        <w:trPr>
          <w:cantSplit/>
          <w:trHeight w:val="454"/>
        </w:trPr>
        <w:tc>
          <w:tcPr>
            <w:tcW w:w="1717" w:type="dxa"/>
            <w:vMerge/>
            <w:tcBorders>
              <w:left w:val="single" w:sz="12" w:space="0" w:color="auto"/>
            </w:tcBorders>
          </w:tcPr>
          <w:p w14:paraId="23DB0626" w14:textId="77777777" w:rsidR="008A13A2" w:rsidRPr="005B4D45" w:rsidRDefault="008A13A2" w:rsidP="00A7709D"/>
        </w:tc>
        <w:tc>
          <w:tcPr>
            <w:tcW w:w="1451" w:type="dxa"/>
            <w:vAlign w:val="center"/>
          </w:tcPr>
          <w:p w14:paraId="24879F45" w14:textId="77777777" w:rsidR="008A13A2" w:rsidRDefault="008A13A2" w:rsidP="00A7709D">
            <w:pPr>
              <w:jc w:val="center"/>
            </w:pPr>
            <w:r>
              <w:rPr>
                <w:rFonts w:hAnsi="宋体"/>
              </w:rPr>
              <w:t>输出实测值</w:t>
            </w:r>
          </w:p>
        </w:tc>
        <w:tc>
          <w:tcPr>
            <w:tcW w:w="1980" w:type="dxa"/>
          </w:tcPr>
          <w:p w14:paraId="01F5EE24" w14:textId="77777777" w:rsidR="008A13A2" w:rsidRDefault="008A13A2" w:rsidP="00A7709D">
            <w:pPr>
              <w:jc w:val="center"/>
            </w:pPr>
          </w:p>
        </w:tc>
        <w:tc>
          <w:tcPr>
            <w:tcW w:w="1980" w:type="dxa"/>
          </w:tcPr>
          <w:p w14:paraId="52BD86E9" w14:textId="77777777" w:rsidR="008A13A2" w:rsidRDefault="008A13A2" w:rsidP="00A7709D">
            <w:pPr>
              <w:jc w:val="center"/>
            </w:pPr>
          </w:p>
        </w:tc>
        <w:tc>
          <w:tcPr>
            <w:tcW w:w="1980" w:type="dxa"/>
          </w:tcPr>
          <w:p w14:paraId="4BED7C73" w14:textId="77777777" w:rsidR="008A13A2" w:rsidRDefault="008A13A2" w:rsidP="00A7709D">
            <w:pPr>
              <w:jc w:val="center"/>
            </w:pPr>
          </w:p>
        </w:tc>
        <w:tc>
          <w:tcPr>
            <w:tcW w:w="1680" w:type="dxa"/>
            <w:vMerge w:val="restart"/>
            <w:vAlign w:val="center"/>
          </w:tcPr>
          <w:p w14:paraId="70CC3685" w14:textId="77777777" w:rsidR="008A13A2" w:rsidRDefault="008A13A2" w:rsidP="00A7709D">
            <w:pPr>
              <w:jc w:val="center"/>
            </w:pPr>
            <w:r>
              <w:rPr>
                <w:bCs/>
              </w:rPr>
              <w:t>±5</w:t>
            </w:r>
            <w:r>
              <w:rPr>
                <w:rFonts w:hAnsi="宋体"/>
                <w:bCs/>
              </w:rPr>
              <w:t>％</w:t>
            </w:r>
          </w:p>
        </w:tc>
        <w:tc>
          <w:tcPr>
            <w:tcW w:w="3360" w:type="dxa"/>
            <w:tcBorders>
              <w:right w:val="single" w:sz="12" w:space="0" w:color="auto"/>
            </w:tcBorders>
            <w:vAlign w:val="center"/>
          </w:tcPr>
          <w:p w14:paraId="655477FD" w14:textId="77777777" w:rsidR="008A13A2" w:rsidRPr="00EA4091" w:rsidRDefault="008A13A2" w:rsidP="00A7709D">
            <w:pPr>
              <w:jc w:val="center"/>
              <w:rPr>
                <w:rFonts w:ascii="宋体" w:hAnsi="宋体"/>
              </w:rPr>
            </w:pPr>
            <w:r w:rsidRPr="00EA4091">
              <w:rPr>
                <w:rFonts w:ascii="宋体" w:hAnsi="宋体" w:hint="eastAsia"/>
              </w:rPr>
              <w:t>□符合□</w:t>
            </w:r>
            <w:r w:rsidRPr="00EA4091">
              <w:rPr>
                <w:rFonts w:ascii="宋体" w:hAnsi="宋体"/>
              </w:rPr>
              <w:t>不</w:t>
            </w:r>
            <w:r w:rsidRPr="00EA4091">
              <w:rPr>
                <w:rFonts w:ascii="宋体" w:hAnsi="宋体" w:hint="eastAsia"/>
              </w:rPr>
              <w:t>符合</w:t>
            </w:r>
          </w:p>
        </w:tc>
      </w:tr>
      <w:tr w:rsidR="008A13A2" w14:paraId="1D68F54E" w14:textId="77777777" w:rsidTr="00695649">
        <w:trPr>
          <w:cantSplit/>
          <w:trHeight w:val="454"/>
        </w:trPr>
        <w:tc>
          <w:tcPr>
            <w:tcW w:w="1717" w:type="dxa"/>
            <w:vMerge/>
            <w:tcBorders>
              <w:left w:val="single" w:sz="12" w:space="0" w:color="auto"/>
            </w:tcBorders>
          </w:tcPr>
          <w:p w14:paraId="39D59C21" w14:textId="77777777" w:rsidR="008A13A2" w:rsidRPr="005B4D45" w:rsidRDefault="008A13A2" w:rsidP="00A7709D"/>
        </w:tc>
        <w:tc>
          <w:tcPr>
            <w:tcW w:w="1451" w:type="dxa"/>
            <w:vAlign w:val="center"/>
          </w:tcPr>
          <w:p w14:paraId="52D37488" w14:textId="77777777" w:rsidR="008A13A2" w:rsidRDefault="008A13A2" w:rsidP="00A7709D">
            <w:pPr>
              <w:jc w:val="center"/>
            </w:pPr>
            <w:r>
              <w:rPr>
                <w:rFonts w:hAnsi="宋体"/>
              </w:rPr>
              <w:t>示值</w:t>
            </w:r>
          </w:p>
        </w:tc>
        <w:tc>
          <w:tcPr>
            <w:tcW w:w="1980" w:type="dxa"/>
          </w:tcPr>
          <w:p w14:paraId="152A5761" w14:textId="77777777" w:rsidR="008A13A2" w:rsidRDefault="008A13A2" w:rsidP="00A7709D">
            <w:pPr>
              <w:jc w:val="center"/>
            </w:pPr>
          </w:p>
        </w:tc>
        <w:tc>
          <w:tcPr>
            <w:tcW w:w="1980" w:type="dxa"/>
          </w:tcPr>
          <w:p w14:paraId="1466F324" w14:textId="77777777" w:rsidR="008A13A2" w:rsidRDefault="008A13A2" w:rsidP="00A7709D">
            <w:pPr>
              <w:jc w:val="center"/>
            </w:pPr>
          </w:p>
        </w:tc>
        <w:tc>
          <w:tcPr>
            <w:tcW w:w="1980" w:type="dxa"/>
          </w:tcPr>
          <w:p w14:paraId="4C8A69D2" w14:textId="77777777" w:rsidR="008A13A2" w:rsidRDefault="008A13A2" w:rsidP="00A7709D">
            <w:pPr>
              <w:jc w:val="center"/>
            </w:pPr>
          </w:p>
        </w:tc>
        <w:tc>
          <w:tcPr>
            <w:tcW w:w="1680" w:type="dxa"/>
            <w:vMerge/>
          </w:tcPr>
          <w:p w14:paraId="750A6A8A" w14:textId="77777777" w:rsidR="008A13A2" w:rsidRDefault="008A13A2" w:rsidP="00A7709D">
            <w:pPr>
              <w:jc w:val="center"/>
            </w:pPr>
          </w:p>
        </w:tc>
        <w:tc>
          <w:tcPr>
            <w:tcW w:w="3360" w:type="dxa"/>
            <w:tcBorders>
              <w:right w:val="single" w:sz="12" w:space="0" w:color="auto"/>
            </w:tcBorders>
            <w:vAlign w:val="center"/>
          </w:tcPr>
          <w:p w14:paraId="2BA61463" w14:textId="77777777" w:rsidR="008A13A2" w:rsidRPr="00EA4091" w:rsidRDefault="008A13A2" w:rsidP="00A7709D">
            <w:pPr>
              <w:jc w:val="center"/>
              <w:rPr>
                <w:rFonts w:ascii="宋体" w:hAnsi="宋体"/>
              </w:rPr>
            </w:pPr>
            <w:r w:rsidRPr="00EA4091">
              <w:rPr>
                <w:rFonts w:ascii="宋体" w:hAnsi="宋体" w:hint="eastAsia"/>
              </w:rPr>
              <w:t>□符合□</w:t>
            </w:r>
            <w:r w:rsidRPr="00EA4091">
              <w:rPr>
                <w:rFonts w:ascii="宋体" w:hAnsi="宋体"/>
              </w:rPr>
              <w:t>不</w:t>
            </w:r>
            <w:r w:rsidRPr="00EA4091">
              <w:rPr>
                <w:rFonts w:ascii="宋体" w:hAnsi="宋体" w:hint="eastAsia"/>
              </w:rPr>
              <w:t>符合</w:t>
            </w:r>
          </w:p>
        </w:tc>
      </w:tr>
      <w:tr w:rsidR="008A13A2" w14:paraId="16A1DCF0" w14:textId="77777777" w:rsidTr="00695649">
        <w:trPr>
          <w:cantSplit/>
          <w:trHeight w:val="454"/>
        </w:trPr>
        <w:tc>
          <w:tcPr>
            <w:tcW w:w="1717" w:type="dxa"/>
            <w:vMerge/>
            <w:tcBorders>
              <w:left w:val="single" w:sz="12" w:space="0" w:color="auto"/>
              <w:bottom w:val="single" w:sz="12" w:space="0" w:color="auto"/>
            </w:tcBorders>
          </w:tcPr>
          <w:p w14:paraId="5E9774EB" w14:textId="77777777" w:rsidR="008A13A2" w:rsidRPr="005B4D45" w:rsidRDefault="008A13A2" w:rsidP="00A7709D"/>
        </w:tc>
        <w:tc>
          <w:tcPr>
            <w:tcW w:w="1451" w:type="dxa"/>
            <w:tcBorders>
              <w:bottom w:val="single" w:sz="12" w:space="0" w:color="auto"/>
            </w:tcBorders>
            <w:vAlign w:val="center"/>
          </w:tcPr>
          <w:p w14:paraId="736D556D" w14:textId="77777777" w:rsidR="008A13A2" w:rsidRDefault="008A13A2" w:rsidP="00A7709D">
            <w:pPr>
              <w:jc w:val="center"/>
            </w:pPr>
            <w:r>
              <w:rPr>
                <w:rFonts w:hAnsi="宋体"/>
              </w:rPr>
              <w:t>设定值（</w:t>
            </w:r>
            <w:r>
              <w:t>I:E</w:t>
            </w:r>
            <w:r>
              <w:rPr>
                <w:rFonts w:hAnsi="宋体"/>
              </w:rPr>
              <w:t>）</w:t>
            </w:r>
          </w:p>
        </w:tc>
        <w:tc>
          <w:tcPr>
            <w:tcW w:w="1980" w:type="dxa"/>
            <w:tcBorders>
              <w:bottom w:val="single" w:sz="12" w:space="0" w:color="auto"/>
            </w:tcBorders>
            <w:vAlign w:val="center"/>
          </w:tcPr>
          <w:p w14:paraId="447332AE" w14:textId="77777777" w:rsidR="008A13A2" w:rsidRDefault="008A13A2" w:rsidP="00A7709D">
            <w:pPr>
              <w:jc w:val="center"/>
            </w:pPr>
            <w:r>
              <w:t>1:1</w:t>
            </w:r>
          </w:p>
        </w:tc>
        <w:tc>
          <w:tcPr>
            <w:tcW w:w="1980" w:type="dxa"/>
            <w:tcBorders>
              <w:bottom w:val="single" w:sz="12" w:space="0" w:color="auto"/>
            </w:tcBorders>
            <w:vAlign w:val="center"/>
          </w:tcPr>
          <w:p w14:paraId="126C0F43" w14:textId="77777777" w:rsidR="008A13A2" w:rsidRDefault="008A13A2" w:rsidP="00A7709D">
            <w:pPr>
              <w:jc w:val="center"/>
            </w:pPr>
            <w:r>
              <w:t>1:1.5</w:t>
            </w:r>
          </w:p>
        </w:tc>
        <w:tc>
          <w:tcPr>
            <w:tcW w:w="1980" w:type="dxa"/>
            <w:tcBorders>
              <w:bottom w:val="single" w:sz="12" w:space="0" w:color="auto"/>
            </w:tcBorders>
            <w:vAlign w:val="center"/>
          </w:tcPr>
          <w:p w14:paraId="56922CD8" w14:textId="77777777" w:rsidR="008A13A2" w:rsidRDefault="008A13A2" w:rsidP="00A7709D">
            <w:pPr>
              <w:jc w:val="center"/>
            </w:pPr>
            <w:r>
              <w:t>1:2</w:t>
            </w:r>
          </w:p>
        </w:tc>
        <w:tc>
          <w:tcPr>
            <w:tcW w:w="1680" w:type="dxa"/>
            <w:tcBorders>
              <w:bottom w:val="single" w:sz="12" w:space="0" w:color="auto"/>
              <w:right w:val="single" w:sz="4" w:space="0" w:color="auto"/>
            </w:tcBorders>
            <w:vAlign w:val="center"/>
          </w:tcPr>
          <w:p w14:paraId="40CF3A74" w14:textId="77777777" w:rsidR="008A13A2" w:rsidRDefault="008A13A2" w:rsidP="00A7709D">
            <w:pPr>
              <w:jc w:val="center"/>
            </w:pPr>
            <w:r>
              <w:rPr>
                <w:bCs/>
              </w:rPr>
              <w:t>±5</w:t>
            </w:r>
            <w:r>
              <w:rPr>
                <w:rFonts w:hAnsi="宋体"/>
                <w:bCs/>
              </w:rPr>
              <w:t>％</w:t>
            </w:r>
          </w:p>
        </w:tc>
        <w:tc>
          <w:tcPr>
            <w:tcW w:w="3360" w:type="dxa"/>
            <w:tcBorders>
              <w:left w:val="single" w:sz="4" w:space="0" w:color="auto"/>
              <w:bottom w:val="single" w:sz="12" w:space="0" w:color="auto"/>
              <w:right w:val="single" w:sz="12" w:space="0" w:color="auto"/>
            </w:tcBorders>
            <w:vAlign w:val="center"/>
          </w:tcPr>
          <w:p w14:paraId="690241C4" w14:textId="77777777" w:rsidR="008A13A2" w:rsidRDefault="008A13A2" w:rsidP="00A7709D">
            <w:pPr>
              <w:jc w:val="center"/>
            </w:pPr>
            <w:r>
              <w:rPr>
                <w:rFonts w:ascii="宋体" w:hAnsi="宋体" w:hint="eastAsia"/>
              </w:rPr>
              <w:t>□符合□</w:t>
            </w:r>
            <w:r>
              <w:rPr>
                <w:rFonts w:hAnsi="宋体"/>
              </w:rPr>
              <w:t>不</w:t>
            </w:r>
            <w:r>
              <w:rPr>
                <w:rFonts w:hAnsi="宋体" w:hint="eastAsia"/>
              </w:rPr>
              <w:t>符合</w:t>
            </w:r>
          </w:p>
        </w:tc>
      </w:tr>
    </w:tbl>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418"/>
        <w:gridCol w:w="2002"/>
        <w:gridCol w:w="8"/>
        <w:gridCol w:w="1965"/>
        <w:gridCol w:w="7"/>
        <w:gridCol w:w="1995"/>
        <w:gridCol w:w="1617"/>
        <w:gridCol w:w="48"/>
        <w:gridCol w:w="3354"/>
        <w:gridCol w:w="6"/>
      </w:tblGrid>
      <w:tr w:rsidR="004764D6" w14:paraId="5078D31E" w14:textId="77777777" w:rsidTr="004764D6">
        <w:trPr>
          <w:gridAfter w:val="1"/>
          <w:wAfter w:w="6" w:type="dxa"/>
          <w:cantSplit/>
          <w:trHeight w:val="454"/>
        </w:trPr>
        <w:tc>
          <w:tcPr>
            <w:tcW w:w="1728" w:type="dxa"/>
            <w:vMerge w:val="restart"/>
            <w:tcBorders>
              <w:top w:val="single" w:sz="12" w:space="0" w:color="auto"/>
              <w:left w:val="single" w:sz="12" w:space="0" w:color="auto"/>
            </w:tcBorders>
            <w:vAlign w:val="center"/>
          </w:tcPr>
          <w:p w14:paraId="5AA5A9C5" w14:textId="77777777" w:rsidR="004764D6" w:rsidRDefault="004764D6" w:rsidP="004764D6">
            <w:pPr>
              <w:jc w:val="center"/>
              <w:rPr>
                <w:rFonts w:ascii="宋体" w:hAnsi="宋体"/>
              </w:rPr>
            </w:pPr>
            <w:r>
              <w:rPr>
                <w:rFonts w:ascii="宋体" w:hAnsi="宋体"/>
              </w:rPr>
              <w:t>吸入氧浓度</w:t>
            </w:r>
          </w:p>
          <w:p w14:paraId="206EC874" w14:textId="77777777" w:rsidR="004764D6" w:rsidRDefault="004764D6" w:rsidP="004764D6">
            <w:pPr>
              <w:jc w:val="center"/>
              <w:rPr>
                <w:rFonts w:ascii="宋体" w:hAnsi="宋体"/>
                <w:vertAlign w:val="subscript"/>
              </w:rPr>
            </w:pPr>
            <w:r>
              <w:rPr>
                <w:rFonts w:ascii="宋体" w:hAnsi="宋体"/>
              </w:rPr>
              <w:t>FiO</w:t>
            </w:r>
            <w:r>
              <w:rPr>
                <w:rFonts w:ascii="宋体" w:hAnsi="宋体"/>
                <w:vertAlign w:val="subscript"/>
              </w:rPr>
              <w:t>2</w:t>
            </w:r>
          </w:p>
          <w:p w14:paraId="550CD478" w14:textId="77777777" w:rsidR="004764D6" w:rsidRDefault="004764D6" w:rsidP="004764D6">
            <w:pPr>
              <w:jc w:val="center"/>
              <w:rPr>
                <w:rFonts w:ascii="宋体" w:hAnsi="宋体"/>
              </w:rPr>
            </w:pPr>
            <w:r>
              <w:rPr>
                <w:rFonts w:ascii="宋体" w:hAnsi="宋体" w:hint="eastAsia"/>
              </w:rPr>
              <w:t>【</w:t>
            </w:r>
            <w:r w:rsidRPr="005B4D45">
              <w:rPr>
                <w:rFonts w:ascii="宋体" w:hAnsi="宋体" w:hint="eastAsia"/>
              </w:rPr>
              <w:t>15%</w:t>
            </w:r>
            <w:r>
              <w:rPr>
                <w:rFonts w:ascii="宋体" w:hAnsi="宋体" w:hint="eastAsia"/>
              </w:rPr>
              <w:t>】</w:t>
            </w:r>
          </w:p>
        </w:tc>
        <w:tc>
          <w:tcPr>
            <w:tcW w:w="1418" w:type="dxa"/>
            <w:tcBorders>
              <w:top w:val="single" w:sz="12" w:space="0" w:color="auto"/>
            </w:tcBorders>
            <w:vAlign w:val="center"/>
          </w:tcPr>
          <w:p w14:paraId="683FE0A0" w14:textId="77777777" w:rsidR="004764D6" w:rsidRDefault="004764D6" w:rsidP="004764D6">
            <w:pPr>
              <w:jc w:val="center"/>
              <w:rPr>
                <w:rFonts w:ascii="宋体" w:hAnsi="宋体"/>
              </w:rPr>
            </w:pPr>
            <w:r>
              <w:rPr>
                <w:rFonts w:ascii="宋体" w:hAnsi="宋体"/>
              </w:rPr>
              <w:t>设定值（%）</w:t>
            </w:r>
          </w:p>
        </w:tc>
        <w:tc>
          <w:tcPr>
            <w:tcW w:w="2002" w:type="dxa"/>
            <w:tcBorders>
              <w:top w:val="single" w:sz="12" w:space="0" w:color="auto"/>
            </w:tcBorders>
            <w:vAlign w:val="center"/>
          </w:tcPr>
          <w:p w14:paraId="75993C94" w14:textId="77777777" w:rsidR="004764D6" w:rsidRPr="00EA4091" w:rsidRDefault="004764D6" w:rsidP="004764D6">
            <w:pPr>
              <w:jc w:val="center"/>
              <w:rPr>
                <w:rFonts w:ascii="宋体" w:hAnsi="宋体"/>
              </w:rPr>
            </w:pPr>
            <w:r w:rsidRPr="00EA4091">
              <w:rPr>
                <w:rFonts w:ascii="宋体" w:hAnsi="宋体" w:hint="eastAsia"/>
              </w:rPr>
              <w:t>90</w:t>
            </w:r>
          </w:p>
        </w:tc>
        <w:tc>
          <w:tcPr>
            <w:tcW w:w="1973" w:type="dxa"/>
            <w:gridSpan w:val="2"/>
            <w:tcBorders>
              <w:top w:val="single" w:sz="12" w:space="0" w:color="auto"/>
            </w:tcBorders>
            <w:vAlign w:val="center"/>
          </w:tcPr>
          <w:p w14:paraId="12B5ED88" w14:textId="77777777" w:rsidR="004764D6" w:rsidRPr="00EA4091" w:rsidRDefault="004764D6" w:rsidP="004764D6">
            <w:pPr>
              <w:jc w:val="center"/>
              <w:rPr>
                <w:rFonts w:ascii="宋体" w:hAnsi="宋体"/>
              </w:rPr>
            </w:pPr>
            <w:r w:rsidRPr="00EA4091">
              <w:rPr>
                <w:rFonts w:ascii="宋体" w:hAnsi="宋体"/>
              </w:rPr>
              <w:t>60</w:t>
            </w:r>
          </w:p>
        </w:tc>
        <w:tc>
          <w:tcPr>
            <w:tcW w:w="2002" w:type="dxa"/>
            <w:gridSpan w:val="2"/>
            <w:tcBorders>
              <w:top w:val="single" w:sz="12" w:space="0" w:color="auto"/>
              <w:right w:val="single" w:sz="4" w:space="0" w:color="auto"/>
            </w:tcBorders>
            <w:vAlign w:val="center"/>
          </w:tcPr>
          <w:p w14:paraId="6866464E" w14:textId="77777777" w:rsidR="004764D6" w:rsidRPr="00EA4091" w:rsidRDefault="004764D6" w:rsidP="004764D6">
            <w:pPr>
              <w:jc w:val="center"/>
              <w:rPr>
                <w:rFonts w:ascii="宋体" w:hAnsi="宋体"/>
              </w:rPr>
            </w:pPr>
            <w:r w:rsidRPr="00EA4091">
              <w:rPr>
                <w:rFonts w:ascii="宋体" w:hAnsi="宋体"/>
              </w:rPr>
              <w:t>30</w:t>
            </w:r>
          </w:p>
        </w:tc>
        <w:tc>
          <w:tcPr>
            <w:tcW w:w="1617" w:type="dxa"/>
            <w:tcBorders>
              <w:top w:val="single" w:sz="12" w:space="0" w:color="auto"/>
              <w:left w:val="single" w:sz="4" w:space="0" w:color="auto"/>
              <w:right w:val="single" w:sz="4" w:space="0" w:color="auto"/>
            </w:tcBorders>
            <w:vAlign w:val="center"/>
          </w:tcPr>
          <w:p w14:paraId="36A41E9D" w14:textId="77777777" w:rsidR="004764D6" w:rsidRDefault="004764D6" w:rsidP="004764D6">
            <w:pPr>
              <w:spacing w:line="240" w:lineRule="exact"/>
              <w:jc w:val="center"/>
              <w:rPr>
                <w:rFonts w:ascii="宋体" w:hAnsi="宋体"/>
                <w:bCs/>
              </w:rPr>
            </w:pPr>
            <w:r>
              <w:rPr>
                <w:rFonts w:ascii="宋体" w:hAnsi="宋体"/>
              </w:rPr>
              <w:t>最大允差</w:t>
            </w:r>
          </w:p>
        </w:tc>
        <w:tc>
          <w:tcPr>
            <w:tcW w:w="3402" w:type="dxa"/>
            <w:gridSpan w:val="2"/>
            <w:tcBorders>
              <w:top w:val="single" w:sz="12" w:space="0" w:color="auto"/>
              <w:left w:val="single" w:sz="4" w:space="0" w:color="auto"/>
              <w:right w:val="single" w:sz="12" w:space="0" w:color="auto"/>
            </w:tcBorders>
            <w:vAlign w:val="center"/>
          </w:tcPr>
          <w:p w14:paraId="513745AD" w14:textId="77777777" w:rsidR="004764D6" w:rsidRPr="00EA4091" w:rsidRDefault="004764D6" w:rsidP="004764D6">
            <w:pPr>
              <w:spacing w:line="360" w:lineRule="exact"/>
              <w:jc w:val="center"/>
              <w:rPr>
                <w:rFonts w:ascii="宋体" w:hAnsi="宋体"/>
              </w:rPr>
            </w:pPr>
            <w:r w:rsidRPr="00EA4091">
              <w:rPr>
                <w:rFonts w:ascii="宋体" w:hAnsi="宋体" w:hint="eastAsia"/>
              </w:rPr>
              <w:t>符合情况</w:t>
            </w:r>
          </w:p>
        </w:tc>
      </w:tr>
      <w:tr w:rsidR="004764D6" w14:paraId="7E142871" w14:textId="77777777" w:rsidTr="004764D6">
        <w:trPr>
          <w:gridAfter w:val="1"/>
          <w:wAfter w:w="6" w:type="dxa"/>
          <w:cantSplit/>
          <w:trHeight w:val="454"/>
        </w:trPr>
        <w:tc>
          <w:tcPr>
            <w:tcW w:w="1728" w:type="dxa"/>
            <w:vMerge/>
            <w:tcBorders>
              <w:left w:val="single" w:sz="12" w:space="0" w:color="auto"/>
            </w:tcBorders>
            <w:vAlign w:val="center"/>
          </w:tcPr>
          <w:p w14:paraId="4647F480" w14:textId="77777777" w:rsidR="004764D6" w:rsidRDefault="004764D6" w:rsidP="004764D6">
            <w:pPr>
              <w:jc w:val="center"/>
              <w:rPr>
                <w:rFonts w:ascii="宋体" w:hAnsi="宋体"/>
              </w:rPr>
            </w:pPr>
          </w:p>
        </w:tc>
        <w:tc>
          <w:tcPr>
            <w:tcW w:w="1418" w:type="dxa"/>
            <w:vAlign w:val="center"/>
          </w:tcPr>
          <w:p w14:paraId="517B9ABB" w14:textId="77777777" w:rsidR="004764D6" w:rsidRDefault="004764D6" w:rsidP="004764D6">
            <w:pPr>
              <w:jc w:val="center"/>
              <w:rPr>
                <w:rFonts w:ascii="宋体" w:hAnsi="宋体"/>
              </w:rPr>
            </w:pPr>
            <w:r>
              <w:rPr>
                <w:rFonts w:ascii="宋体" w:hAnsi="宋体"/>
              </w:rPr>
              <w:t>输出实测值</w:t>
            </w:r>
          </w:p>
        </w:tc>
        <w:tc>
          <w:tcPr>
            <w:tcW w:w="2002" w:type="dxa"/>
            <w:vAlign w:val="center"/>
          </w:tcPr>
          <w:p w14:paraId="0DEBD5AC" w14:textId="77777777" w:rsidR="004764D6" w:rsidRDefault="004764D6" w:rsidP="004764D6">
            <w:pPr>
              <w:jc w:val="center"/>
              <w:rPr>
                <w:rFonts w:ascii="宋体" w:hAnsi="宋体"/>
              </w:rPr>
            </w:pPr>
          </w:p>
        </w:tc>
        <w:tc>
          <w:tcPr>
            <w:tcW w:w="1973" w:type="dxa"/>
            <w:gridSpan w:val="2"/>
            <w:vAlign w:val="center"/>
          </w:tcPr>
          <w:p w14:paraId="2B70E3E1" w14:textId="77777777" w:rsidR="004764D6" w:rsidRDefault="004764D6" w:rsidP="004764D6">
            <w:pPr>
              <w:jc w:val="center"/>
              <w:rPr>
                <w:rFonts w:ascii="宋体" w:hAnsi="宋体"/>
              </w:rPr>
            </w:pPr>
          </w:p>
        </w:tc>
        <w:tc>
          <w:tcPr>
            <w:tcW w:w="2002" w:type="dxa"/>
            <w:gridSpan w:val="2"/>
            <w:tcBorders>
              <w:right w:val="single" w:sz="4" w:space="0" w:color="auto"/>
            </w:tcBorders>
          </w:tcPr>
          <w:p w14:paraId="24E2F1A7" w14:textId="77777777" w:rsidR="004764D6" w:rsidRDefault="004764D6" w:rsidP="004764D6">
            <w:pPr>
              <w:jc w:val="center"/>
              <w:rPr>
                <w:rFonts w:ascii="宋体" w:hAnsi="宋体"/>
              </w:rPr>
            </w:pPr>
          </w:p>
        </w:tc>
        <w:tc>
          <w:tcPr>
            <w:tcW w:w="1617" w:type="dxa"/>
            <w:vMerge w:val="restart"/>
            <w:tcBorders>
              <w:left w:val="single" w:sz="4" w:space="0" w:color="auto"/>
              <w:right w:val="single" w:sz="4" w:space="0" w:color="auto"/>
            </w:tcBorders>
            <w:vAlign w:val="center"/>
          </w:tcPr>
          <w:p w14:paraId="315D4F03" w14:textId="77777777" w:rsidR="004764D6" w:rsidRDefault="004764D6" w:rsidP="004764D6">
            <w:pPr>
              <w:jc w:val="center"/>
              <w:rPr>
                <w:rFonts w:ascii="宋体" w:hAnsi="宋体"/>
              </w:rPr>
            </w:pPr>
            <w:r>
              <w:rPr>
                <w:rFonts w:ascii="宋体" w:hAnsi="宋体"/>
                <w:bCs/>
              </w:rPr>
              <w:t>±5％(V/V)</w:t>
            </w:r>
          </w:p>
        </w:tc>
        <w:tc>
          <w:tcPr>
            <w:tcW w:w="3402" w:type="dxa"/>
            <w:gridSpan w:val="2"/>
            <w:tcBorders>
              <w:left w:val="single" w:sz="4" w:space="0" w:color="auto"/>
              <w:right w:val="single" w:sz="12" w:space="0" w:color="auto"/>
            </w:tcBorders>
            <w:vAlign w:val="center"/>
          </w:tcPr>
          <w:p w14:paraId="63ACFA88" w14:textId="77777777" w:rsidR="004764D6" w:rsidRPr="00EA4091" w:rsidRDefault="004764D6" w:rsidP="004764D6">
            <w:pPr>
              <w:jc w:val="center"/>
              <w:rPr>
                <w:rFonts w:ascii="宋体" w:hAnsi="宋体"/>
              </w:rPr>
            </w:pPr>
            <w:r w:rsidRPr="00EA4091">
              <w:rPr>
                <w:rFonts w:ascii="宋体" w:hAnsi="宋体" w:hint="eastAsia"/>
              </w:rPr>
              <w:t>□符合□</w:t>
            </w:r>
            <w:r w:rsidRPr="00EA4091">
              <w:rPr>
                <w:rFonts w:ascii="宋体" w:hAnsi="宋体"/>
              </w:rPr>
              <w:t>不</w:t>
            </w:r>
            <w:r w:rsidRPr="00EA4091">
              <w:rPr>
                <w:rFonts w:ascii="宋体" w:hAnsi="宋体" w:hint="eastAsia"/>
              </w:rPr>
              <w:t>符合</w:t>
            </w:r>
          </w:p>
        </w:tc>
      </w:tr>
      <w:tr w:rsidR="004764D6" w14:paraId="24FAD63F" w14:textId="77777777" w:rsidTr="004764D6">
        <w:trPr>
          <w:gridAfter w:val="1"/>
          <w:wAfter w:w="6" w:type="dxa"/>
          <w:cantSplit/>
          <w:trHeight w:val="454"/>
        </w:trPr>
        <w:tc>
          <w:tcPr>
            <w:tcW w:w="1728" w:type="dxa"/>
            <w:vMerge/>
            <w:tcBorders>
              <w:left w:val="single" w:sz="12" w:space="0" w:color="auto"/>
            </w:tcBorders>
            <w:vAlign w:val="center"/>
          </w:tcPr>
          <w:p w14:paraId="66606C9C" w14:textId="77777777" w:rsidR="004764D6" w:rsidRDefault="004764D6" w:rsidP="004764D6">
            <w:pPr>
              <w:jc w:val="center"/>
              <w:rPr>
                <w:rFonts w:ascii="宋体" w:hAnsi="宋体"/>
              </w:rPr>
            </w:pPr>
          </w:p>
        </w:tc>
        <w:tc>
          <w:tcPr>
            <w:tcW w:w="1418" w:type="dxa"/>
            <w:vAlign w:val="center"/>
          </w:tcPr>
          <w:p w14:paraId="1C339CBA" w14:textId="77777777" w:rsidR="004764D6" w:rsidRDefault="004764D6" w:rsidP="004764D6">
            <w:pPr>
              <w:jc w:val="center"/>
              <w:rPr>
                <w:rFonts w:ascii="宋体" w:hAnsi="宋体"/>
              </w:rPr>
            </w:pPr>
            <w:r>
              <w:rPr>
                <w:rFonts w:ascii="宋体" w:hAnsi="宋体"/>
              </w:rPr>
              <w:t>示值</w:t>
            </w:r>
          </w:p>
        </w:tc>
        <w:tc>
          <w:tcPr>
            <w:tcW w:w="2002" w:type="dxa"/>
            <w:vAlign w:val="center"/>
          </w:tcPr>
          <w:p w14:paraId="03104F4F" w14:textId="77777777" w:rsidR="004764D6" w:rsidRDefault="004764D6" w:rsidP="004764D6">
            <w:pPr>
              <w:jc w:val="center"/>
              <w:rPr>
                <w:rFonts w:ascii="宋体" w:hAnsi="宋体"/>
              </w:rPr>
            </w:pPr>
          </w:p>
        </w:tc>
        <w:tc>
          <w:tcPr>
            <w:tcW w:w="1973" w:type="dxa"/>
            <w:gridSpan w:val="2"/>
            <w:vAlign w:val="center"/>
          </w:tcPr>
          <w:p w14:paraId="23BF44F8" w14:textId="77777777" w:rsidR="004764D6" w:rsidRDefault="004764D6" w:rsidP="004764D6">
            <w:pPr>
              <w:jc w:val="center"/>
              <w:rPr>
                <w:rFonts w:ascii="宋体" w:hAnsi="宋体"/>
              </w:rPr>
            </w:pPr>
          </w:p>
        </w:tc>
        <w:tc>
          <w:tcPr>
            <w:tcW w:w="2002" w:type="dxa"/>
            <w:gridSpan w:val="2"/>
            <w:tcBorders>
              <w:right w:val="single" w:sz="4" w:space="0" w:color="auto"/>
            </w:tcBorders>
          </w:tcPr>
          <w:p w14:paraId="7BC5AB92" w14:textId="77777777" w:rsidR="004764D6" w:rsidRDefault="004764D6" w:rsidP="004764D6">
            <w:pPr>
              <w:jc w:val="center"/>
              <w:rPr>
                <w:rFonts w:ascii="宋体" w:hAnsi="宋体"/>
              </w:rPr>
            </w:pPr>
          </w:p>
        </w:tc>
        <w:tc>
          <w:tcPr>
            <w:tcW w:w="1617" w:type="dxa"/>
            <w:vMerge/>
            <w:tcBorders>
              <w:left w:val="single" w:sz="4" w:space="0" w:color="auto"/>
              <w:right w:val="single" w:sz="4" w:space="0" w:color="auto"/>
            </w:tcBorders>
            <w:vAlign w:val="center"/>
          </w:tcPr>
          <w:p w14:paraId="6953E9D6" w14:textId="77777777" w:rsidR="004764D6" w:rsidRDefault="004764D6" w:rsidP="004764D6">
            <w:pPr>
              <w:jc w:val="center"/>
              <w:rPr>
                <w:rFonts w:ascii="宋体" w:hAnsi="宋体"/>
              </w:rPr>
            </w:pPr>
          </w:p>
        </w:tc>
        <w:tc>
          <w:tcPr>
            <w:tcW w:w="3402" w:type="dxa"/>
            <w:gridSpan w:val="2"/>
            <w:tcBorders>
              <w:left w:val="single" w:sz="4" w:space="0" w:color="auto"/>
              <w:right w:val="single" w:sz="12" w:space="0" w:color="auto"/>
            </w:tcBorders>
            <w:vAlign w:val="center"/>
          </w:tcPr>
          <w:p w14:paraId="533EA2DD" w14:textId="77777777" w:rsidR="004764D6" w:rsidRPr="00EA4091" w:rsidRDefault="004764D6" w:rsidP="004764D6">
            <w:pPr>
              <w:jc w:val="center"/>
              <w:rPr>
                <w:rFonts w:ascii="宋体" w:hAnsi="宋体"/>
              </w:rPr>
            </w:pPr>
            <w:r w:rsidRPr="00EA4091">
              <w:rPr>
                <w:rFonts w:ascii="宋体" w:hAnsi="宋体" w:hint="eastAsia"/>
              </w:rPr>
              <w:t>□符合□</w:t>
            </w:r>
            <w:r w:rsidRPr="00EA4091">
              <w:rPr>
                <w:rFonts w:ascii="宋体" w:hAnsi="宋体"/>
              </w:rPr>
              <w:t>不</w:t>
            </w:r>
            <w:r w:rsidRPr="00EA4091">
              <w:rPr>
                <w:rFonts w:ascii="宋体" w:hAnsi="宋体" w:hint="eastAsia"/>
              </w:rPr>
              <w:t>符合</w:t>
            </w:r>
          </w:p>
        </w:tc>
      </w:tr>
      <w:tr w:rsidR="004764D6" w14:paraId="5E720D55" w14:textId="77777777" w:rsidTr="004764D6">
        <w:trPr>
          <w:gridAfter w:val="1"/>
          <w:wAfter w:w="6" w:type="dxa"/>
          <w:cantSplit/>
          <w:trHeight w:val="454"/>
        </w:trPr>
        <w:tc>
          <w:tcPr>
            <w:tcW w:w="1728" w:type="dxa"/>
            <w:vMerge w:val="restart"/>
            <w:tcBorders>
              <w:left w:val="single" w:sz="12" w:space="0" w:color="auto"/>
            </w:tcBorders>
            <w:vAlign w:val="center"/>
          </w:tcPr>
          <w:p w14:paraId="45FA002F" w14:textId="77777777" w:rsidR="004764D6" w:rsidRDefault="004764D6" w:rsidP="004764D6">
            <w:pPr>
              <w:jc w:val="center"/>
              <w:rPr>
                <w:rFonts w:ascii="宋体" w:hAnsi="宋体"/>
              </w:rPr>
            </w:pPr>
            <w:r>
              <w:rPr>
                <w:rFonts w:ascii="宋体" w:hAnsi="宋体"/>
              </w:rPr>
              <w:t>吸气压力水平</w:t>
            </w:r>
          </w:p>
          <w:p w14:paraId="22E5E7FD" w14:textId="77777777" w:rsidR="004764D6" w:rsidRDefault="004764D6" w:rsidP="004764D6">
            <w:pPr>
              <w:jc w:val="center"/>
              <w:rPr>
                <w:rFonts w:ascii="宋体" w:hAnsi="宋体"/>
              </w:rPr>
            </w:pPr>
            <w:r>
              <w:rPr>
                <w:rFonts w:ascii="宋体" w:hAnsi="宋体"/>
              </w:rPr>
              <w:t>PCV模式</w:t>
            </w:r>
          </w:p>
          <w:p w14:paraId="69019160" w14:textId="77777777" w:rsidR="004764D6" w:rsidRDefault="004764D6" w:rsidP="004764D6">
            <w:pPr>
              <w:jc w:val="center"/>
              <w:rPr>
                <w:rFonts w:ascii="宋体" w:hAnsi="宋体"/>
              </w:rPr>
            </w:pPr>
            <w:r>
              <w:rPr>
                <w:rFonts w:ascii="宋体" w:hAnsi="宋体"/>
                <w:i/>
              </w:rPr>
              <w:t xml:space="preserve">f </w:t>
            </w:r>
            <w:r>
              <w:rPr>
                <w:rFonts w:ascii="宋体" w:hAnsi="宋体"/>
              </w:rPr>
              <w:t>= 20</w:t>
            </w:r>
          </w:p>
          <w:p w14:paraId="7C33001D" w14:textId="77777777" w:rsidR="004764D6" w:rsidRDefault="004764D6" w:rsidP="004764D6">
            <w:pPr>
              <w:jc w:val="center"/>
              <w:rPr>
                <w:rFonts w:ascii="宋体" w:hAnsi="宋体"/>
              </w:rPr>
            </w:pPr>
            <w:r>
              <w:rPr>
                <w:rFonts w:ascii="宋体" w:hAnsi="宋体" w:hint="eastAsia"/>
              </w:rPr>
              <w:t>【</w:t>
            </w:r>
            <w:r w:rsidRPr="005B4D45">
              <w:rPr>
                <w:rFonts w:ascii="宋体" w:hAnsi="宋体" w:hint="eastAsia"/>
              </w:rPr>
              <w:t>2</w:t>
            </w:r>
            <w:r>
              <w:rPr>
                <w:rFonts w:ascii="宋体" w:hAnsi="宋体"/>
              </w:rPr>
              <w:t>5</w:t>
            </w:r>
            <w:r w:rsidRPr="005B4D45">
              <w:rPr>
                <w:rFonts w:ascii="宋体" w:hAnsi="宋体" w:hint="eastAsia"/>
              </w:rPr>
              <w:t>%</w:t>
            </w:r>
            <w:r>
              <w:rPr>
                <w:rFonts w:ascii="宋体" w:hAnsi="宋体" w:hint="eastAsia"/>
              </w:rPr>
              <w:t>】</w:t>
            </w:r>
          </w:p>
        </w:tc>
        <w:tc>
          <w:tcPr>
            <w:tcW w:w="1418" w:type="dxa"/>
            <w:vAlign w:val="center"/>
          </w:tcPr>
          <w:p w14:paraId="4B985C7C" w14:textId="77777777" w:rsidR="004764D6" w:rsidRDefault="004764D6" w:rsidP="004764D6">
            <w:pPr>
              <w:ind w:leftChars="-51" w:left="-107" w:rightChars="-51" w:right="-107"/>
              <w:jc w:val="center"/>
            </w:pPr>
            <w:r>
              <w:t>设定值</w:t>
            </w:r>
            <w:r>
              <w:t>/cm</w:t>
            </w:r>
            <w:r>
              <w:rPr>
                <w:rFonts w:ascii="宋体" w:hAnsi="宋体"/>
              </w:rPr>
              <w:t>H</w:t>
            </w:r>
            <w:r>
              <w:rPr>
                <w:rFonts w:ascii="宋体" w:hAnsi="宋体"/>
                <w:vertAlign w:val="subscript"/>
              </w:rPr>
              <w:t>2</w:t>
            </w:r>
            <w:r>
              <w:rPr>
                <w:rFonts w:ascii="宋体" w:hAnsi="宋体"/>
              </w:rPr>
              <w:t>O</w:t>
            </w:r>
          </w:p>
        </w:tc>
        <w:tc>
          <w:tcPr>
            <w:tcW w:w="2002" w:type="dxa"/>
            <w:vAlign w:val="center"/>
          </w:tcPr>
          <w:p w14:paraId="2F20D5F1" w14:textId="77777777" w:rsidR="004764D6" w:rsidRPr="00EA4091" w:rsidRDefault="004764D6" w:rsidP="004764D6">
            <w:pPr>
              <w:jc w:val="center"/>
              <w:rPr>
                <w:rFonts w:ascii="宋体" w:hAnsi="宋体"/>
              </w:rPr>
            </w:pPr>
            <w:r w:rsidRPr="00EA4091">
              <w:rPr>
                <w:rFonts w:ascii="宋体" w:hAnsi="宋体"/>
              </w:rPr>
              <w:t>40</w:t>
            </w:r>
          </w:p>
        </w:tc>
        <w:tc>
          <w:tcPr>
            <w:tcW w:w="1973" w:type="dxa"/>
            <w:gridSpan w:val="2"/>
            <w:vAlign w:val="center"/>
          </w:tcPr>
          <w:p w14:paraId="19BC50AD" w14:textId="77777777" w:rsidR="004764D6" w:rsidRPr="00EA4091" w:rsidRDefault="004764D6" w:rsidP="004764D6">
            <w:pPr>
              <w:jc w:val="center"/>
              <w:rPr>
                <w:rFonts w:ascii="宋体" w:hAnsi="宋体"/>
              </w:rPr>
            </w:pPr>
            <w:r w:rsidRPr="00EA4091">
              <w:rPr>
                <w:rFonts w:ascii="宋体" w:hAnsi="宋体"/>
              </w:rPr>
              <w:t>25</w:t>
            </w:r>
          </w:p>
        </w:tc>
        <w:tc>
          <w:tcPr>
            <w:tcW w:w="2002" w:type="dxa"/>
            <w:gridSpan w:val="2"/>
            <w:tcBorders>
              <w:right w:val="single" w:sz="4" w:space="0" w:color="auto"/>
            </w:tcBorders>
            <w:vAlign w:val="center"/>
          </w:tcPr>
          <w:p w14:paraId="686FB352" w14:textId="77777777" w:rsidR="004764D6" w:rsidRPr="00EA4091" w:rsidRDefault="004764D6" w:rsidP="004764D6">
            <w:pPr>
              <w:jc w:val="center"/>
              <w:rPr>
                <w:rFonts w:ascii="宋体" w:hAnsi="宋体"/>
              </w:rPr>
            </w:pPr>
            <w:r w:rsidRPr="00EA4091">
              <w:rPr>
                <w:rFonts w:ascii="宋体" w:hAnsi="宋体"/>
              </w:rPr>
              <w:t>15</w:t>
            </w:r>
          </w:p>
        </w:tc>
        <w:tc>
          <w:tcPr>
            <w:tcW w:w="1617" w:type="dxa"/>
            <w:tcBorders>
              <w:left w:val="single" w:sz="4" w:space="0" w:color="auto"/>
              <w:right w:val="single" w:sz="4" w:space="0" w:color="auto"/>
            </w:tcBorders>
            <w:vAlign w:val="center"/>
          </w:tcPr>
          <w:p w14:paraId="203F2CA7" w14:textId="77777777" w:rsidR="004764D6" w:rsidRDefault="004764D6" w:rsidP="004764D6">
            <w:pPr>
              <w:jc w:val="center"/>
            </w:pPr>
            <w:r>
              <w:t>最大允差</w:t>
            </w:r>
          </w:p>
        </w:tc>
        <w:tc>
          <w:tcPr>
            <w:tcW w:w="3402" w:type="dxa"/>
            <w:gridSpan w:val="2"/>
            <w:tcBorders>
              <w:left w:val="single" w:sz="4" w:space="0" w:color="auto"/>
              <w:right w:val="single" w:sz="12" w:space="0" w:color="auto"/>
            </w:tcBorders>
            <w:vAlign w:val="center"/>
          </w:tcPr>
          <w:p w14:paraId="32A0D0AB" w14:textId="77777777" w:rsidR="004764D6" w:rsidRPr="00EA4091" w:rsidRDefault="004764D6" w:rsidP="004764D6">
            <w:pPr>
              <w:spacing w:line="360" w:lineRule="exact"/>
              <w:jc w:val="center"/>
              <w:rPr>
                <w:rFonts w:ascii="宋体" w:hAnsi="宋体"/>
              </w:rPr>
            </w:pPr>
            <w:r w:rsidRPr="00EA4091">
              <w:rPr>
                <w:rFonts w:ascii="宋体" w:hAnsi="宋体" w:hint="eastAsia"/>
              </w:rPr>
              <w:t>符合情况</w:t>
            </w:r>
          </w:p>
        </w:tc>
      </w:tr>
      <w:tr w:rsidR="004764D6" w14:paraId="15050881" w14:textId="77777777" w:rsidTr="004764D6">
        <w:trPr>
          <w:gridAfter w:val="1"/>
          <w:wAfter w:w="6" w:type="dxa"/>
          <w:cantSplit/>
          <w:trHeight w:val="454"/>
        </w:trPr>
        <w:tc>
          <w:tcPr>
            <w:tcW w:w="1728" w:type="dxa"/>
            <w:vMerge/>
            <w:tcBorders>
              <w:left w:val="single" w:sz="12" w:space="0" w:color="auto"/>
            </w:tcBorders>
            <w:vAlign w:val="center"/>
          </w:tcPr>
          <w:p w14:paraId="58764E38" w14:textId="77777777" w:rsidR="004764D6" w:rsidRDefault="004764D6" w:rsidP="004764D6">
            <w:pPr>
              <w:jc w:val="center"/>
              <w:rPr>
                <w:rFonts w:ascii="宋体" w:hAnsi="宋体"/>
              </w:rPr>
            </w:pPr>
          </w:p>
        </w:tc>
        <w:tc>
          <w:tcPr>
            <w:tcW w:w="1418" w:type="dxa"/>
            <w:vAlign w:val="center"/>
          </w:tcPr>
          <w:p w14:paraId="4DA39A1A" w14:textId="77777777" w:rsidR="004764D6" w:rsidRDefault="004764D6" w:rsidP="004764D6">
            <w:pPr>
              <w:jc w:val="center"/>
              <w:rPr>
                <w:rFonts w:ascii="宋体" w:hAnsi="宋体"/>
              </w:rPr>
            </w:pPr>
            <w:r>
              <w:rPr>
                <w:rFonts w:ascii="宋体" w:hAnsi="宋体"/>
              </w:rPr>
              <w:t>输出实测值</w:t>
            </w:r>
          </w:p>
        </w:tc>
        <w:tc>
          <w:tcPr>
            <w:tcW w:w="2002" w:type="dxa"/>
            <w:vAlign w:val="center"/>
          </w:tcPr>
          <w:p w14:paraId="185BB688" w14:textId="77777777" w:rsidR="004764D6" w:rsidRDefault="004764D6" w:rsidP="004764D6">
            <w:pPr>
              <w:jc w:val="center"/>
              <w:rPr>
                <w:rFonts w:ascii="宋体" w:hAnsi="宋体"/>
              </w:rPr>
            </w:pPr>
          </w:p>
        </w:tc>
        <w:tc>
          <w:tcPr>
            <w:tcW w:w="1973" w:type="dxa"/>
            <w:gridSpan w:val="2"/>
            <w:vAlign w:val="center"/>
          </w:tcPr>
          <w:p w14:paraId="11764624" w14:textId="77777777" w:rsidR="004764D6" w:rsidRDefault="004764D6" w:rsidP="004764D6">
            <w:pPr>
              <w:jc w:val="center"/>
              <w:rPr>
                <w:rFonts w:ascii="宋体" w:hAnsi="宋体"/>
              </w:rPr>
            </w:pPr>
          </w:p>
        </w:tc>
        <w:tc>
          <w:tcPr>
            <w:tcW w:w="2002" w:type="dxa"/>
            <w:gridSpan w:val="2"/>
            <w:tcBorders>
              <w:right w:val="single" w:sz="4" w:space="0" w:color="auto"/>
            </w:tcBorders>
            <w:vAlign w:val="center"/>
          </w:tcPr>
          <w:p w14:paraId="016D988A" w14:textId="77777777" w:rsidR="004764D6" w:rsidRDefault="004764D6" w:rsidP="004764D6">
            <w:pPr>
              <w:jc w:val="center"/>
              <w:rPr>
                <w:rFonts w:ascii="宋体" w:hAnsi="宋体"/>
              </w:rPr>
            </w:pPr>
          </w:p>
        </w:tc>
        <w:tc>
          <w:tcPr>
            <w:tcW w:w="1617" w:type="dxa"/>
            <w:vMerge w:val="restart"/>
            <w:tcBorders>
              <w:left w:val="single" w:sz="4" w:space="0" w:color="auto"/>
              <w:right w:val="single" w:sz="4" w:space="0" w:color="auto"/>
            </w:tcBorders>
            <w:vAlign w:val="center"/>
          </w:tcPr>
          <w:p w14:paraId="6481A838" w14:textId="77777777" w:rsidR="004764D6" w:rsidRDefault="004764D6" w:rsidP="004764D6">
            <w:pPr>
              <w:jc w:val="center"/>
              <w:rPr>
                <w:rFonts w:ascii="宋体" w:hAnsi="宋体"/>
              </w:rPr>
            </w:pPr>
            <w:r>
              <w:rPr>
                <w:rFonts w:ascii="宋体" w:hAnsi="宋体"/>
                <w:bCs/>
              </w:rPr>
              <w:t>±3</w:t>
            </w:r>
            <w:r>
              <w:rPr>
                <w:rFonts w:ascii="宋体" w:hAnsi="宋体"/>
              </w:rPr>
              <w:t xml:space="preserve"> cmH</w:t>
            </w:r>
            <w:r>
              <w:rPr>
                <w:rFonts w:ascii="宋体" w:hAnsi="宋体"/>
                <w:vertAlign w:val="subscript"/>
              </w:rPr>
              <w:t>2</w:t>
            </w:r>
            <w:r>
              <w:rPr>
                <w:rFonts w:ascii="宋体" w:hAnsi="宋体"/>
              </w:rPr>
              <w:t>O</w:t>
            </w:r>
          </w:p>
        </w:tc>
        <w:tc>
          <w:tcPr>
            <w:tcW w:w="3402" w:type="dxa"/>
            <w:gridSpan w:val="2"/>
            <w:tcBorders>
              <w:left w:val="single" w:sz="4" w:space="0" w:color="auto"/>
              <w:right w:val="single" w:sz="12" w:space="0" w:color="auto"/>
            </w:tcBorders>
            <w:vAlign w:val="center"/>
          </w:tcPr>
          <w:p w14:paraId="5D1F4E20" w14:textId="77777777" w:rsidR="004764D6" w:rsidRPr="00EA4091" w:rsidRDefault="004764D6" w:rsidP="004764D6">
            <w:pPr>
              <w:jc w:val="center"/>
              <w:rPr>
                <w:rFonts w:ascii="宋体" w:hAnsi="宋体"/>
              </w:rPr>
            </w:pPr>
            <w:r w:rsidRPr="00EA4091">
              <w:rPr>
                <w:rFonts w:ascii="宋体" w:hAnsi="宋体" w:hint="eastAsia"/>
              </w:rPr>
              <w:t>□符合□</w:t>
            </w:r>
            <w:r w:rsidRPr="00EA4091">
              <w:rPr>
                <w:rFonts w:ascii="宋体" w:hAnsi="宋体"/>
              </w:rPr>
              <w:t>不</w:t>
            </w:r>
            <w:r w:rsidRPr="00EA4091">
              <w:rPr>
                <w:rFonts w:ascii="宋体" w:hAnsi="宋体" w:hint="eastAsia"/>
              </w:rPr>
              <w:t>符合</w:t>
            </w:r>
          </w:p>
        </w:tc>
      </w:tr>
      <w:tr w:rsidR="004764D6" w14:paraId="0742C5FF" w14:textId="77777777" w:rsidTr="004764D6">
        <w:trPr>
          <w:gridAfter w:val="1"/>
          <w:wAfter w:w="6" w:type="dxa"/>
          <w:cantSplit/>
          <w:trHeight w:val="454"/>
        </w:trPr>
        <w:tc>
          <w:tcPr>
            <w:tcW w:w="1728" w:type="dxa"/>
            <w:vMerge/>
            <w:tcBorders>
              <w:left w:val="single" w:sz="12" w:space="0" w:color="auto"/>
            </w:tcBorders>
            <w:vAlign w:val="center"/>
          </w:tcPr>
          <w:p w14:paraId="7D23FF65" w14:textId="77777777" w:rsidR="004764D6" w:rsidRDefault="004764D6" w:rsidP="004764D6">
            <w:pPr>
              <w:jc w:val="center"/>
              <w:rPr>
                <w:rFonts w:ascii="宋体" w:hAnsi="宋体"/>
              </w:rPr>
            </w:pPr>
          </w:p>
        </w:tc>
        <w:tc>
          <w:tcPr>
            <w:tcW w:w="1418" w:type="dxa"/>
            <w:vAlign w:val="center"/>
          </w:tcPr>
          <w:p w14:paraId="6909D148" w14:textId="77777777" w:rsidR="004764D6" w:rsidRDefault="004764D6" w:rsidP="004764D6">
            <w:pPr>
              <w:jc w:val="center"/>
              <w:rPr>
                <w:rFonts w:ascii="宋体" w:hAnsi="宋体"/>
              </w:rPr>
            </w:pPr>
            <w:r>
              <w:rPr>
                <w:rFonts w:ascii="宋体" w:hAnsi="宋体"/>
              </w:rPr>
              <w:t>示值</w:t>
            </w:r>
          </w:p>
        </w:tc>
        <w:tc>
          <w:tcPr>
            <w:tcW w:w="2002" w:type="dxa"/>
            <w:vAlign w:val="center"/>
          </w:tcPr>
          <w:p w14:paraId="38AEA048" w14:textId="77777777" w:rsidR="004764D6" w:rsidRDefault="004764D6" w:rsidP="004764D6">
            <w:pPr>
              <w:jc w:val="center"/>
              <w:rPr>
                <w:rFonts w:ascii="宋体" w:hAnsi="宋体"/>
              </w:rPr>
            </w:pPr>
          </w:p>
        </w:tc>
        <w:tc>
          <w:tcPr>
            <w:tcW w:w="1973" w:type="dxa"/>
            <w:gridSpan w:val="2"/>
            <w:vAlign w:val="center"/>
          </w:tcPr>
          <w:p w14:paraId="1E47BDEE" w14:textId="77777777" w:rsidR="004764D6" w:rsidRDefault="004764D6" w:rsidP="004764D6">
            <w:pPr>
              <w:jc w:val="center"/>
              <w:rPr>
                <w:rFonts w:ascii="宋体" w:hAnsi="宋体"/>
              </w:rPr>
            </w:pPr>
          </w:p>
        </w:tc>
        <w:tc>
          <w:tcPr>
            <w:tcW w:w="2002" w:type="dxa"/>
            <w:gridSpan w:val="2"/>
            <w:tcBorders>
              <w:right w:val="single" w:sz="4" w:space="0" w:color="auto"/>
            </w:tcBorders>
          </w:tcPr>
          <w:p w14:paraId="414E09C9" w14:textId="77777777" w:rsidR="004764D6" w:rsidRDefault="004764D6" w:rsidP="004764D6">
            <w:pPr>
              <w:jc w:val="center"/>
              <w:rPr>
                <w:rFonts w:ascii="宋体" w:hAnsi="宋体"/>
              </w:rPr>
            </w:pPr>
          </w:p>
        </w:tc>
        <w:tc>
          <w:tcPr>
            <w:tcW w:w="1617" w:type="dxa"/>
            <w:vMerge/>
            <w:tcBorders>
              <w:left w:val="single" w:sz="4" w:space="0" w:color="auto"/>
              <w:right w:val="single" w:sz="4" w:space="0" w:color="auto"/>
            </w:tcBorders>
            <w:vAlign w:val="center"/>
          </w:tcPr>
          <w:p w14:paraId="69DA31F1" w14:textId="77777777" w:rsidR="004764D6" w:rsidRDefault="004764D6" w:rsidP="004764D6">
            <w:pPr>
              <w:jc w:val="center"/>
              <w:rPr>
                <w:rFonts w:ascii="宋体" w:hAnsi="宋体"/>
              </w:rPr>
            </w:pPr>
          </w:p>
        </w:tc>
        <w:tc>
          <w:tcPr>
            <w:tcW w:w="3402" w:type="dxa"/>
            <w:gridSpan w:val="2"/>
            <w:tcBorders>
              <w:left w:val="single" w:sz="4" w:space="0" w:color="auto"/>
              <w:right w:val="single" w:sz="12" w:space="0" w:color="auto"/>
            </w:tcBorders>
            <w:vAlign w:val="center"/>
          </w:tcPr>
          <w:p w14:paraId="72BAE727" w14:textId="77777777" w:rsidR="004764D6" w:rsidRPr="00EA4091" w:rsidRDefault="004764D6" w:rsidP="004764D6">
            <w:pPr>
              <w:jc w:val="center"/>
              <w:rPr>
                <w:rFonts w:ascii="宋体" w:hAnsi="宋体"/>
              </w:rPr>
            </w:pPr>
            <w:r w:rsidRPr="00EA4091">
              <w:rPr>
                <w:rFonts w:ascii="宋体" w:hAnsi="宋体" w:hint="eastAsia"/>
              </w:rPr>
              <w:t>□符合□</w:t>
            </w:r>
            <w:r w:rsidRPr="00EA4091">
              <w:rPr>
                <w:rFonts w:ascii="宋体" w:hAnsi="宋体"/>
              </w:rPr>
              <w:t>不</w:t>
            </w:r>
            <w:r w:rsidRPr="00EA4091">
              <w:rPr>
                <w:rFonts w:ascii="宋体" w:hAnsi="宋体" w:hint="eastAsia"/>
              </w:rPr>
              <w:t>符合</w:t>
            </w:r>
          </w:p>
        </w:tc>
      </w:tr>
      <w:tr w:rsidR="004764D6" w14:paraId="1E759F78" w14:textId="77777777" w:rsidTr="004764D6">
        <w:trPr>
          <w:gridAfter w:val="1"/>
          <w:wAfter w:w="6" w:type="dxa"/>
          <w:cantSplit/>
          <w:trHeight w:val="454"/>
        </w:trPr>
        <w:tc>
          <w:tcPr>
            <w:tcW w:w="1728" w:type="dxa"/>
            <w:vMerge w:val="restart"/>
            <w:tcBorders>
              <w:left w:val="single" w:sz="12" w:space="0" w:color="auto"/>
              <w:bottom w:val="single" w:sz="12" w:space="0" w:color="auto"/>
            </w:tcBorders>
            <w:vAlign w:val="center"/>
          </w:tcPr>
          <w:p w14:paraId="27B280CF" w14:textId="77777777" w:rsidR="004764D6" w:rsidRDefault="004764D6" w:rsidP="004764D6">
            <w:pPr>
              <w:jc w:val="center"/>
              <w:rPr>
                <w:rFonts w:ascii="宋体" w:hAnsi="宋体"/>
              </w:rPr>
            </w:pPr>
            <w:r>
              <w:rPr>
                <w:rFonts w:ascii="宋体" w:hAnsi="宋体"/>
              </w:rPr>
              <w:t>呼气末正压</w:t>
            </w:r>
          </w:p>
          <w:p w14:paraId="06044F62" w14:textId="77777777" w:rsidR="004764D6" w:rsidRDefault="004764D6" w:rsidP="004764D6">
            <w:pPr>
              <w:jc w:val="center"/>
              <w:rPr>
                <w:rFonts w:ascii="宋体" w:hAnsi="宋体"/>
              </w:rPr>
            </w:pPr>
            <w:r>
              <w:rPr>
                <w:rFonts w:ascii="宋体" w:hAnsi="宋体"/>
              </w:rPr>
              <w:t>VCV模式</w:t>
            </w:r>
          </w:p>
          <w:p w14:paraId="6E660F55" w14:textId="77777777" w:rsidR="004764D6" w:rsidRDefault="004764D6" w:rsidP="004764D6">
            <w:pPr>
              <w:jc w:val="center"/>
              <w:rPr>
                <w:rFonts w:ascii="宋体" w:hAnsi="宋体"/>
                <w:i/>
              </w:rPr>
            </w:pPr>
            <w:r>
              <w:rPr>
                <w:rFonts w:ascii="宋体" w:hAnsi="宋体"/>
                <w:i/>
              </w:rPr>
              <w:t>V</w:t>
            </w:r>
            <w:r>
              <w:rPr>
                <w:rFonts w:ascii="宋体" w:hAnsi="宋体"/>
                <w:i/>
                <w:vertAlign w:val="subscript"/>
              </w:rPr>
              <w:t>T</w:t>
            </w:r>
            <w:r>
              <w:rPr>
                <w:rFonts w:ascii="宋体" w:hAnsi="宋体"/>
                <w:i/>
              </w:rPr>
              <w:t>=</w:t>
            </w:r>
            <w:r>
              <w:rPr>
                <w:rFonts w:ascii="宋体" w:hAnsi="宋体"/>
              </w:rPr>
              <w:t>400ml</w:t>
            </w:r>
          </w:p>
          <w:p w14:paraId="5C671A93" w14:textId="77777777" w:rsidR="004764D6" w:rsidRDefault="004764D6" w:rsidP="004764D6">
            <w:pPr>
              <w:jc w:val="center"/>
              <w:rPr>
                <w:rFonts w:ascii="宋体" w:hAnsi="宋体"/>
              </w:rPr>
            </w:pPr>
            <w:r>
              <w:rPr>
                <w:rFonts w:ascii="宋体" w:hAnsi="宋体"/>
                <w:i/>
              </w:rPr>
              <w:t xml:space="preserve">f </w:t>
            </w:r>
            <w:r>
              <w:rPr>
                <w:rFonts w:ascii="宋体" w:hAnsi="宋体"/>
              </w:rPr>
              <w:t>= 20</w:t>
            </w:r>
          </w:p>
          <w:p w14:paraId="7A736C6A" w14:textId="77777777" w:rsidR="004764D6" w:rsidRDefault="004764D6" w:rsidP="004764D6">
            <w:pPr>
              <w:jc w:val="center"/>
              <w:rPr>
                <w:rFonts w:ascii="宋体" w:hAnsi="宋体"/>
              </w:rPr>
            </w:pPr>
            <w:r>
              <w:rPr>
                <w:rFonts w:ascii="宋体" w:hAnsi="宋体" w:hint="eastAsia"/>
              </w:rPr>
              <w:t>【</w:t>
            </w:r>
            <w:r w:rsidRPr="005B4D45">
              <w:rPr>
                <w:rFonts w:ascii="宋体" w:hAnsi="宋体" w:hint="eastAsia"/>
              </w:rPr>
              <w:t>1</w:t>
            </w:r>
            <w:r>
              <w:rPr>
                <w:rFonts w:ascii="宋体" w:hAnsi="宋体"/>
              </w:rPr>
              <w:t>0</w:t>
            </w:r>
            <w:r w:rsidRPr="005B4D45">
              <w:rPr>
                <w:rFonts w:ascii="宋体" w:hAnsi="宋体" w:hint="eastAsia"/>
              </w:rPr>
              <w:t>%</w:t>
            </w:r>
            <w:r>
              <w:rPr>
                <w:rFonts w:ascii="宋体" w:hAnsi="宋体" w:hint="eastAsia"/>
              </w:rPr>
              <w:t>】</w:t>
            </w:r>
          </w:p>
        </w:tc>
        <w:tc>
          <w:tcPr>
            <w:tcW w:w="1418" w:type="dxa"/>
            <w:vAlign w:val="center"/>
          </w:tcPr>
          <w:p w14:paraId="391317BE" w14:textId="77777777" w:rsidR="004764D6" w:rsidRDefault="004764D6" w:rsidP="004764D6">
            <w:pPr>
              <w:jc w:val="center"/>
              <w:rPr>
                <w:rFonts w:ascii="宋体" w:hAnsi="宋体"/>
              </w:rPr>
            </w:pPr>
            <w:r>
              <w:rPr>
                <w:rFonts w:ascii="宋体" w:hAnsi="宋体"/>
              </w:rPr>
              <w:t>设定值/cmH</w:t>
            </w:r>
            <w:r>
              <w:rPr>
                <w:rFonts w:ascii="宋体" w:hAnsi="宋体"/>
                <w:vertAlign w:val="subscript"/>
              </w:rPr>
              <w:t>2</w:t>
            </w:r>
            <w:r>
              <w:rPr>
                <w:rFonts w:ascii="宋体" w:hAnsi="宋体"/>
              </w:rPr>
              <w:t>O</w:t>
            </w:r>
          </w:p>
        </w:tc>
        <w:tc>
          <w:tcPr>
            <w:tcW w:w="2002" w:type="dxa"/>
            <w:vAlign w:val="center"/>
          </w:tcPr>
          <w:p w14:paraId="2C82A9F8" w14:textId="77777777" w:rsidR="004764D6" w:rsidRPr="00EA4091" w:rsidRDefault="004764D6" w:rsidP="004764D6">
            <w:pPr>
              <w:jc w:val="center"/>
              <w:rPr>
                <w:rFonts w:ascii="宋体" w:hAnsi="宋体"/>
              </w:rPr>
            </w:pPr>
            <w:r w:rsidRPr="00EA4091">
              <w:rPr>
                <w:rFonts w:ascii="宋体" w:hAnsi="宋体"/>
              </w:rPr>
              <w:t>15</w:t>
            </w:r>
          </w:p>
        </w:tc>
        <w:tc>
          <w:tcPr>
            <w:tcW w:w="1973" w:type="dxa"/>
            <w:gridSpan w:val="2"/>
            <w:vAlign w:val="center"/>
          </w:tcPr>
          <w:p w14:paraId="2BBF4FAF" w14:textId="77777777" w:rsidR="004764D6" w:rsidRPr="00EA4091" w:rsidRDefault="004764D6" w:rsidP="004764D6">
            <w:pPr>
              <w:jc w:val="center"/>
              <w:rPr>
                <w:rFonts w:ascii="宋体" w:hAnsi="宋体"/>
              </w:rPr>
            </w:pPr>
            <w:r w:rsidRPr="00EA4091">
              <w:rPr>
                <w:rFonts w:ascii="宋体" w:hAnsi="宋体" w:hint="eastAsia"/>
              </w:rPr>
              <w:t>5</w:t>
            </w:r>
          </w:p>
        </w:tc>
        <w:tc>
          <w:tcPr>
            <w:tcW w:w="2002" w:type="dxa"/>
            <w:gridSpan w:val="2"/>
            <w:tcBorders>
              <w:right w:val="single" w:sz="4" w:space="0" w:color="auto"/>
            </w:tcBorders>
            <w:vAlign w:val="center"/>
          </w:tcPr>
          <w:p w14:paraId="6560B614" w14:textId="77777777" w:rsidR="004764D6" w:rsidRPr="00EA4091" w:rsidRDefault="004764D6" w:rsidP="004764D6">
            <w:pPr>
              <w:jc w:val="center"/>
              <w:rPr>
                <w:rFonts w:ascii="宋体" w:hAnsi="宋体"/>
              </w:rPr>
            </w:pPr>
            <w:r w:rsidRPr="00EA4091">
              <w:rPr>
                <w:rFonts w:ascii="宋体" w:hAnsi="宋体"/>
              </w:rPr>
              <w:t>2</w:t>
            </w:r>
          </w:p>
        </w:tc>
        <w:tc>
          <w:tcPr>
            <w:tcW w:w="1617" w:type="dxa"/>
            <w:tcBorders>
              <w:left w:val="single" w:sz="4" w:space="0" w:color="auto"/>
              <w:right w:val="single" w:sz="4" w:space="0" w:color="auto"/>
            </w:tcBorders>
            <w:vAlign w:val="center"/>
          </w:tcPr>
          <w:p w14:paraId="4A35FE5F" w14:textId="77777777" w:rsidR="004764D6" w:rsidRDefault="004764D6" w:rsidP="004764D6">
            <w:pPr>
              <w:spacing w:line="240" w:lineRule="exact"/>
              <w:jc w:val="center"/>
              <w:rPr>
                <w:rFonts w:ascii="宋体" w:hAnsi="宋体"/>
                <w:bCs/>
              </w:rPr>
            </w:pPr>
            <w:r>
              <w:rPr>
                <w:rFonts w:ascii="宋体" w:hAnsi="宋体"/>
              </w:rPr>
              <w:t>最大允差</w:t>
            </w:r>
          </w:p>
        </w:tc>
        <w:tc>
          <w:tcPr>
            <w:tcW w:w="3402" w:type="dxa"/>
            <w:gridSpan w:val="2"/>
            <w:tcBorders>
              <w:left w:val="single" w:sz="4" w:space="0" w:color="auto"/>
              <w:right w:val="single" w:sz="12" w:space="0" w:color="auto"/>
            </w:tcBorders>
            <w:vAlign w:val="center"/>
          </w:tcPr>
          <w:p w14:paraId="146C6BF0" w14:textId="77777777" w:rsidR="004764D6" w:rsidRPr="00EA4091" w:rsidRDefault="004764D6" w:rsidP="004764D6">
            <w:pPr>
              <w:spacing w:line="360" w:lineRule="exact"/>
              <w:jc w:val="center"/>
              <w:rPr>
                <w:rFonts w:ascii="宋体" w:hAnsi="宋体"/>
              </w:rPr>
            </w:pPr>
            <w:r w:rsidRPr="00EA4091">
              <w:rPr>
                <w:rFonts w:ascii="宋体" w:hAnsi="宋体" w:hint="eastAsia"/>
              </w:rPr>
              <w:t>符合情况</w:t>
            </w:r>
          </w:p>
        </w:tc>
      </w:tr>
      <w:tr w:rsidR="004764D6" w14:paraId="6C699FE9" w14:textId="77777777" w:rsidTr="004764D6">
        <w:trPr>
          <w:gridAfter w:val="1"/>
          <w:wAfter w:w="6" w:type="dxa"/>
          <w:cantSplit/>
          <w:trHeight w:val="454"/>
        </w:trPr>
        <w:tc>
          <w:tcPr>
            <w:tcW w:w="1728" w:type="dxa"/>
            <w:vMerge/>
            <w:tcBorders>
              <w:left w:val="single" w:sz="12" w:space="0" w:color="auto"/>
              <w:bottom w:val="single" w:sz="12" w:space="0" w:color="auto"/>
            </w:tcBorders>
          </w:tcPr>
          <w:p w14:paraId="21738ACC" w14:textId="77777777" w:rsidR="004764D6" w:rsidRDefault="004764D6" w:rsidP="004764D6">
            <w:pPr>
              <w:rPr>
                <w:rFonts w:ascii="宋体" w:hAnsi="宋体"/>
              </w:rPr>
            </w:pPr>
          </w:p>
        </w:tc>
        <w:tc>
          <w:tcPr>
            <w:tcW w:w="1418" w:type="dxa"/>
            <w:vAlign w:val="center"/>
          </w:tcPr>
          <w:p w14:paraId="68A08388" w14:textId="77777777" w:rsidR="004764D6" w:rsidRDefault="004764D6" w:rsidP="004764D6">
            <w:pPr>
              <w:jc w:val="center"/>
              <w:rPr>
                <w:rFonts w:ascii="宋体" w:hAnsi="宋体"/>
              </w:rPr>
            </w:pPr>
            <w:r>
              <w:rPr>
                <w:rFonts w:ascii="宋体" w:hAnsi="宋体"/>
              </w:rPr>
              <w:t>输出实测值</w:t>
            </w:r>
          </w:p>
        </w:tc>
        <w:tc>
          <w:tcPr>
            <w:tcW w:w="2002" w:type="dxa"/>
            <w:vAlign w:val="center"/>
          </w:tcPr>
          <w:p w14:paraId="70E2E6EC" w14:textId="77777777" w:rsidR="004764D6" w:rsidRDefault="004764D6" w:rsidP="004764D6">
            <w:pPr>
              <w:jc w:val="center"/>
              <w:rPr>
                <w:rFonts w:ascii="宋体" w:hAnsi="宋体"/>
              </w:rPr>
            </w:pPr>
          </w:p>
        </w:tc>
        <w:tc>
          <w:tcPr>
            <w:tcW w:w="1973" w:type="dxa"/>
            <w:gridSpan w:val="2"/>
            <w:vAlign w:val="center"/>
          </w:tcPr>
          <w:p w14:paraId="4BC1E8DD" w14:textId="77777777" w:rsidR="004764D6" w:rsidRDefault="004764D6" w:rsidP="004764D6">
            <w:pPr>
              <w:jc w:val="center"/>
              <w:rPr>
                <w:rFonts w:ascii="宋体" w:hAnsi="宋体"/>
              </w:rPr>
            </w:pPr>
          </w:p>
        </w:tc>
        <w:tc>
          <w:tcPr>
            <w:tcW w:w="2002" w:type="dxa"/>
            <w:gridSpan w:val="2"/>
            <w:tcBorders>
              <w:right w:val="single" w:sz="4" w:space="0" w:color="auto"/>
            </w:tcBorders>
          </w:tcPr>
          <w:p w14:paraId="690F4D4F" w14:textId="77777777" w:rsidR="004764D6" w:rsidRDefault="004764D6" w:rsidP="004764D6">
            <w:pPr>
              <w:jc w:val="center"/>
              <w:rPr>
                <w:rFonts w:ascii="宋体" w:hAnsi="宋体"/>
              </w:rPr>
            </w:pPr>
          </w:p>
        </w:tc>
        <w:tc>
          <w:tcPr>
            <w:tcW w:w="1617" w:type="dxa"/>
            <w:vMerge w:val="restart"/>
            <w:tcBorders>
              <w:left w:val="single" w:sz="4" w:space="0" w:color="auto"/>
              <w:right w:val="single" w:sz="4" w:space="0" w:color="auto"/>
            </w:tcBorders>
            <w:vAlign w:val="center"/>
          </w:tcPr>
          <w:p w14:paraId="0B15C68A" w14:textId="77777777" w:rsidR="004764D6" w:rsidRDefault="004764D6" w:rsidP="004764D6">
            <w:pPr>
              <w:jc w:val="center"/>
              <w:rPr>
                <w:rFonts w:ascii="宋体" w:hAnsi="宋体"/>
              </w:rPr>
            </w:pPr>
            <w:r>
              <w:rPr>
                <w:rFonts w:ascii="宋体" w:hAnsi="宋体"/>
                <w:bCs/>
              </w:rPr>
              <w:t>±2</w:t>
            </w:r>
            <w:r>
              <w:rPr>
                <w:rFonts w:ascii="宋体" w:hAnsi="宋体"/>
              </w:rPr>
              <w:t xml:space="preserve"> cmH</w:t>
            </w:r>
            <w:r>
              <w:rPr>
                <w:rFonts w:ascii="宋体" w:hAnsi="宋体"/>
                <w:vertAlign w:val="subscript"/>
              </w:rPr>
              <w:t>2</w:t>
            </w:r>
            <w:r>
              <w:rPr>
                <w:rFonts w:ascii="宋体" w:hAnsi="宋体"/>
              </w:rPr>
              <w:t>O</w:t>
            </w:r>
          </w:p>
        </w:tc>
        <w:tc>
          <w:tcPr>
            <w:tcW w:w="3402" w:type="dxa"/>
            <w:gridSpan w:val="2"/>
            <w:tcBorders>
              <w:left w:val="single" w:sz="4" w:space="0" w:color="auto"/>
              <w:right w:val="single" w:sz="12" w:space="0" w:color="auto"/>
            </w:tcBorders>
            <w:vAlign w:val="center"/>
          </w:tcPr>
          <w:p w14:paraId="5D6E52C1" w14:textId="77777777" w:rsidR="004764D6" w:rsidRPr="00EA4091" w:rsidRDefault="004764D6" w:rsidP="004764D6">
            <w:pPr>
              <w:jc w:val="center"/>
              <w:rPr>
                <w:rFonts w:ascii="宋体" w:hAnsi="宋体"/>
              </w:rPr>
            </w:pPr>
            <w:r w:rsidRPr="00EA4091">
              <w:rPr>
                <w:rFonts w:ascii="宋体" w:hAnsi="宋体" w:hint="eastAsia"/>
              </w:rPr>
              <w:t>□符合□</w:t>
            </w:r>
            <w:r w:rsidRPr="00EA4091">
              <w:rPr>
                <w:rFonts w:ascii="宋体" w:hAnsi="宋体"/>
              </w:rPr>
              <w:t>不</w:t>
            </w:r>
            <w:r w:rsidRPr="00EA4091">
              <w:rPr>
                <w:rFonts w:ascii="宋体" w:hAnsi="宋体" w:hint="eastAsia"/>
              </w:rPr>
              <w:t>符合</w:t>
            </w:r>
          </w:p>
        </w:tc>
      </w:tr>
      <w:tr w:rsidR="004764D6" w14:paraId="06181FF9" w14:textId="77777777" w:rsidTr="004764D6">
        <w:trPr>
          <w:gridAfter w:val="1"/>
          <w:wAfter w:w="6" w:type="dxa"/>
          <w:cantSplit/>
          <w:trHeight w:val="454"/>
        </w:trPr>
        <w:tc>
          <w:tcPr>
            <w:tcW w:w="1728" w:type="dxa"/>
            <w:vMerge/>
            <w:tcBorders>
              <w:left w:val="single" w:sz="12" w:space="0" w:color="auto"/>
              <w:bottom w:val="single" w:sz="12" w:space="0" w:color="auto"/>
            </w:tcBorders>
          </w:tcPr>
          <w:p w14:paraId="2B2899C5" w14:textId="77777777" w:rsidR="004764D6" w:rsidRDefault="004764D6" w:rsidP="004764D6">
            <w:pPr>
              <w:rPr>
                <w:rFonts w:ascii="黑体" w:eastAsia="黑体"/>
                <w:sz w:val="24"/>
              </w:rPr>
            </w:pPr>
          </w:p>
        </w:tc>
        <w:tc>
          <w:tcPr>
            <w:tcW w:w="1418" w:type="dxa"/>
            <w:tcBorders>
              <w:bottom w:val="single" w:sz="12" w:space="0" w:color="auto"/>
            </w:tcBorders>
            <w:vAlign w:val="center"/>
          </w:tcPr>
          <w:p w14:paraId="4F9FD23D" w14:textId="77777777" w:rsidR="004764D6" w:rsidRDefault="004764D6" w:rsidP="004764D6">
            <w:pPr>
              <w:jc w:val="center"/>
              <w:rPr>
                <w:rFonts w:ascii="楷体_GB2312" w:eastAsia="楷体_GB2312"/>
              </w:rPr>
            </w:pPr>
            <w:r w:rsidRPr="00EC6522">
              <w:rPr>
                <w:rFonts w:ascii="宋体" w:hAnsi="宋体" w:hint="eastAsia"/>
              </w:rPr>
              <w:t>示值</w:t>
            </w:r>
          </w:p>
        </w:tc>
        <w:tc>
          <w:tcPr>
            <w:tcW w:w="2002" w:type="dxa"/>
            <w:tcBorders>
              <w:bottom w:val="single" w:sz="12" w:space="0" w:color="auto"/>
            </w:tcBorders>
            <w:vAlign w:val="center"/>
          </w:tcPr>
          <w:p w14:paraId="4151466D" w14:textId="77777777" w:rsidR="004764D6" w:rsidRDefault="004764D6" w:rsidP="004764D6">
            <w:pPr>
              <w:jc w:val="center"/>
              <w:rPr>
                <w:rFonts w:ascii="黑体" w:eastAsia="黑体"/>
                <w:sz w:val="24"/>
              </w:rPr>
            </w:pPr>
          </w:p>
        </w:tc>
        <w:tc>
          <w:tcPr>
            <w:tcW w:w="1973" w:type="dxa"/>
            <w:gridSpan w:val="2"/>
            <w:tcBorders>
              <w:bottom w:val="single" w:sz="12" w:space="0" w:color="auto"/>
            </w:tcBorders>
            <w:vAlign w:val="center"/>
          </w:tcPr>
          <w:p w14:paraId="66079C63" w14:textId="77777777" w:rsidR="004764D6" w:rsidRDefault="004764D6" w:rsidP="004764D6">
            <w:pPr>
              <w:jc w:val="center"/>
              <w:rPr>
                <w:rFonts w:ascii="黑体" w:eastAsia="黑体"/>
                <w:sz w:val="24"/>
              </w:rPr>
            </w:pPr>
          </w:p>
        </w:tc>
        <w:tc>
          <w:tcPr>
            <w:tcW w:w="2002" w:type="dxa"/>
            <w:gridSpan w:val="2"/>
            <w:tcBorders>
              <w:bottom w:val="single" w:sz="12" w:space="0" w:color="auto"/>
              <w:right w:val="single" w:sz="4" w:space="0" w:color="auto"/>
            </w:tcBorders>
          </w:tcPr>
          <w:p w14:paraId="4D07652B" w14:textId="77777777" w:rsidR="004764D6" w:rsidRDefault="004764D6" w:rsidP="004764D6">
            <w:pPr>
              <w:jc w:val="center"/>
              <w:rPr>
                <w:rFonts w:ascii="黑体" w:eastAsia="黑体"/>
                <w:sz w:val="24"/>
              </w:rPr>
            </w:pPr>
          </w:p>
        </w:tc>
        <w:tc>
          <w:tcPr>
            <w:tcW w:w="1617" w:type="dxa"/>
            <w:vMerge/>
            <w:tcBorders>
              <w:left w:val="single" w:sz="4" w:space="0" w:color="auto"/>
              <w:bottom w:val="single" w:sz="12" w:space="0" w:color="auto"/>
              <w:right w:val="single" w:sz="4" w:space="0" w:color="auto"/>
            </w:tcBorders>
          </w:tcPr>
          <w:p w14:paraId="2FC10F58" w14:textId="77777777" w:rsidR="004764D6" w:rsidRDefault="004764D6" w:rsidP="004764D6">
            <w:pPr>
              <w:jc w:val="center"/>
              <w:rPr>
                <w:rFonts w:ascii="黑体" w:eastAsia="黑体"/>
                <w:sz w:val="24"/>
              </w:rPr>
            </w:pPr>
          </w:p>
        </w:tc>
        <w:tc>
          <w:tcPr>
            <w:tcW w:w="3402" w:type="dxa"/>
            <w:gridSpan w:val="2"/>
            <w:tcBorders>
              <w:left w:val="single" w:sz="4" w:space="0" w:color="auto"/>
              <w:bottom w:val="single" w:sz="12" w:space="0" w:color="auto"/>
              <w:right w:val="single" w:sz="12" w:space="0" w:color="auto"/>
            </w:tcBorders>
            <w:vAlign w:val="center"/>
          </w:tcPr>
          <w:p w14:paraId="1C766BF4" w14:textId="77777777" w:rsidR="004764D6" w:rsidRPr="00EA4091" w:rsidRDefault="004764D6" w:rsidP="004764D6">
            <w:pPr>
              <w:jc w:val="center"/>
              <w:rPr>
                <w:rFonts w:ascii="宋体" w:hAnsi="宋体"/>
              </w:rPr>
            </w:pPr>
            <w:r w:rsidRPr="00EA4091">
              <w:rPr>
                <w:rFonts w:ascii="宋体" w:hAnsi="宋体" w:hint="eastAsia"/>
              </w:rPr>
              <w:t>□符合□</w:t>
            </w:r>
            <w:r w:rsidRPr="00EA4091">
              <w:rPr>
                <w:rFonts w:ascii="宋体" w:hAnsi="宋体"/>
              </w:rPr>
              <w:t>不</w:t>
            </w:r>
            <w:r w:rsidRPr="00EA4091">
              <w:rPr>
                <w:rFonts w:ascii="宋体" w:hAnsi="宋体" w:hint="eastAsia"/>
              </w:rPr>
              <w:t>符合</w:t>
            </w:r>
          </w:p>
        </w:tc>
      </w:tr>
      <w:tr w:rsidR="004764D6" w14:paraId="2289E606" w14:textId="77777777" w:rsidTr="004764D6">
        <w:trPr>
          <w:cantSplit/>
          <w:trHeight w:val="225"/>
        </w:trPr>
        <w:tc>
          <w:tcPr>
            <w:tcW w:w="14148" w:type="dxa"/>
            <w:gridSpan w:val="11"/>
            <w:tcBorders>
              <w:top w:val="single" w:sz="8" w:space="0" w:color="auto"/>
              <w:left w:val="single" w:sz="12" w:space="0" w:color="auto"/>
              <w:bottom w:val="single" w:sz="12" w:space="0" w:color="auto"/>
              <w:right w:val="single" w:sz="12" w:space="0" w:color="auto"/>
            </w:tcBorders>
          </w:tcPr>
          <w:p w14:paraId="668F4D00" w14:textId="77777777" w:rsidR="004764D6" w:rsidRDefault="004764D6" w:rsidP="004764D6">
            <w:pPr>
              <w:jc w:val="center"/>
              <w:rPr>
                <w:rFonts w:ascii="宋体" w:hAnsi="宋体"/>
                <w:b/>
              </w:rPr>
            </w:pPr>
            <w:r>
              <w:rPr>
                <w:rFonts w:ascii="宋体" w:hAnsi="宋体" w:hint="eastAsia"/>
                <w:b/>
                <w:bCs/>
              </w:rPr>
              <w:t>安　全　报　警　功　能　检  查</w:t>
            </w:r>
          </w:p>
        </w:tc>
      </w:tr>
      <w:tr w:rsidR="004764D6" w14:paraId="571B85B5" w14:textId="77777777" w:rsidTr="004764D6">
        <w:trPr>
          <w:cantSplit/>
          <w:trHeight w:val="375"/>
        </w:trPr>
        <w:tc>
          <w:tcPr>
            <w:tcW w:w="3146" w:type="dxa"/>
            <w:gridSpan w:val="2"/>
            <w:tcBorders>
              <w:top w:val="single" w:sz="12" w:space="0" w:color="auto"/>
              <w:left w:val="single" w:sz="12" w:space="0" w:color="auto"/>
              <w:bottom w:val="single" w:sz="4" w:space="0" w:color="auto"/>
              <w:right w:val="single" w:sz="4" w:space="0" w:color="auto"/>
            </w:tcBorders>
            <w:vAlign w:val="center"/>
          </w:tcPr>
          <w:p w14:paraId="1F4A32AC" w14:textId="77777777" w:rsidR="004764D6" w:rsidRDefault="004764D6" w:rsidP="004764D6">
            <w:pPr>
              <w:spacing w:line="280" w:lineRule="exact"/>
              <w:rPr>
                <w:rFonts w:ascii="宋体" w:hAnsi="宋体"/>
              </w:rPr>
            </w:pPr>
            <w:r>
              <w:rPr>
                <w:rFonts w:ascii="宋体" w:hAnsi="宋体" w:hint="eastAsia"/>
              </w:rPr>
              <w:t>报警检查</w:t>
            </w:r>
          </w:p>
        </w:tc>
        <w:tc>
          <w:tcPr>
            <w:tcW w:w="11002" w:type="dxa"/>
            <w:gridSpan w:val="9"/>
            <w:tcBorders>
              <w:top w:val="single" w:sz="12" w:space="0" w:color="auto"/>
              <w:left w:val="single" w:sz="4" w:space="0" w:color="auto"/>
              <w:right w:val="single" w:sz="12" w:space="0" w:color="auto"/>
            </w:tcBorders>
            <w:vAlign w:val="center"/>
          </w:tcPr>
          <w:p w14:paraId="7C86B6B0" w14:textId="77777777" w:rsidR="004764D6" w:rsidRDefault="004764D6" w:rsidP="004764D6">
            <w:pPr>
              <w:ind w:leftChars="-51" w:left="-107" w:rightChars="-51" w:right="-107" w:firstLineChars="256" w:firstLine="538"/>
              <w:rPr>
                <w:rFonts w:ascii="黑体" w:eastAsia="楷体_GB2312"/>
                <w:sz w:val="24"/>
              </w:rPr>
            </w:pPr>
            <w:r>
              <w:rPr>
                <w:rFonts w:hint="eastAsia"/>
              </w:rPr>
              <w:t>（检查项目，但不作评分）</w:t>
            </w:r>
          </w:p>
        </w:tc>
      </w:tr>
      <w:tr w:rsidR="004764D6" w14:paraId="234291E3" w14:textId="77777777" w:rsidTr="004764D6">
        <w:trPr>
          <w:cantSplit/>
          <w:trHeight w:val="375"/>
        </w:trPr>
        <w:tc>
          <w:tcPr>
            <w:tcW w:w="3146" w:type="dxa"/>
            <w:gridSpan w:val="2"/>
            <w:tcBorders>
              <w:top w:val="single" w:sz="4" w:space="0" w:color="auto"/>
              <w:left w:val="single" w:sz="12" w:space="0" w:color="auto"/>
              <w:bottom w:val="single" w:sz="4" w:space="0" w:color="auto"/>
              <w:right w:val="single" w:sz="4" w:space="0" w:color="auto"/>
            </w:tcBorders>
            <w:vAlign w:val="center"/>
          </w:tcPr>
          <w:p w14:paraId="55E54FB0" w14:textId="77777777" w:rsidR="004764D6" w:rsidRDefault="004764D6" w:rsidP="004764D6">
            <w:pPr>
              <w:spacing w:line="280" w:lineRule="exact"/>
              <w:rPr>
                <w:rFonts w:ascii="宋体" w:hAnsi="宋体"/>
              </w:rPr>
            </w:pPr>
            <w:r>
              <w:rPr>
                <w:rFonts w:ascii="宋体" w:hAnsi="宋体" w:hint="eastAsia"/>
              </w:rPr>
              <w:t>电源报警</w:t>
            </w:r>
          </w:p>
        </w:tc>
        <w:tc>
          <w:tcPr>
            <w:tcW w:w="3982" w:type="dxa"/>
            <w:gridSpan w:val="4"/>
            <w:tcBorders>
              <w:left w:val="single" w:sz="4" w:space="0" w:color="auto"/>
              <w:right w:val="single" w:sz="8" w:space="0" w:color="auto"/>
            </w:tcBorders>
            <w:vAlign w:val="center"/>
          </w:tcPr>
          <w:p w14:paraId="592EF218" w14:textId="77777777" w:rsidR="004764D6" w:rsidRDefault="004764D6" w:rsidP="004764D6">
            <w:pPr>
              <w:ind w:leftChars="-51" w:left="-107" w:rightChars="-51" w:right="-107" w:firstLineChars="256" w:firstLine="538"/>
              <w:rPr>
                <w:rFonts w:ascii="黑体" w:eastAsia="楷体_GB2312"/>
                <w:sz w:val="24"/>
              </w:rPr>
            </w:pPr>
            <w:r>
              <w:rPr>
                <w:rFonts w:ascii="宋体" w:hAnsi="宋体" w:hint="eastAsia"/>
              </w:rPr>
              <w:t>□符合□</w:t>
            </w:r>
            <w:r>
              <w:rPr>
                <w:rFonts w:hAnsi="宋体"/>
              </w:rPr>
              <w:t>不</w:t>
            </w:r>
            <w:r>
              <w:rPr>
                <w:rFonts w:hAnsi="宋体" w:hint="eastAsia"/>
              </w:rPr>
              <w:t>符合</w:t>
            </w:r>
          </w:p>
        </w:tc>
        <w:tc>
          <w:tcPr>
            <w:tcW w:w="3660" w:type="dxa"/>
            <w:gridSpan w:val="3"/>
            <w:tcBorders>
              <w:left w:val="single" w:sz="8" w:space="0" w:color="auto"/>
              <w:right w:val="single" w:sz="4" w:space="0" w:color="auto"/>
            </w:tcBorders>
            <w:vAlign w:val="center"/>
          </w:tcPr>
          <w:p w14:paraId="790A76C8" w14:textId="77777777" w:rsidR="004764D6" w:rsidRDefault="004764D6" w:rsidP="004764D6">
            <w:pPr>
              <w:rPr>
                <w:rFonts w:ascii="宋体" w:hAnsi="宋体"/>
              </w:rPr>
            </w:pPr>
            <w:r>
              <w:rPr>
                <w:rFonts w:ascii="宋体" w:hAnsi="宋体" w:hint="eastAsia"/>
              </w:rPr>
              <w:t>窒息报警</w:t>
            </w:r>
          </w:p>
        </w:tc>
        <w:tc>
          <w:tcPr>
            <w:tcW w:w="3360" w:type="dxa"/>
            <w:gridSpan w:val="2"/>
            <w:tcBorders>
              <w:left w:val="single" w:sz="4" w:space="0" w:color="auto"/>
              <w:right w:val="single" w:sz="12" w:space="0" w:color="auto"/>
            </w:tcBorders>
            <w:vAlign w:val="center"/>
          </w:tcPr>
          <w:p w14:paraId="217BBE5C" w14:textId="77777777" w:rsidR="004764D6" w:rsidRDefault="004764D6" w:rsidP="004764D6">
            <w:pPr>
              <w:ind w:leftChars="-51" w:left="-107" w:rightChars="-51" w:right="-107" w:firstLineChars="256" w:firstLine="538"/>
              <w:rPr>
                <w:rFonts w:ascii="黑体" w:eastAsia="楷体_GB2312"/>
                <w:sz w:val="24"/>
              </w:rPr>
            </w:pPr>
            <w:r>
              <w:rPr>
                <w:rFonts w:ascii="宋体" w:hAnsi="宋体" w:hint="eastAsia"/>
              </w:rPr>
              <w:t>□符合□</w:t>
            </w:r>
            <w:r>
              <w:rPr>
                <w:rFonts w:hAnsi="宋体"/>
              </w:rPr>
              <w:t>不</w:t>
            </w:r>
            <w:r>
              <w:rPr>
                <w:rFonts w:hAnsi="宋体" w:hint="eastAsia"/>
              </w:rPr>
              <w:t>符合</w:t>
            </w:r>
          </w:p>
        </w:tc>
      </w:tr>
      <w:tr w:rsidR="004764D6" w14:paraId="48485139" w14:textId="77777777" w:rsidTr="004764D6">
        <w:trPr>
          <w:cantSplit/>
          <w:trHeight w:val="375"/>
        </w:trPr>
        <w:tc>
          <w:tcPr>
            <w:tcW w:w="3146" w:type="dxa"/>
            <w:gridSpan w:val="2"/>
            <w:tcBorders>
              <w:top w:val="single" w:sz="4" w:space="0" w:color="auto"/>
              <w:left w:val="single" w:sz="12" w:space="0" w:color="auto"/>
              <w:bottom w:val="single" w:sz="4" w:space="0" w:color="auto"/>
              <w:right w:val="single" w:sz="4" w:space="0" w:color="auto"/>
            </w:tcBorders>
            <w:vAlign w:val="center"/>
          </w:tcPr>
          <w:p w14:paraId="4BE3695C" w14:textId="77777777" w:rsidR="004764D6" w:rsidRDefault="004764D6" w:rsidP="004764D6">
            <w:pPr>
              <w:rPr>
                <w:rFonts w:ascii="宋体" w:hAnsi="宋体"/>
              </w:rPr>
            </w:pPr>
            <w:r>
              <w:rPr>
                <w:rFonts w:ascii="宋体" w:hAnsi="宋体" w:hint="eastAsia"/>
              </w:rPr>
              <w:t>气源报警</w:t>
            </w:r>
          </w:p>
        </w:tc>
        <w:tc>
          <w:tcPr>
            <w:tcW w:w="3982" w:type="dxa"/>
            <w:gridSpan w:val="4"/>
            <w:tcBorders>
              <w:left w:val="single" w:sz="4" w:space="0" w:color="auto"/>
              <w:right w:val="single" w:sz="8" w:space="0" w:color="auto"/>
            </w:tcBorders>
            <w:vAlign w:val="center"/>
          </w:tcPr>
          <w:p w14:paraId="6E4DDB97" w14:textId="77777777" w:rsidR="004764D6" w:rsidRDefault="004764D6" w:rsidP="004764D6">
            <w:pPr>
              <w:ind w:leftChars="-51" w:left="-107" w:rightChars="-51" w:right="-107" w:firstLineChars="256" w:firstLine="538"/>
              <w:rPr>
                <w:rFonts w:ascii="黑体" w:eastAsia="楷体_GB2312"/>
                <w:sz w:val="24"/>
              </w:rPr>
            </w:pPr>
            <w:r>
              <w:rPr>
                <w:rFonts w:ascii="宋体" w:hAnsi="宋体" w:hint="eastAsia"/>
              </w:rPr>
              <w:t>□符合□</w:t>
            </w:r>
            <w:r>
              <w:rPr>
                <w:rFonts w:hAnsi="宋体"/>
              </w:rPr>
              <w:t>不</w:t>
            </w:r>
            <w:r>
              <w:rPr>
                <w:rFonts w:hAnsi="宋体" w:hint="eastAsia"/>
              </w:rPr>
              <w:t>符合</w:t>
            </w:r>
          </w:p>
        </w:tc>
        <w:tc>
          <w:tcPr>
            <w:tcW w:w="3660" w:type="dxa"/>
            <w:gridSpan w:val="3"/>
            <w:tcBorders>
              <w:left w:val="single" w:sz="8" w:space="0" w:color="auto"/>
              <w:right w:val="single" w:sz="4" w:space="0" w:color="auto"/>
            </w:tcBorders>
            <w:vAlign w:val="center"/>
          </w:tcPr>
          <w:p w14:paraId="3BEE22A5" w14:textId="77777777" w:rsidR="004764D6" w:rsidRDefault="004764D6" w:rsidP="004764D6">
            <w:pPr>
              <w:rPr>
                <w:rFonts w:ascii="宋体" w:hAnsi="宋体"/>
              </w:rPr>
            </w:pPr>
            <w:r>
              <w:rPr>
                <w:rFonts w:ascii="宋体" w:hAnsi="宋体" w:hint="eastAsia"/>
              </w:rPr>
              <w:t>病人回路过压保护功能</w:t>
            </w:r>
          </w:p>
        </w:tc>
        <w:tc>
          <w:tcPr>
            <w:tcW w:w="3360" w:type="dxa"/>
            <w:gridSpan w:val="2"/>
            <w:tcBorders>
              <w:left w:val="single" w:sz="4" w:space="0" w:color="auto"/>
              <w:right w:val="single" w:sz="12" w:space="0" w:color="auto"/>
            </w:tcBorders>
            <w:vAlign w:val="center"/>
          </w:tcPr>
          <w:p w14:paraId="39B3F845" w14:textId="77777777" w:rsidR="004764D6" w:rsidRDefault="004764D6" w:rsidP="004764D6">
            <w:pPr>
              <w:ind w:leftChars="-51" w:left="-107" w:rightChars="-51" w:right="-107" w:firstLineChars="256" w:firstLine="538"/>
              <w:rPr>
                <w:rFonts w:ascii="黑体" w:eastAsia="楷体_GB2312"/>
                <w:sz w:val="24"/>
              </w:rPr>
            </w:pPr>
            <w:r>
              <w:rPr>
                <w:rFonts w:ascii="宋体" w:hAnsi="宋体" w:hint="eastAsia"/>
              </w:rPr>
              <w:t>□符合□</w:t>
            </w:r>
            <w:r>
              <w:rPr>
                <w:rFonts w:hAnsi="宋体"/>
              </w:rPr>
              <w:t>不</w:t>
            </w:r>
            <w:r>
              <w:rPr>
                <w:rFonts w:hAnsi="宋体" w:hint="eastAsia"/>
              </w:rPr>
              <w:t>符合</w:t>
            </w:r>
          </w:p>
        </w:tc>
      </w:tr>
      <w:tr w:rsidR="004764D6" w14:paraId="37D8D667" w14:textId="77777777" w:rsidTr="004764D6">
        <w:trPr>
          <w:cantSplit/>
          <w:trHeight w:val="375"/>
        </w:trPr>
        <w:tc>
          <w:tcPr>
            <w:tcW w:w="3146" w:type="dxa"/>
            <w:gridSpan w:val="2"/>
            <w:tcBorders>
              <w:top w:val="single" w:sz="4" w:space="0" w:color="auto"/>
              <w:left w:val="single" w:sz="12" w:space="0" w:color="auto"/>
              <w:bottom w:val="single" w:sz="4" w:space="0" w:color="auto"/>
              <w:right w:val="single" w:sz="4" w:space="0" w:color="auto"/>
            </w:tcBorders>
            <w:vAlign w:val="center"/>
          </w:tcPr>
          <w:p w14:paraId="1960CF9A" w14:textId="77777777" w:rsidR="004764D6" w:rsidRDefault="004764D6" w:rsidP="004764D6">
            <w:pPr>
              <w:rPr>
                <w:rFonts w:ascii="宋体" w:hAnsi="宋体"/>
              </w:rPr>
            </w:pPr>
            <w:r>
              <w:rPr>
                <w:rFonts w:ascii="宋体" w:hAnsi="宋体" w:hint="eastAsia"/>
              </w:rPr>
              <w:t>气道压力上/下限报警</w:t>
            </w:r>
          </w:p>
        </w:tc>
        <w:tc>
          <w:tcPr>
            <w:tcW w:w="3982" w:type="dxa"/>
            <w:gridSpan w:val="4"/>
            <w:tcBorders>
              <w:left w:val="single" w:sz="4" w:space="0" w:color="auto"/>
              <w:right w:val="single" w:sz="8" w:space="0" w:color="auto"/>
            </w:tcBorders>
            <w:vAlign w:val="center"/>
          </w:tcPr>
          <w:p w14:paraId="3208FCE5" w14:textId="77777777" w:rsidR="004764D6" w:rsidRDefault="004764D6" w:rsidP="004764D6">
            <w:pPr>
              <w:ind w:leftChars="-51" w:left="-107" w:rightChars="-51" w:right="-107" w:firstLineChars="256" w:firstLine="538"/>
              <w:rPr>
                <w:rFonts w:ascii="黑体" w:eastAsia="楷体_GB2312"/>
                <w:sz w:val="24"/>
              </w:rPr>
            </w:pPr>
            <w:r>
              <w:rPr>
                <w:rFonts w:ascii="宋体" w:hAnsi="宋体" w:hint="eastAsia"/>
              </w:rPr>
              <w:t>□符合□</w:t>
            </w:r>
            <w:r>
              <w:rPr>
                <w:rFonts w:hAnsi="宋体"/>
              </w:rPr>
              <w:t>不</w:t>
            </w:r>
            <w:r>
              <w:rPr>
                <w:rFonts w:hAnsi="宋体" w:hint="eastAsia"/>
              </w:rPr>
              <w:t>符合</w:t>
            </w:r>
          </w:p>
        </w:tc>
        <w:tc>
          <w:tcPr>
            <w:tcW w:w="3660" w:type="dxa"/>
            <w:gridSpan w:val="3"/>
            <w:tcBorders>
              <w:left w:val="single" w:sz="8" w:space="0" w:color="auto"/>
              <w:right w:val="single" w:sz="4" w:space="0" w:color="auto"/>
            </w:tcBorders>
            <w:vAlign w:val="center"/>
          </w:tcPr>
          <w:p w14:paraId="1DDAAEA4" w14:textId="77777777" w:rsidR="004764D6" w:rsidRDefault="004764D6" w:rsidP="004764D6">
            <w:pPr>
              <w:rPr>
                <w:rFonts w:ascii="宋体" w:hAnsi="宋体"/>
              </w:rPr>
            </w:pPr>
            <w:r>
              <w:rPr>
                <w:rFonts w:ascii="宋体" w:hAnsi="宋体" w:hint="eastAsia"/>
              </w:rPr>
              <w:t>按键功能检查(含键盘锁)</w:t>
            </w:r>
          </w:p>
        </w:tc>
        <w:tc>
          <w:tcPr>
            <w:tcW w:w="3360" w:type="dxa"/>
            <w:gridSpan w:val="2"/>
            <w:tcBorders>
              <w:left w:val="single" w:sz="4" w:space="0" w:color="auto"/>
              <w:right w:val="single" w:sz="12" w:space="0" w:color="auto"/>
            </w:tcBorders>
            <w:vAlign w:val="center"/>
          </w:tcPr>
          <w:p w14:paraId="696A8E0F" w14:textId="77777777" w:rsidR="004764D6" w:rsidRDefault="004764D6" w:rsidP="004764D6">
            <w:pPr>
              <w:ind w:leftChars="-51" w:left="-107" w:rightChars="-51" w:right="-107" w:firstLineChars="256" w:firstLine="538"/>
              <w:rPr>
                <w:rFonts w:ascii="黑体" w:eastAsia="楷体_GB2312"/>
                <w:sz w:val="24"/>
              </w:rPr>
            </w:pPr>
            <w:r>
              <w:rPr>
                <w:rFonts w:ascii="宋体" w:hAnsi="宋体" w:hint="eastAsia"/>
              </w:rPr>
              <w:t>□符合□</w:t>
            </w:r>
            <w:r>
              <w:rPr>
                <w:rFonts w:hAnsi="宋体"/>
              </w:rPr>
              <w:t>不</w:t>
            </w:r>
            <w:r>
              <w:rPr>
                <w:rFonts w:hAnsi="宋体" w:hint="eastAsia"/>
              </w:rPr>
              <w:t>符合</w:t>
            </w:r>
          </w:p>
        </w:tc>
      </w:tr>
      <w:tr w:rsidR="004764D6" w14:paraId="408101AD" w14:textId="77777777" w:rsidTr="004764D6">
        <w:trPr>
          <w:cantSplit/>
          <w:trHeight w:val="405"/>
        </w:trPr>
        <w:tc>
          <w:tcPr>
            <w:tcW w:w="3146" w:type="dxa"/>
            <w:gridSpan w:val="2"/>
            <w:tcBorders>
              <w:top w:val="single" w:sz="8" w:space="0" w:color="auto"/>
              <w:left w:val="single" w:sz="12" w:space="0" w:color="auto"/>
              <w:bottom w:val="single" w:sz="4" w:space="0" w:color="auto"/>
              <w:right w:val="single" w:sz="4" w:space="0" w:color="auto"/>
            </w:tcBorders>
            <w:vAlign w:val="center"/>
          </w:tcPr>
          <w:p w14:paraId="14A5F80D" w14:textId="77777777" w:rsidR="004764D6" w:rsidRDefault="004764D6" w:rsidP="004764D6">
            <w:pPr>
              <w:rPr>
                <w:rFonts w:ascii="宋体" w:hAnsi="宋体"/>
              </w:rPr>
            </w:pPr>
            <w:r>
              <w:rPr>
                <w:rFonts w:ascii="宋体" w:hAnsi="宋体" w:hint="eastAsia"/>
              </w:rPr>
              <w:t>分钟通气量上/下限报警</w:t>
            </w:r>
          </w:p>
        </w:tc>
        <w:tc>
          <w:tcPr>
            <w:tcW w:w="3982" w:type="dxa"/>
            <w:gridSpan w:val="4"/>
            <w:tcBorders>
              <w:top w:val="single" w:sz="8" w:space="0" w:color="auto"/>
              <w:left w:val="single" w:sz="4" w:space="0" w:color="auto"/>
              <w:right w:val="single" w:sz="4" w:space="0" w:color="auto"/>
            </w:tcBorders>
            <w:vAlign w:val="center"/>
          </w:tcPr>
          <w:p w14:paraId="3E29BAE7" w14:textId="77777777" w:rsidR="004764D6" w:rsidRDefault="004764D6" w:rsidP="004764D6">
            <w:pPr>
              <w:ind w:leftChars="-51" w:left="-107" w:rightChars="-51" w:right="-107" w:firstLineChars="256" w:firstLine="538"/>
              <w:rPr>
                <w:rFonts w:ascii="黑体" w:eastAsia="楷体_GB2312"/>
                <w:sz w:val="24"/>
              </w:rPr>
            </w:pPr>
            <w:r>
              <w:rPr>
                <w:rFonts w:ascii="宋体" w:hAnsi="宋体" w:hint="eastAsia"/>
              </w:rPr>
              <w:t>□符合□</w:t>
            </w:r>
            <w:r>
              <w:rPr>
                <w:rFonts w:hAnsi="宋体"/>
              </w:rPr>
              <w:t>不</w:t>
            </w:r>
            <w:r>
              <w:rPr>
                <w:rFonts w:hAnsi="宋体" w:hint="eastAsia"/>
              </w:rPr>
              <w:t>符合</w:t>
            </w:r>
          </w:p>
        </w:tc>
        <w:tc>
          <w:tcPr>
            <w:tcW w:w="3660" w:type="dxa"/>
            <w:gridSpan w:val="3"/>
            <w:tcBorders>
              <w:top w:val="single" w:sz="8" w:space="0" w:color="auto"/>
              <w:left w:val="single" w:sz="4" w:space="0" w:color="auto"/>
              <w:right w:val="single" w:sz="4" w:space="0" w:color="auto"/>
            </w:tcBorders>
            <w:vAlign w:val="center"/>
          </w:tcPr>
          <w:p w14:paraId="61F401E3" w14:textId="77777777" w:rsidR="004764D6" w:rsidRDefault="004764D6" w:rsidP="004764D6">
            <w:pPr>
              <w:spacing w:line="280" w:lineRule="exact"/>
              <w:ind w:rightChars="-230" w:right="-483"/>
              <w:rPr>
                <w:rFonts w:ascii="宋体" w:hAnsi="宋体"/>
              </w:rPr>
            </w:pPr>
            <w:r>
              <w:rPr>
                <w:rFonts w:ascii="宋体" w:hAnsi="宋体" w:hint="eastAsia"/>
              </w:rPr>
              <w:t>流量触发功能</w:t>
            </w:r>
          </w:p>
        </w:tc>
        <w:tc>
          <w:tcPr>
            <w:tcW w:w="3360" w:type="dxa"/>
            <w:gridSpan w:val="2"/>
            <w:tcBorders>
              <w:top w:val="single" w:sz="8" w:space="0" w:color="auto"/>
              <w:left w:val="single" w:sz="4" w:space="0" w:color="auto"/>
              <w:right w:val="single" w:sz="12" w:space="0" w:color="auto"/>
            </w:tcBorders>
            <w:vAlign w:val="center"/>
          </w:tcPr>
          <w:p w14:paraId="68F956BA" w14:textId="77777777" w:rsidR="004764D6" w:rsidRDefault="004764D6" w:rsidP="004764D6">
            <w:pPr>
              <w:ind w:leftChars="-51" w:left="-107" w:rightChars="-51" w:right="-107" w:firstLineChars="256" w:firstLine="538"/>
              <w:rPr>
                <w:rFonts w:ascii="黑体" w:eastAsia="楷体_GB2312"/>
                <w:sz w:val="24"/>
              </w:rPr>
            </w:pPr>
            <w:r>
              <w:rPr>
                <w:rFonts w:ascii="宋体" w:hAnsi="宋体" w:hint="eastAsia"/>
              </w:rPr>
              <w:t>□符合□</w:t>
            </w:r>
            <w:r>
              <w:rPr>
                <w:rFonts w:hAnsi="宋体"/>
              </w:rPr>
              <w:t>不</w:t>
            </w:r>
            <w:r>
              <w:rPr>
                <w:rFonts w:hAnsi="宋体" w:hint="eastAsia"/>
              </w:rPr>
              <w:t>符合</w:t>
            </w:r>
          </w:p>
        </w:tc>
      </w:tr>
      <w:tr w:rsidR="004764D6" w14:paraId="5B89EB65" w14:textId="77777777" w:rsidTr="004764D6">
        <w:trPr>
          <w:cantSplit/>
          <w:trHeight w:val="405"/>
        </w:trPr>
        <w:tc>
          <w:tcPr>
            <w:tcW w:w="3146" w:type="dxa"/>
            <w:gridSpan w:val="2"/>
            <w:tcBorders>
              <w:top w:val="single" w:sz="4" w:space="0" w:color="auto"/>
              <w:left w:val="single" w:sz="12" w:space="0" w:color="auto"/>
              <w:bottom w:val="single" w:sz="12" w:space="0" w:color="auto"/>
              <w:right w:val="single" w:sz="4" w:space="0" w:color="auto"/>
            </w:tcBorders>
            <w:vAlign w:val="center"/>
          </w:tcPr>
          <w:p w14:paraId="302A171A" w14:textId="77777777" w:rsidR="004764D6" w:rsidRDefault="004764D6" w:rsidP="004764D6">
            <w:pPr>
              <w:rPr>
                <w:rFonts w:ascii="宋体" w:hAnsi="宋体"/>
              </w:rPr>
            </w:pPr>
            <w:r>
              <w:rPr>
                <w:rFonts w:ascii="宋体" w:hAnsi="宋体" w:hint="eastAsia"/>
              </w:rPr>
              <w:t>氧浓度上/下限报警</w:t>
            </w:r>
          </w:p>
        </w:tc>
        <w:tc>
          <w:tcPr>
            <w:tcW w:w="3982" w:type="dxa"/>
            <w:gridSpan w:val="4"/>
            <w:tcBorders>
              <w:left w:val="single" w:sz="4" w:space="0" w:color="auto"/>
              <w:bottom w:val="single" w:sz="12" w:space="0" w:color="auto"/>
              <w:right w:val="single" w:sz="4" w:space="0" w:color="auto"/>
            </w:tcBorders>
            <w:vAlign w:val="center"/>
          </w:tcPr>
          <w:p w14:paraId="59C4FE56" w14:textId="77777777" w:rsidR="004764D6" w:rsidRDefault="004764D6" w:rsidP="004764D6">
            <w:pPr>
              <w:ind w:leftChars="-51" w:left="-107" w:rightChars="-51" w:right="-107" w:firstLineChars="256" w:firstLine="538"/>
              <w:rPr>
                <w:rFonts w:ascii="黑体" w:eastAsia="楷体_GB2312"/>
                <w:sz w:val="24"/>
              </w:rPr>
            </w:pPr>
            <w:r>
              <w:rPr>
                <w:rFonts w:ascii="宋体" w:hAnsi="宋体" w:hint="eastAsia"/>
              </w:rPr>
              <w:t>□符合□</w:t>
            </w:r>
            <w:r>
              <w:rPr>
                <w:rFonts w:hAnsi="宋体"/>
              </w:rPr>
              <w:t>不</w:t>
            </w:r>
            <w:r>
              <w:rPr>
                <w:rFonts w:hAnsi="宋体" w:hint="eastAsia"/>
              </w:rPr>
              <w:t>符合</w:t>
            </w:r>
          </w:p>
        </w:tc>
        <w:tc>
          <w:tcPr>
            <w:tcW w:w="3660" w:type="dxa"/>
            <w:gridSpan w:val="3"/>
            <w:tcBorders>
              <w:left w:val="single" w:sz="4" w:space="0" w:color="auto"/>
              <w:bottom w:val="single" w:sz="12" w:space="0" w:color="auto"/>
              <w:right w:val="single" w:sz="4" w:space="0" w:color="auto"/>
            </w:tcBorders>
            <w:vAlign w:val="center"/>
          </w:tcPr>
          <w:p w14:paraId="755E046D" w14:textId="77777777" w:rsidR="004764D6" w:rsidRDefault="004764D6" w:rsidP="004764D6">
            <w:pPr>
              <w:spacing w:line="280" w:lineRule="exact"/>
              <w:ind w:rightChars="-230" w:right="-483"/>
              <w:jc w:val="left"/>
              <w:rPr>
                <w:rFonts w:ascii="宋体" w:hAnsi="宋体"/>
              </w:rPr>
            </w:pPr>
            <w:r>
              <w:rPr>
                <w:rFonts w:ascii="宋体" w:hAnsi="宋体" w:hint="eastAsia"/>
              </w:rPr>
              <w:t>压力触发功能</w:t>
            </w:r>
          </w:p>
        </w:tc>
        <w:tc>
          <w:tcPr>
            <w:tcW w:w="3360" w:type="dxa"/>
            <w:gridSpan w:val="2"/>
            <w:tcBorders>
              <w:left w:val="single" w:sz="4" w:space="0" w:color="auto"/>
              <w:bottom w:val="single" w:sz="12" w:space="0" w:color="auto"/>
              <w:right w:val="single" w:sz="12" w:space="0" w:color="auto"/>
            </w:tcBorders>
            <w:vAlign w:val="center"/>
          </w:tcPr>
          <w:p w14:paraId="32DCCBF9" w14:textId="77777777" w:rsidR="004764D6" w:rsidRDefault="004764D6" w:rsidP="004764D6">
            <w:pPr>
              <w:ind w:leftChars="-51" w:left="-107" w:rightChars="-51" w:right="-107" w:firstLineChars="256" w:firstLine="538"/>
              <w:rPr>
                <w:rFonts w:ascii="黑体" w:eastAsia="楷体_GB2312"/>
                <w:sz w:val="24"/>
              </w:rPr>
            </w:pPr>
            <w:r>
              <w:rPr>
                <w:rFonts w:ascii="宋体" w:hAnsi="宋体" w:hint="eastAsia"/>
              </w:rPr>
              <w:t>□符合□</w:t>
            </w:r>
            <w:r>
              <w:rPr>
                <w:rFonts w:hAnsi="宋体"/>
              </w:rPr>
              <w:t>不</w:t>
            </w:r>
            <w:r>
              <w:rPr>
                <w:rFonts w:hAnsi="宋体" w:hint="eastAsia"/>
              </w:rPr>
              <w:t>符合</w:t>
            </w:r>
          </w:p>
        </w:tc>
      </w:tr>
      <w:tr w:rsidR="004764D6" w14:paraId="01E0E815" w14:textId="77777777" w:rsidTr="004764D6">
        <w:trPr>
          <w:cantSplit/>
          <w:trHeight w:val="178"/>
        </w:trPr>
        <w:tc>
          <w:tcPr>
            <w:tcW w:w="3146" w:type="dxa"/>
            <w:gridSpan w:val="2"/>
            <w:tcBorders>
              <w:top w:val="single" w:sz="12" w:space="0" w:color="auto"/>
              <w:left w:val="single" w:sz="12" w:space="0" w:color="auto"/>
              <w:bottom w:val="single" w:sz="12" w:space="0" w:color="auto"/>
              <w:right w:val="single" w:sz="4" w:space="0" w:color="auto"/>
            </w:tcBorders>
            <w:vAlign w:val="center"/>
          </w:tcPr>
          <w:p w14:paraId="551856A9" w14:textId="77777777" w:rsidR="004764D6" w:rsidRPr="00E82F9A" w:rsidRDefault="004764D6" w:rsidP="004764D6">
            <w:pPr>
              <w:ind w:firstLineChars="98" w:firstLine="235"/>
              <w:jc w:val="left"/>
              <w:rPr>
                <w:rFonts w:ascii="黑体" w:eastAsia="黑体" w:hAnsi="黑体"/>
                <w:sz w:val="24"/>
              </w:rPr>
            </w:pPr>
            <w:r w:rsidRPr="00E82F9A">
              <w:rPr>
                <w:rFonts w:ascii="黑体" w:eastAsia="黑体" w:hAnsi="黑体" w:hint="eastAsia"/>
                <w:sz w:val="24"/>
              </w:rPr>
              <w:lastRenderedPageBreak/>
              <w:t>得分</w:t>
            </w:r>
            <w:r w:rsidRPr="00E82F9A">
              <w:rPr>
                <w:rFonts w:ascii="黑体" w:eastAsia="黑体" w:hAnsi="黑体" w:hint="eastAsia"/>
                <w:bCs/>
                <w:sz w:val="24"/>
              </w:rPr>
              <w:t>：</w:t>
            </w:r>
          </w:p>
        </w:tc>
        <w:tc>
          <w:tcPr>
            <w:tcW w:w="2010" w:type="dxa"/>
            <w:gridSpan w:val="2"/>
            <w:tcBorders>
              <w:top w:val="single" w:sz="12" w:space="0" w:color="auto"/>
              <w:left w:val="single" w:sz="4" w:space="0" w:color="auto"/>
              <w:bottom w:val="single" w:sz="12" w:space="0" w:color="auto"/>
              <w:right w:val="single" w:sz="4" w:space="0" w:color="auto"/>
            </w:tcBorders>
            <w:vAlign w:val="center"/>
          </w:tcPr>
          <w:p w14:paraId="21C16A7D" w14:textId="77777777" w:rsidR="004764D6" w:rsidRPr="00E82F9A" w:rsidRDefault="004764D6" w:rsidP="004764D6">
            <w:pPr>
              <w:ind w:firstLineChars="150" w:firstLine="360"/>
              <w:rPr>
                <w:rFonts w:ascii="黑体" w:eastAsia="黑体" w:hAnsi="黑体"/>
                <w:sz w:val="24"/>
              </w:rPr>
            </w:pPr>
            <w:r w:rsidRPr="00E82F9A">
              <w:rPr>
                <w:rFonts w:ascii="黑体" w:eastAsia="黑体" w:hAnsi="黑体" w:hint="eastAsia"/>
                <w:sz w:val="24"/>
              </w:rPr>
              <w:t>扣分原因</w:t>
            </w:r>
          </w:p>
        </w:tc>
        <w:tc>
          <w:tcPr>
            <w:tcW w:w="8992" w:type="dxa"/>
            <w:gridSpan w:val="7"/>
            <w:tcBorders>
              <w:top w:val="single" w:sz="12" w:space="0" w:color="auto"/>
              <w:left w:val="single" w:sz="4" w:space="0" w:color="auto"/>
              <w:bottom w:val="single" w:sz="12" w:space="0" w:color="auto"/>
              <w:right w:val="single" w:sz="12" w:space="0" w:color="auto"/>
            </w:tcBorders>
            <w:vAlign w:val="center"/>
          </w:tcPr>
          <w:p w14:paraId="141EEFC4" w14:textId="77777777" w:rsidR="004764D6" w:rsidRDefault="004764D6" w:rsidP="004764D6">
            <w:pPr>
              <w:ind w:firstLineChars="150" w:firstLine="422"/>
              <w:rPr>
                <w:rFonts w:ascii="宋体" w:hAnsi="宋体"/>
                <w:b/>
                <w:sz w:val="28"/>
                <w:szCs w:val="28"/>
              </w:rPr>
            </w:pPr>
          </w:p>
        </w:tc>
      </w:tr>
    </w:tbl>
    <w:p w14:paraId="2C3411BF" w14:textId="77777777" w:rsidR="00C63225" w:rsidRPr="00C20BB1" w:rsidRDefault="00C20BB1" w:rsidP="00C20BB1">
      <w:pPr>
        <w:spacing w:line="560" w:lineRule="exact"/>
        <w:rPr>
          <w:rFonts w:ascii="宋体" w:eastAsia="宋体" w:hAnsi="Times New Roman" w:cs="Times New Roman"/>
          <w:b/>
          <w:noProof/>
          <w:kern w:val="0"/>
          <w:szCs w:val="20"/>
        </w:rPr>
      </w:pPr>
      <w:r w:rsidRPr="00C20BB1">
        <w:rPr>
          <w:rFonts w:ascii="宋体" w:eastAsia="宋体" w:hAnsi="Times New Roman" w:cs="Times New Roman" w:hint="eastAsia"/>
          <w:b/>
          <w:noProof/>
          <w:kern w:val="0"/>
          <w:szCs w:val="20"/>
        </w:rPr>
        <w:lastRenderedPageBreak/>
        <w:t>表2监护仪质量检测记录表</w:t>
      </w:r>
    </w:p>
    <w:tbl>
      <w:tblPr>
        <w:tblpPr w:leftFromText="180" w:rightFromText="180" w:vertAnchor="text" w:horzAnchor="margin" w:tblpY="47"/>
        <w:tblW w:w="1527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459"/>
        <w:gridCol w:w="1559"/>
        <w:gridCol w:w="1284"/>
        <w:gridCol w:w="330"/>
        <w:gridCol w:w="128"/>
        <w:gridCol w:w="1583"/>
        <w:gridCol w:w="1984"/>
        <w:gridCol w:w="1334"/>
        <w:gridCol w:w="509"/>
        <w:gridCol w:w="71"/>
        <w:gridCol w:w="1537"/>
        <w:gridCol w:w="385"/>
        <w:gridCol w:w="3113"/>
      </w:tblGrid>
      <w:tr w:rsidR="00193DD9" w:rsidRPr="006D6E08" w14:paraId="67EEC92B" w14:textId="77777777" w:rsidTr="009B0973">
        <w:trPr>
          <w:cantSplit/>
          <w:trHeight w:val="212"/>
        </w:trPr>
        <w:tc>
          <w:tcPr>
            <w:tcW w:w="1459" w:type="dxa"/>
            <w:tcBorders>
              <w:top w:val="single" w:sz="12" w:space="0" w:color="auto"/>
              <w:left w:val="single" w:sz="12" w:space="0" w:color="auto"/>
              <w:bottom w:val="single" w:sz="6" w:space="0" w:color="auto"/>
              <w:right w:val="single" w:sz="6" w:space="0" w:color="auto"/>
            </w:tcBorders>
            <w:shd w:val="clear" w:color="auto" w:fill="auto"/>
            <w:vAlign w:val="center"/>
          </w:tcPr>
          <w:p w14:paraId="649994FE" w14:textId="77777777" w:rsidR="00193DD9" w:rsidRPr="006D6E08" w:rsidRDefault="00193DD9" w:rsidP="00C63225">
            <w:pPr>
              <w:jc w:val="left"/>
              <w:rPr>
                <w:rFonts w:ascii="宋体" w:hAnsi="宋体"/>
                <w:szCs w:val="18"/>
              </w:rPr>
            </w:pPr>
            <w:r w:rsidRPr="006D6E08">
              <w:rPr>
                <w:rFonts w:ascii="宋体" w:hAnsi="宋体" w:hint="eastAsia"/>
                <w:szCs w:val="18"/>
              </w:rPr>
              <w:t>使用科室</w:t>
            </w:r>
          </w:p>
        </w:tc>
        <w:tc>
          <w:tcPr>
            <w:tcW w:w="3301" w:type="dxa"/>
            <w:gridSpan w:val="4"/>
            <w:tcBorders>
              <w:top w:val="single" w:sz="12" w:space="0" w:color="auto"/>
              <w:left w:val="single" w:sz="6" w:space="0" w:color="auto"/>
              <w:bottom w:val="single" w:sz="6" w:space="0" w:color="auto"/>
              <w:right w:val="single" w:sz="4" w:space="0" w:color="auto"/>
            </w:tcBorders>
            <w:shd w:val="clear" w:color="auto" w:fill="auto"/>
            <w:vAlign w:val="center"/>
          </w:tcPr>
          <w:p w14:paraId="72F5C57D" w14:textId="77777777" w:rsidR="00193DD9" w:rsidRPr="006D6E08" w:rsidRDefault="00193DD9" w:rsidP="00C63225">
            <w:pPr>
              <w:jc w:val="left"/>
              <w:rPr>
                <w:rFonts w:ascii="宋体" w:hAnsi="宋体"/>
                <w:szCs w:val="18"/>
              </w:rPr>
            </w:pPr>
          </w:p>
        </w:tc>
        <w:tc>
          <w:tcPr>
            <w:tcW w:w="1583" w:type="dxa"/>
            <w:tcBorders>
              <w:top w:val="single" w:sz="12" w:space="0" w:color="auto"/>
              <w:left w:val="single" w:sz="4" w:space="0" w:color="auto"/>
              <w:bottom w:val="single" w:sz="6" w:space="0" w:color="auto"/>
              <w:right w:val="single" w:sz="4" w:space="0" w:color="auto"/>
            </w:tcBorders>
            <w:shd w:val="clear" w:color="auto" w:fill="auto"/>
            <w:vAlign w:val="center"/>
          </w:tcPr>
          <w:p w14:paraId="59A637DB" w14:textId="77777777" w:rsidR="00193DD9" w:rsidRPr="006D6E08" w:rsidRDefault="00193DD9" w:rsidP="00C63225">
            <w:pPr>
              <w:jc w:val="left"/>
              <w:rPr>
                <w:rFonts w:ascii="宋体" w:hAnsi="宋体"/>
                <w:szCs w:val="18"/>
              </w:rPr>
            </w:pPr>
            <w:r w:rsidRPr="006D6E08">
              <w:rPr>
                <w:rFonts w:ascii="宋体" w:hAnsi="宋体" w:hint="eastAsia"/>
                <w:szCs w:val="18"/>
              </w:rPr>
              <w:t>质</w:t>
            </w:r>
            <w:proofErr w:type="gramStart"/>
            <w:r w:rsidRPr="006D6E08">
              <w:rPr>
                <w:rFonts w:ascii="宋体" w:hAnsi="宋体" w:hint="eastAsia"/>
                <w:szCs w:val="18"/>
              </w:rPr>
              <w:t>控计划</w:t>
            </w:r>
            <w:proofErr w:type="gramEnd"/>
            <w:r w:rsidRPr="006D6E08">
              <w:rPr>
                <w:rFonts w:ascii="宋体" w:hAnsi="宋体"/>
                <w:szCs w:val="18"/>
              </w:rPr>
              <w:t>名称</w:t>
            </w:r>
          </w:p>
        </w:tc>
        <w:tc>
          <w:tcPr>
            <w:tcW w:w="8933" w:type="dxa"/>
            <w:gridSpan w:val="7"/>
            <w:tcBorders>
              <w:top w:val="single" w:sz="12" w:space="0" w:color="auto"/>
              <w:left w:val="single" w:sz="4" w:space="0" w:color="auto"/>
              <w:bottom w:val="single" w:sz="6" w:space="0" w:color="auto"/>
              <w:right w:val="single" w:sz="4" w:space="0" w:color="auto"/>
            </w:tcBorders>
            <w:shd w:val="clear" w:color="auto" w:fill="auto"/>
            <w:vAlign w:val="center"/>
          </w:tcPr>
          <w:p w14:paraId="58B9B8AE" w14:textId="77777777" w:rsidR="00193DD9" w:rsidRPr="006D6E08" w:rsidRDefault="00193DD9" w:rsidP="00C63225">
            <w:pPr>
              <w:jc w:val="left"/>
              <w:rPr>
                <w:rFonts w:ascii="宋体" w:hAnsi="宋体"/>
                <w:szCs w:val="18"/>
              </w:rPr>
            </w:pPr>
          </w:p>
        </w:tc>
      </w:tr>
      <w:tr w:rsidR="00193DD9" w:rsidRPr="006D6E08" w14:paraId="22E57802" w14:textId="77777777" w:rsidTr="009B0973">
        <w:trPr>
          <w:cantSplit/>
          <w:trHeight w:val="245"/>
        </w:trPr>
        <w:tc>
          <w:tcPr>
            <w:tcW w:w="1459" w:type="dxa"/>
            <w:tcBorders>
              <w:top w:val="single" w:sz="12" w:space="0" w:color="auto"/>
              <w:left w:val="single" w:sz="12" w:space="0" w:color="auto"/>
              <w:bottom w:val="single" w:sz="6" w:space="0" w:color="auto"/>
              <w:right w:val="single" w:sz="6" w:space="0" w:color="auto"/>
            </w:tcBorders>
            <w:shd w:val="clear" w:color="auto" w:fill="auto"/>
            <w:vAlign w:val="center"/>
          </w:tcPr>
          <w:p w14:paraId="4EA86E48" w14:textId="77777777" w:rsidR="00193DD9" w:rsidRPr="006D6E08" w:rsidRDefault="00193DD9" w:rsidP="00C63225">
            <w:pPr>
              <w:jc w:val="center"/>
              <w:rPr>
                <w:rFonts w:ascii="宋体" w:hAnsi="宋体"/>
                <w:szCs w:val="18"/>
              </w:rPr>
            </w:pPr>
            <w:r w:rsidRPr="006D6E08">
              <w:rPr>
                <w:rFonts w:ascii="宋体" w:hAnsi="宋体"/>
              </w:rPr>
              <w:t>检</w:t>
            </w:r>
            <w:r w:rsidRPr="006D6E08">
              <w:rPr>
                <w:rFonts w:ascii="宋体" w:hAnsi="宋体" w:hint="eastAsia"/>
              </w:rPr>
              <w:t>测</w:t>
            </w:r>
            <w:r w:rsidRPr="006D6E08">
              <w:rPr>
                <w:rFonts w:ascii="宋体" w:hAnsi="宋体"/>
              </w:rPr>
              <w:t>依据</w:t>
            </w:r>
          </w:p>
        </w:tc>
        <w:tc>
          <w:tcPr>
            <w:tcW w:w="13817" w:type="dxa"/>
            <w:gridSpan w:val="12"/>
            <w:tcBorders>
              <w:top w:val="single" w:sz="12" w:space="0" w:color="auto"/>
              <w:left w:val="single" w:sz="6" w:space="0" w:color="auto"/>
              <w:bottom w:val="single" w:sz="6" w:space="0" w:color="auto"/>
              <w:right w:val="single" w:sz="4" w:space="0" w:color="auto"/>
            </w:tcBorders>
            <w:shd w:val="clear" w:color="auto" w:fill="auto"/>
            <w:vAlign w:val="center"/>
          </w:tcPr>
          <w:p w14:paraId="2E9B9D12" w14:textId="77777777" w:rsidR="00193DD9" w:rsidRPr="0082796B" w:rsidRDefault="00F73A0F" w:rsidP="00C63225">
            <w:pPr>
              <w:jc w:val="center"/>
              <w:rPr>
                <w:rFonts w:ascii="宋体" w:hAnsi="宋体"/>
                <w:bCs/>
                <w:szCs w:val="18"/>
              </w:rPr>
            </w:pPr>
            <w:r w:rsidRPr="00FB4BEA">
              <w:rPr>
                <w:rFonts w:ascii="宋体" w:eastAsia="宋体" w:hAnsi="Times New Roman" w:cs="Times New Roman" w:hint="eastAsia"/>
                <w:noProof/>
                <w:kern w:val="0"/>
                <w:szCs w:val="20"/>
              </w:rPr>
              <w:t>JJG1163-2019多参数监护仪检定规程</w:t>
            </w:r>
          </w:p>
        </w:tc>
      </w:tr>
      <w:tr w:rsidR="00193DD9" w:rsidRPr="006D6E08" w14:paraId="4B33813E" w14:textId="77777777" w:rsidTr="009B0973">
        <w:trPr>
          <w:cantSplit/>
          <w:trHeight w:val="227"/>
        </w:trPr>
        <w:tc>
          <w:tcPr>
            <w:tcW w:w="1459" w:type="dxa"/>
            <w:tcBorders>
              <w:top w:val="single" w:sz="12" w:space="0" w:color="auto"/>
              <w:left w:val="single" w:sz="12" w:space="0" w:color="auto"/>
              <w:bottom w:val="single" w:sz="6" w:space="0" w:color="auto"/>
              <w:right w:val="single" w:sz="6" w:space="0" w:color="auto"/>
            </w:tcBorders>
            <w:shd w:val="clear" w:color="auto" w:fill="auto"/>
            <w:vAlign w:val="center"/>
          </w:tcPr>
          <w:p w14:paraId="5839AE9B" w14:textId="77777777" w:rsidR="00193DD9" w:rsidRPr="006D6E08" w:rsidRDefault="00193DD9" w:rsidP="00C63225">
            <w:pPr>
              <w:jc w:val="center"/>
              <w:rPr>
                <w:rFonts w:ascii="宋体" w:hAnsi="宋体"/>
              </w:rPr>
            </w:pPr>
            <w:r w:rsidRPr="006D6E08">
              <w:rPr>
                <w:rFonts w:ascii="宋体" w:hAnsi="宋体"/>
              </w:rPr>
              <w:t>项目类别</w:t>
            </w:r>
          </w:p>
        </w:tc>
        <w:tc>
          <w:tcPr>
            <w:tcW w:w="4884" w:type="dxa"/>
            <w:gridSpan w:val="5"/>
            <w:tcBorders>
              <w:top w:val="single" w:sz="12" w:space="0" w:color="auto"/>
              <w:left w:val="single" w:sz="6" w:space="0" w:color="auto"/>
              <w:bottom w:val="single" w:sz="6" w:space="0" w:color="auto"/>
              <w:right w:val="single" w:sz="4" w:space="0" w:color="auto"/>
            </w:tcBorders>
            <w:shd w:val="clear" w:color="auto" w:fill="auto"/>
            <w:vAlign w:val="center"/>
          </w:tcPr>
          <w:p w14:paraId="37EC4DE5" w14:textId="77777777" w:rsidR="00193DD9" w:rsidRPr="006D6E08" w:rsidRDefault="00193DD9" w:rsidP="00C63225">
            <w:pPr>
              <w:jc w:val="center"/>
              <w:rPr>
                <w:rFonts w:ascii="宋体" w:hAnsi="宋体"/>
                <w:bCs/>
                <w:szCs w:val="18"/>
              </w:rPr>
            </w:pPr>
            <w:r w:rsidRPr="0082796B">
              <w:rPr>
                <w:rFonts w:ascii="宋体" w:hAnsi="宋体"/>
                <w:bCs/>
                <w:szCs w:val="18"/>
              </w:rPr>
              <w:t>被检</w:t>
            </w:r>
            <w:r w:rsidRPr="0082796B">
              <w:rPr>
                <w:rFonts w:ascii="宋体" w:hAnsi="宋体" w:hint="eastAsia"/>
                <w:bCs/>
                <w:szCs w:val="18"/>
              </w:rPr>
              <w:t>设备</w:t>
            </w:r>
          </w:p>
        </w:tc>
        <w:tc>
          <w:tcPr>
            <w:tcW w:w="8933" w:type="dxa"/>
            <w:gridSpan w:val="7"/>
            <w:tcBorders>
              <w:top w:val="single" w:sz="12" w:space="0" w:color="auto"/>
              <w:left w:val="single" w:sz="4" w:space="0" w:color="auto"/>
              <w:bottom w:val="single" w:sz="6" w:space="0" w:color="auto"/>
              <w:right w:val="single" w:sz="4" w:space="0" w:color="auto"/>
            </w:tcBorders>
            <w:shd w:val="clear" w:color="auto" w:fill="auto"/>
            <w:vAlign w:val="center"/>
          </w:tcPr>
          <w:p w14:paraId="7F751F02" w14:textId="77777777" w:rsidR="00193DD9" w:rsidRPr="006D6E08" w:rsidRDefault="00193DD9" w:rsidP="00C63225">
            <w:pPr>
              <w:jc w:val="center"/>
              <w:rPr>
                <w:rFonts w:ascii="宋体" w:hAnsi="宋体"/>
                <w:bCs/>
                <w:szCs w:val="18"/>
              </w:rPr>
            </w:pPr>
            <w:r w:rsidRPr="0082796B">
              <w:rPr>
                <w:rFonts w:ascii="宋体" w:hAnsi="宋体"/>
                <w:bCs/>
                <w:szCs w:val="18"/>
              </w:rPr>
              <w:t>检测</w:t>
            </w:r>
            <w:r w:rsidRPr="0082796B">
              <w:rPr>
                <w:rFonts w:ascii="宋体" w:hAnsi="宋体" w:hint="eastAsia"/>
                <w:bCs/>
                <w:szCs w:val="18"/>
              </w:rPr>
              <w:t xml:space="preserve"> 仪 器</w:t>
            </w:r>
            <w:r w:rsidRPr="0082796B">
              <w:rPr>
                <w:rFonts w:ascii="宋体" w:hAnsi="宋体"/>
                <w:bCs/>
                <w:szCs w:val="18"/>
              </w:rPr>
              <w:t>（模拟器）</w:t>
            </w:r>
          </w:p>
        </w:tc>
      </w:tr>
      <w:tr w:rsidR="00193DD9" w:rsidRPr="006D6E08" w14:paraId="793CFDE1" w14:textId="77777777" w:rsidTr="009B0973">
        <w:trPr>
          <w:cantSplit/>
          <w:trHeight w:val="227"/>
        </w:trPr>
        <w:tc>
          <w:tcPr>
            <w:tcW w:w="1459" w:type="dxa"/>
            <w:tcBorders>
              <w:top w:val="single" w:sz="12" w:space="0" w:color="auto"/>
              <w:left w:val="single" w:sz="12" w:space="0" w:color="auto"/>
              <w:bottom w:val="single" w:sz="6" w:space="0" w:color="auto"/>
              <w:right w:val="single" w:sz="6" w:space="0" w:color="auto"/>
            </w:tcBorders>
            <w:shd w:val="clear" w:color="auto" w:fill="auto"/>
            <w:vAlign w:val="center"/>
          </w:tcPr>
          <w:p w14:paraId="11F2088F" w14:textId="77777777" w:rsidR="00193DD9" w:rsidRPr="006D6E08" w:rsidRDefault="00193DD9" w:rsidP="00C63225">
            <w:pPr>
              <w:jc w:val="center"/>
              <w:rPr>
                <w:rFonts w:ascii="宋体" w:hAnsi="宋体"/>
              </w:rPr>
            </w:pPr>
            <w:r w:rsidRPr="006D6E08">
              <w:rPr>
                <w:rFonts w:ascii="宋体" w:hAnsi="宋体" w:hint="eastAsia"/>
              </w:rPr>
              <w:t>设备名称</w:t>
            </w:r>
          </w:p>
        </w:tc>
        <w:tc>
          <w:tcPr>
            <w:tcW w:w="4884" w:type="dxa"/>
            <w:gridSpan w:val="5"/>
            <w:tcBorders>
              <w:top w:val="single" w:sz="12" w:space="0" w:color="auto"/>
              <w:left w:val="single" w:sz="6" w:space="0" w:color="auto"/>
              <w:bottom w:val="single" w:sz="6" w:space="0" w:color="auto"/>
              <w:right w:val="single" w:sz="4" w:space="0" w:color="auto"/>
            </w:tcBorders>
            <w:shd w:val="clear" w:color="auto" w:fill="auto"/>
            <w:vAlign w:val="center"/>
          </w:tcPr>
          <w:p w14:paraId="0D3F120C" w14:textId="77777777" w:rsidR="00193DD9" w:rsidRPr="0082796B" w:rsidRDefault="00193DD9" w:rsidP="00C63225">
            <w:pPr>
              <w:jc w:val="center"/>
              <w:rPr>
                <w:rFonts w:ascii="宋体" w:hAnsi="宋体"/>
                <w:bCs/>
                <w:szCs w:val="18"/>
              </w:rPr>
            </w:pPr>
            <w:r w:rsidRPr="0082796B">
              <w:rPr>
                <w:rFonts w:ascii="宋体" w:hAnsi="宋体" w:hint="eastAsia"/>
                <w:bCs/>
                <w:szCs w:val="18"/>
              </w:rPr>
              <w:t>监护仪</w:t>
            </w:r>
          </w:p>
        </w:tc>
        <w:tc>
          <w:tcPr>
            <w:tcW w:w="8933" w:type="dxa"/>
            <w:gridSpan w:val="7"/>
            <w:tcBorders>
              <w:top w:val="single" w:sz="12" w:space="0" w:color="auto"/>
              <w:left w:val="single" w:sz="4" w:space="0" w:color="auto"/>
              <w:bottom w:val="single" w:sz="6" w:space="0" w:color="auto"/>
              <w:right w:val="single" w:sz="4" w:space="0" w:color="auto"/>
            </w:tcBorders>
            <w:shd w:val="clear" w:color="auto" w:fill="auto"/>
            <w:vAlign w:val="center"/>
          </w:tcPr>
          <w:p w14:paraId="47A3FD66" w14:textId="77777777" w:rsidR="00193DD9" w:rsidRPr="0082796B" w:rsidRDefault="00193DD9" w:rsidP="00C63225">
            <w:pPr>
              <w:jc w:val="center"/>
              <w:rPr>
                <w:rFonts w:ascii="宋体" w:hAnsi="宋体"/>
                <w:bCs/>
                <w:szCs w:val="18"/>
              </w:rPr>
            </w:pPr>
            <w:r w:rsidRPr="0082796B">
              <w:rPr>
                <w:rFonts w:ascii="宋体" w:hAnsi="宋体" w:hint="eastAsia"/>
                <w:bCs/>
                <w:szCs w:val="18"/>
              </w:rPr>
              <w:t>生命体征模拟仪</w:t>
            </w:r>
          </w:p>
        </w:tc>
      </w:tr>
      <w:tr w:rsidR="00193DD9" w:rsidRPr="006D6E08" w14:paraId="28DD3F8C" w14:textId="77777777" w:rsidTr="009B0973">
        <w:trPr>
          <w:cantSplit/>
          <w:trHeight w:val="227"/>
        </w:trPr>
        <w:tc>
          <w:tcPr>
            <w:tcW w:w="1459" w:type="dxa"/>
            <w:tcBorders>
              <w:top w:val="single" w:sz="6" w:space="0" w:color="auto"/>
              <w:left w:val="single" w:sz="12" w:space="0" w:color="auto"/>
              <w:bottom w:val="single" w:sz="6" w:space="0" w:color="auto"/>
              <w:right w:val="single" w:sz="4" w:space="0" w:color="auto"/>
            </w:tcBorders>
            <w:shd w:val="clear" w:color="auto" w:fill="auto"/>
            <w:vAlign w:val="center"/>
          </w:tcPr>
          <w:p w14:paraId="33E49A0C" w14:textId="77777777" w:rsidR="00193DD9" w:rsidRPr="006D6E08" w:rsidRDefault="00193DD9" w:rsidP="00C63225">
            <w:pPr>
              <w:jc w:val="center"/>
              <w:rPr>
                <w:rFonts w:ascii="宋体" w:hAnsi="宋体"/>
              </w:rPr>
            </w:pPr>
            <w:r w:rsidRPr="006D6E08">
              <w:rPr>
                <w:rFonts w:ascii="宋体" w:hAnsi="宋体" w:hint="eastAsia"/>
              </w:rPr>
              <w:t>品牌</w:t>
            </w:r>
          </w:p>
        </w:tc>
        <w:tc>
          <w:tcPr>
            <w:tcW w:w="4884"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63F69B32" w14:textId="77777777" w:rsidR="00193DD9" w:rsidRPr="0082796B" w:rsidRDefault="00193DD9" w:rsidP="00C63225">
            <w:pPr>
              <w:jc w:val="center"/>
              <w:rPr>
                <w:rFonts w:ascii="宋体" w:hAnsi="宋体"/>
                <w:bCs/>
                <w:szCs w:val="18"/>
              </w:rPr>
            </w:pPr>
          </w:p>
        </w:tc>
        <w:tc>
          <w:tcPr>
            <w:tcW w:w="8933" w:type="dxa"/>
            <w:gridSpan w:val="7"/>
            <w:tcBorders>
              <w:top w:val="single" w:sz="6" w:space="0" w:color="auto"/>
              <w:left w:val="single" w:sz="4" w:space="0" w:color="auto"/>
              <w:bottom w:val="single" w:sz="6" w:space="0" w:color="auto"/>
              <w:right w:val="single" w:sz="4" w:space="0" w:color="auto"/>
            </w:tcBorders>
            <w:shd w:val="clear" w:color="auto" w:fill="auto"/>
          </w:tcPr>
          <w:p w14:paraId="06ACA908" w14:textId="77777777" w:rsidR="00193DD9" w:rsidRPr="0082796B" w:rsidRDefault="00193DD9" w:rsidP="00C63225">
            <w:pPr>
              <w:jc w:val="center"/>
              <w:rPr>
                <w:rFonts w:ascii="宋体" w:hAnsi="宋体"/>
                <w:bCs/>
                <w:szCs w:val="18"/>
              </w:rPr>
            </w:pPr>
          </w:p>
        </w:tc>
      </w:tr>
      <w:tr w:rsidR="00193DD9" w:rsidRPr="006D6E08" w14:paraId="3C4E5B68" w14:textId="77777777" w:rsidTr="009B0973">
        <w:trPr>
          <w:cantSplit/>
          <w:trHeight w:val="227"/>
        </w:trPr>
        <w:tc>
          <w:tcPr>
            <w:tcW w:w="1459" w:type="dxa"/>
            <w:tcBorders>
              <w:top w:val="single" w:sz="6" w:space="0" w:color="auto"/>
              <w:left w:val="single" w:sz="12" w:space="0" w:color="auto"/>
              <w:bottom w:val="single" w:sz="6" w:space="0" w:color="auto"/>
              <w:right w:val="single" w:sz="4" w:space="0" w:color="auto"/>
            </w:tcBorders>
            <w:shd w:val="clear" w:color="auto" w:fill="auto"/>
            <w:vAlign w:val="center"/>
          </w:tcPr>
          <w:p w14:paraId="4ADB94B5" w14:textId="77777777" w:rsidR="00193DD9" w:rsidRPr="006D6E08" w:rsidRDefault="00193DD9" w:rsidP="00C63225">
            <w:pPr>
              <w:jc w:val="center"/>
              <w:rPr>
                <w:rFonts w:ascii="宋体" w:hAnsi="宋体"/>
                <w:szCs w:val="18"/>
              </w:rPr>
            </w:pPr>
            <w:r w:rsidRPr="006D6E08">
              <w:rPr>
                <w:rFonts w:ascii="宋体" w:hAnsi="宋体"/>
                <w:szCs w:val="18"/>
              </w:rPr>
              <w:t xml:space="preserve">型 号 </w:t>
            </w:r>
            <w:proofErr w:type="gramStart"/>
            <w:r w:rsidRPr="006D6E08">
              <w:rPr>
                <w:rFonts w:ascii="宋体" w:hAnsi="宋体"/>
                <w:szCs w:val="18"/>
              </w:rPr>
              <w:t>规</w:t>
            </w:r>
            <w:proofErr w:type="gramEnd"/>
            <w:r w:rsidRPr="006D6E08">
              <w:rPr>
                <w:rFonts w:ascii="宋体" w:hAnsi="宋体"/>
                <w:szCs w:val="18"/>
              </w:rPr>
              <w:t xml:space="preserve"> 格</w:t>
            </w:r>
          </w:p>
        </w:tc>
        <w:tc>
          <w:tcPr>
            <w:tcW w:w="4884" w:type="dxa"/>
            <w:gridSpan w:val="5"/>
            <w:tcBorders>
              <w:top w:val="single" w:sz="6" w:space="0" w:color="auto"/>
              <w:left w:val="single" w:sz="4" w:space="0" w:color="auto"/>
              <w:bottom w:val="single" w:sz="6" w:space="0" w:color="auto"/>
              <w:right w:val="single" w:sz="6" w:space="0" w:color="auto"/>
            </w:tcBorders>
            <w:shd w:val="clear" w:color="auto" w:fill="auto"/>
            <w:vAlign w:val="center"/>
          </w:tcPr>
          <w:p w14:paraId="64E4BC18" w14:textId="77777777" w:rsidR="00193DD9" w:rsidRPr="0082796B" w:rsidRDefault="00193DD9" w:rsidP="00C63225">
            <w:pPr>
              <w:jc w:val="center"/>
              <w:rPr>
                <w:rFonts w:ascii="宋体" w:hAnsi="宋体"/>
                <w:bCs/>
                <w:szCs w:val="18"/>
              </w:rPr>
            </w:pPr>
          </w:p>
        </w:tc>
        <w:tc>
          <w:tcPr>
            <w:tcW w:w="8933" w:type="dxa"/>
            <w:gridSpan w:val="7"/>
            <w:tcBorders>
              <w:top w:val="single" w:sz="6" w:space="0" w:color="auto"/>
              <w:left w:val="single" w:sz="6" w:space="0" w:color="auto"/>
              <w:bottom w:val="single" w:sz="6" w:space="0" w:color="auto"/>
              <w:right w:val="single" w:sz="4" w:space="0" w:color="auto"/>
            </w:tcBorders>
            <w:shd w:val="clear" w:color="auto" w:fill="auto"/>
          </w:tcPr>
          <w:p w14:paraId="3610C47A" w14:textId="77777777" w:rsidR="00193DD9" w:rsidRPr="0082796B" w:rsidRDefault="00193DD9" w:rsidP="00C63225">
            <w:pPr>
              <w:jc w:val="center"/>
              <w:rPr>
                <w:rFonts w:ascii="宋体" w:hAnsi="宋体"/>
                <w:bCs/>
                <w:szCs w:val="18"/>
              </w:rPr>
            </w:pPr>
          </w:p>
        </w:tc>
      </w:tr>
      <w:tr w:rsidR="00193DD9" w:rsidRPr="006D6E08" w14:paraId="628E0900" w14:textId="77777777" w:rsidTr="009B0973">
        <w:trPr>
          <w:cantSplit/>
          <w:trHeight w:val="227"/>
        </w:trPr>
        <w:tc>
          <w:tcPr>
            <w:tcW w:w="1459" w:type="dxa"/>
            <w:tcBorders>
              <w:top w:val="single" w:sz="6" w:space="0" w:color="auto"/>
              <w:left w:val="single" w:sz="12" w:space="0" w:color="auto"/>
              <w:bottom w:val="single" w:sz="6" w:space="0" w:color="auto"/>
              <w:right w:val="single" w:sz="4" w:space="0" w:color="auto"/>
            </w:tcBorders>
            <w:shd w:val="clear" w:color="auto" w:fill="auto"/>
            <w:vAlign w:val="center"/>
          </w:tcPr>
          <w:p w14:paraId="25156B84" w14:textId="77777777" w:rsidR="00193DD9" w:rsidRPr="006D6E08" w:rsidRDefault="00193DD9" w:rsidP="00C63225">
            <w:pPr>
              <w:jc w:val="center"/>
              <w:rPr>
                <w:rFonts w:ascii="宋体" w:hAnsi="宋体"/>
                <w:szCs w:val="18"/>
              </w:rPr>
            </w:pPr>
            <w:r w:rsidRPr="006D6E08">
              <w:rPr>
                <w:rFonts w:ascii="宋体" w:hAnsi="宋体" w:hint="eastAsia"/>
                <w:szCs w:val="18"/>
              </w:rPr>
              <w:t>资产编号</w:t>
            </w:r>
          </w:p>
        </w:tc>
        <w:tc>
          <w:tcPr>
            <w:tcW w:w="4884" w:type="dxa"/>
            <w:gridSpan w:val="5"/>
            <w:tcBorders>
              <w:top w:val="single" w:sz="6" w:space="0" w:color="auto"/>
              <w:left w:val="single" w:sz="4" w:space="0" w:color="auto"/>
              <w:bottom w:val="single" w:sz="6" w:space="0" w:color="auto"/>
              <w:right w:val="single" w:sz="6" w:space="0" w:color="auto"/>
            </w:tcBorders>
            <w:shd w:val="clear" w:color="auto" w:fill="auto"/>
            <w:vAlign w:val="center"/>
          </w:tcPr>
          <w:p w14:paraId="41CA6C69" w14:textId="77777777" w:rsidR="00193DD9" w:rsidRPr="0082796B" w:rsidRDefault="00193DD9" w:rsidP="00C63225">
            <w:pPr>
              <w:jc w:val="center"/>
              <w:rPr>
                <w:rFonts w:ascii="宋体" w:hAnsi="宋体"/>
                <w:bCs/>
                <w:szCs w:val="18"/>
              </w:rPr>
            </w:pPr>
          </w:p>
        </w:tc>
        <w:tc>
          <w:tcPr>
            <w:tcW w:w="8933" w:type="dxa"/>
            <w:gridSpan w:val="7"/>
            <w:tcBorders>
              <w:left w:val="single" w:sz="6" w:space="0" w:color="auto"/>
              <w:bottom w:val="single" w:sz="6" w:space="0" w:color="auto"/>
              <w:right w:val="single" w:sz="4" w:space="0" w:color="auto"/>
            </w:tcBorders>
            <w:shd w:val="clear" w:color="auto" w:fill="auto"/>
          </w:tcPr>
          <w:p w14:paraId="0DADE099" w14:textId="77777777" w:rsidR="00193DD9" w:rsidRPr="0082796B" w:rsidRDefault="00193DD9" w:rsidP="00C63225">
            <w:pPr>
              <w:jc w:val="center"/>
              <w:rPr>
                <w:rFonts w:ascii="宋体" w:hAnsi="宋体"/>
                <w:bCs/>
                <w:szCs w:val="18"/>
              </w:rPr>
            </w:pPr>
          </w:p>
        </w:tc>
      </w:tr>
      <w:tr w:rsidR="00193DD9" w:rsidRPr="0082796B" w14:paraId="08AC41EF" w14:textId="77777777" w:rsidTr="009B0973">
        <w:trPr>
          <w:cantSplit/>
          <w:trHeight w:val="227"/>
        </w:trPr>
        <w:tc>
          <w:tcPr>
            <w:tcW w:w="1459"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7DFC2069" w14:textId="77777777" w:rsidR="00193DD9" w:rsidRPr="006D6E08" w:rsidRDefault="00193DD9" w:rsidP="00C63225">
            <w:pPr>
              <w:jc w:val="center"/>
              <w:rPr>
                <w:rFonts w:ascii="宋体" w:hAnsi="宋体"/>
                <w:spacing w:val="20"/>
              </w:rPr>
            </w:pPr>
            <w:r w:rsidRPr="006D6E08">
              <w:rPr>
                <w:rFonts w:ascii="宋体" w:hAnsi="宋体" w:hint="eastAsia"/>
                <w:spacing w:val="20"/>
              </w:rPr>
              <w:t>最大允</w:t>
            </w:r>
            <w:r w:rsidRPr="006D6E08">
              <w:rPr>
                <w:rFonts w:ascii="宋体" w:hAnsi="宋体"/>
                <w:spacing w:val="20"/>
              </w:rPr>
              <w:t>差</w:t>
            </w:r>
          </w:p>
        </w:tc>
        <w:tc>
          <w:tcPr>
            <w:tcW w:w="28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C744D10" w14:textId="77777777" w:rsidR="00193DD9" w:rsidRPr="0082796B" w:rsidRDefault="00193DD9" w:rsidP="00C63225">
            <w:pPr>
              <w:jc w:val="center"/>
              <w:rPr>
                <w:rFonts w:ascii="宋体" w:hAnsi="宋体"/>
                <w:bCs/>
                <w:szCs w:val="18"/>
              </w:rPr>
            </w:pPr>
            <w:r w:rsidRPr="0082796B">
              <w:rPr>
                <w:rFonts w:ascii="宋体" w:hAnsi="宋体" w:hint="eastAsia"/>
                <w:bCs/>
                <w:szCs w:val="18"/>
              </w:rPr>
              <w:t>心率</w:t>
            </w:r>
          </w:p>
        </w:tc>
        <w:tc>
          <w:tcPr>
            <w:tcW w:w="10974" w:type="dxa"/>
            <w:gridSpan w:val="10"/>
            <w:tcBorders>
              <w:top w:val="single" w:sz="6" w:space="0" w:color="auto"/>
              <w:left w:val="single" w:sz="6" w:space="0" w:color="auto"/>
              <w:bottom w:val="single" w:sz="6" w:space="0" w:color="auto"/>
              <w:right w:val="single" w:sz="12" w:space="0" w:color="auto"/>
            </w:tcBorders>
            <w:shd w:val="clear" w:color="auto" w:fill="auto"/>
            <w:vAlign w:val="center"/>
          </w:tcPr>
          <w:p w14:paraId="24BD2E77" w14:textId="77777777" w:rsidR="00193DD9" w:rsidRPr="0082796B" w:rsidRDefault="00193DD9" w:rsidP="00C63225">
            <w:pPr>
              <w:jc w:val="center"/>
              <w:rPr>
                <w:rFonts w:ascii="宋体" w:hAnsi="宋体"/>
                <w:bCs/>
                <w:szCs w:val="18"/>
              </w:rPr>
            </w:pPr>
            <w:r w:rsidRPr="0082796B">
              <w:rPr>
                <w:rFonts w:ascii="宋体" w:hAnsi="宋体" w:hint="eastAsia"/>
                <w:bCs/>
                <w:szCs w:val="18"/>
              </w:rPr>
              <w:t>显示值的±5%+1个字</w:t>
            </w:r>
          </w:p>
        </w:tc>
      </w:tr>
      <w:tr w:rsidR="00193DD9" w:rsidRPr="0082796B" w14:paraId="48528055" w14:textId="77777777" w:rsidTr="009B0973">
        <w:trPr>
          <w:cantSplit/>
          <w:trHeight w:val="227"/>
        </w:trPr>
        <w:tc>
          <w:tcPr>
            <w:tcW w:w="1459"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36A11DD" w14:textId="77777777" w:rsidR="00193DD9" w:rsidRPr="006D6E08" w:rsidRDefault="00193DD9" w:rsidP="00C63225">
            <w:pPr>
              <w:jc w:val="center"/>
              <w:rPr>
                <w:rFonts w:ascii="宋体" w:hAnsi="宋体"/>
                <w:szCs w:val="18"/>
              </w:rPr>
            </w:pPr>
          </w:p>
        </w:tc>
        <w:tc>
          <w:tcPr>
            <w:tcW w:w="28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73C334A" w14:textId="77777777" w:rsidR="00193DD9" w:rsidRPr="0082796B" w:rsidRDefault="00193DD9" w:rsidP="00C63225">
            <w:pPr>
              <w:jc w:val="center"/>
              <w:rPr>
                <w:rFonts w:ascii="宋体" w:hAnsi="宋体"/>
                <w:bCs/>
                <w:szCs w:val="18"/>
              </w:rPr>
            </w:pPr>
            <w:r w:rsidRPr="0082796B">
              <w:rPr>
                <w:rFonts w:ascii="宋体" w:hAnsi="宋体" w:hint="eastAsia"/>
                <w:bCs/>
                <w:szCs w:val="18"/>
              </w:rPr>
              <w:t>呼吸率</w:t>
            </w:r>
          </w:p>
        </w:tc>
        <w:tc>
          <w:tcPr>
            <w:tcW w:w="10974" w:type="dxa"/>
            <w:gridSpan w:val="10"/>
            <w:tcBorders>
              <w:top w:val="single" w:sz="6" w:space="0" w:color="auto"/>
              <w:left w:val="single" w:sz="6" w:space="0" w:color="auto"/>
              <w:bottom w:val="single" w:sz="6" w:space="0" w:color="auto"/>
              <w:right w:val="single" w:sz="12" w:space="0" w:color="auto"/>
            </w:tcBorders>
            <w:shd w:val="clear" w:color="auto" w:fill="auto"/>
            <w:vAlign w:val="center"/>
          </w:tcPr>
          <w:p w14:paraId="4B8855DB" w14:textId="77777777" w:rsidR="00193DD9" w:rsidRPr="0082796B" w:rsidRDefault="00193DD9" w:rsidP="00C63225">
            <w:pPr>
              <w:jc w:val="center"/>
              <w:rPr>
                <w:rFonts w:ascii="宋体" w:hAnsi="宋体"/>
                <w:bCs/>
                <w:szCs w:val="18"/>
              </w:rPr>
            </w:pPr>
            <w:r w:rsidRPr="0082796B">
              <w:rPr>
                <w:rFonts w:ascii="宋体" w:hAnsi="宋体" w:hint="eastAsia"/>
                <w:bCs/>
                <w:szCs w:val="18"/>
              </w:rPr>
              <w:t>±5%</w:t>
            </w:r>
          </w:p>
        </w:tc>
      </w:tr>
      <w:tr w:rsidR="00193DD9" w:rsidRPr="0082796B" w14:paraId="06CE85A4" w14:textId="77777777" w:rsidTr="009B0973">
        <w:trPr>
          <w:cantSplit/>
          <w:trHeight w:val="227"/>
        </w:trPr>
        <w:tc>
          <w:tcPr>
            <w:tcW w:w="1459"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0122B8D" w14:textId="77777777" w:rsidR="00193DD9" w:rsidRPr="006D6E08" w:rsidRDefault="00193DD9" w:rsidP="00C63225">
            <w:pPr>
              <w:jc w:val="center"/>
              <w:rPr>
                <w:rFonts w:ascii="宋体" w:hAnsi="宋体"/>
                <w:szCs w:val="18"/>
              </w:rPr>
            </w:pPr>
          </w:p>
        </w:tc>
        <w:tc>
          <w:tcPr>
            <w:tcW w:w="28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1D7E8F" w14:textId="77777777" w:rsidR="00193DD9" w:rsidRPr="0082796B" w:rsidRDefault="00193DD9" w:rsidP="00C63225">
            <w:pPr>
              <w:jc w:val="center"/>
              <w:rPr>
                <w:rFonts w:ascii="宋体" w:hAnsi="宋体"/>
                <w:bCs/>
                <w:szCs w:val="18"/>
              </w:rPr>
            </w:pPr>
            <w:r w:rsidRPr="0082796B">
              <w:rPr>
                <w:rFonts w:ascii="宋体" w:hAnsi="宋体" w:hint="eastAsia"/>
                <w:bCs/>
                <w:szCs w:val="18"/>
              </w:rPr>
              <w:t>无创血压</w:t>
            </w:r>
          </w:p>
        </w:tc>
        <w:tc>
          <w:tcPr>
            <w:tcW w:w="10974" w:type="dxa"/>
            <w:gridSpan w:val="10"/>
            <w:tcBorders>
              <w:top w:val="single" w:sz="6" w:space="0" w:color="auto"/>
              <w:left w:val="single" w:sz="6" w:space="0" w:color="auto"/>
              <w:bottom w:val="single" w:sz="6" w:space="0" w:color="auto"/>
              <w:right w:val="single" w:sz="12" w:space="0" w:color="auto"/>
            </w:tcBorders>
            <w:shd w:val="clear" w:color="auto" w:fill="auto"/>
            <w:vAlign w:val="center"/>
          </w:tcPr>
          <w:p w14:paraId="2A8D38F3" w14:textId="77777777" w:rsidR="00193DD9" w:rsidRPr="0082796B" w:rsidRDefault="00193DD9" w:rsidP="00C63225">
            <w:pPr>
              <w:jc w:val="center"/>
              <w:rPr>
                <w:rFonts w:ascii="宋体" w:hAnsi="宋体"/>
                <w:bCs/>
                <w:szCs w:val="18"/>
              </w:rPr>
            </w:pPr>
            <w:r w:rsidRPr="0082796B">
              <w:rPr>
                <w:rFonts w:ascii="宋体" w:hAnsi="宋体" w:hint="eastAsia"/>
                <w:bCs/>
                <w:szCs w:val="18"/>
              </w:rPr>
              <w:t>±1.3kPa（±10mmHg）</w:t>
            </w:r>
          </w:p>
        </w:tc>
      </w:tr>
      <w:tr w:rsidR="00193DD9" w:rsidRPr="0082796B" w14:paraId="6E15727D" w14:textId="77777777" w:rsidTr="009B0973">
        <w:trPr>
          <w:cantSplit/>
          <w:trHeight w:val="227"/>
        </w:trPr>
        <w:tc>
          <w:tcPr>
            <w:tcW w:w="1459"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BE9A35E" w14:textId="77777777" w:rsidR="00193DD9" w:rsidRPr="006D6E08" w:rsidRDefault="00193DD9" w:rsidP="00C63225">
            <w:pPr>
              <w:jc w:val="center"/>
              <w:rPr>
                <w:rFonts w:ascii="宋体" w:hAnsi="宋体"/>
                <w:szCs w:val="18"/>
              </w:rPr>
            </w:pPr>
          </w:p>
        </w:tc>
        <w:tc>
          <w:tcPr>
            <w:tcW w:w="28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2D2F3C" w14:textId="77777777" w:rsidR="00193DD9" w:rsidRPr="0082796B" w:rsidRDefault="00193DD9" w:rsidP="00C63225">
            <w:pPr>
              <w:jc w:val="center"/>
              <w:rPr>
                <w:rFonts w:ascii="宋体" w:hAnsi="宋体"/>
                <w:bCs/>
                <w:szCs w:val="18"/>
              </w:rPr>
            </w:pPr>
            <w:r w:rsidRPr="0082796B">
              <w:rPr>
                <w:rFonts w:ascii="宋体" w:hAnsi="宋体" w:hint="eastAsia"/>
                <w:bCs/>
                <w:szCs w:val="18"/>
              </w:rPr>
              <w:t>血氧饱和度</w:t>
            </w:r>
          </w:p>
        </w:tc>
        <w:tc>
          <w:tcPr>
            <w:tcW w:w="10974" w:type="dxa"/>
            <w:gridSpan w:val="10"/>
            <w:tcBorders>
              <w:top w:val="single" w:sz="6" w:space="0" w:color="auto"/>
              <w:left w:val="single" w:sz="6" w:space="0" w:color="auto"/>
              <w:bottom w:val="single" w:sz="6" w:space="0" w:color="auto"/>
              <w:right w:val="single" w:sz="12" w:space="0" w:color="auto"/>
            </w:tcBorders>
            <w:shd w:val="clear" w:color="auto" w:fill="auto"/>
            <w:vAlign w:val="center"/>
          </w:tcPr>
          <w:p w14:paraId="1979BB5C" w14:textId="77777777" w:rsidR="00193DD9" w:rsidRPr="0082796B" w:rsidRDefault="00193DD9" w:rsidP="00C63225">
            <w:pPr>
              <w:jc w:val="center"/>
              <w:rPr>
                <w:rFonts w:ascii="宋体" w:hAnsi="宋体"/>
                <w:bCs/>
                <w:szCs w:val="18"/>
              </w:rPr>
            </w:pPr>
            <w:r w:rsidRPr="0082796B">
              <w:rPr>
                <w:rFonts w:ascii="宋体" w:hAnsi="宋体" w:hint="eastAsia"/>
                <w:bCs/>
                <w:szCs w:val="18"/>
              </w:rPr>
              <w:t>±3%</w:t>
            </w:r>
          </w:p>
        </w:tc>
      </w:tr>
      <w:tr w:rsidR="00193DD9" w:rsidRPr="006D6E08" w14:paraId="11B758AE" w14:textId="77777777" w:rsidTr="009B0973">
        <w:trPr>
          <w:cantSplit/>
          <w:trHeight w:val="227"/>
        </w:trPr>
        <w:tc>
          <w:tcPr>
            <w:tcW w:w="1459" w:type="dxa"/>
            <w:tcBorders>
              <w:top w:val="single" w:sz="6" w:space="0" w:color="auto"/>
              <w:left w:val="single" w:sz="12" w:space="0" w:color="auto"/>
              <w:bottom w:val="single" w:sz="6" w:space="0" w:color="auto"/>
              <w:right w:val="single" w:sz="6" w:space="0" w:color="auto"/>
            </w:tcBorders>
            <w:shd w:val="clear" w:color="auto" w:fill="auto"/>
            <w:vAlign w:val="center"/>
          </w:tcPr>
          <w:p w14:paraId="47D61CD9" w14:textId="77777777" w:rsidR="00193DD9" w:rsidRPr="006D6E08" w:rsidRDefault="00193DD9" w:rsidP="00C63225">
            <w:pPr>
              <w:jc w:val="center"/>
              <w:rPr>
                <w:rFonts w:ascii="宋体" w:hAnsi="宋体"/>
                <w:spacing w:val="20"/>
                <w:szCs w:val="18"/>
              </w:rPr>
            </w:pPr>
            <w:r w:rsidRPr="006D6E08">
              <w:rPr>
                <w:rFonts w:ascii="宋体" w:hAnsi="宋体" w:hint="eastAsia"/>
                <w:spacing w:val="20"/>
                <w:szCs w:val="18"/>
              </w:rPr>
              <w:t>外观功能</w:t>
            </w:r>
          </w:p>
        </w:tc>
        <w:tc>
          <w:tcPr>
            <w:tcW w:w="13817" w:type="dxa"/>
            <w:gridSpan w:val="12"/>
            <w:tcBorders>
              <w:top w:val="single" w:sz="6" w:space="0" w:color="auto"/>
              <w:left w:val="single" w:sz="6" w:space="0" w:color="auto"/>
              <w:bottom w:val="single" w:sz="6" w:space="0" w:color="auto"/>
              <w:right w:val="single" w:sz="12" w:space="0" w:color="auto"/>
            </w:tcBorders>
            <w:shd w:val="clear" w:color="auto" w:fill="auto"/>
            <w:vAlign w:val="center"/>
          </w:tcPr>
          <w:p w14:paraId="7C1D78FC" w14:textId="77777777" w:rsidR="00193DD9" w:rsidRPr="0082796B" w:rsidRDefault="00193DD9" w:rsidP="00C63225">
            <w:pPr>
              <w:jc w:val="center"/>
              <w:rPr>
                <w:rFonts w:ascii="宋体" w:hAnsi="宋体"/>
                <w:bCs/>
                <w:szCs w:val="18"/>
              </w:rPr>
            </w:pPr>
            <w:r w:rsidRPr="0082796B">
              <w:rPr>
                <w:rFonts w:ascii="宋体" w:hAnsi="宋体" w:hint="eastAsia"/>
                <w:bCs/>
                <w:szCs w:val="18"/>
              </w:rPr>
              <w:t>□符合    □不符合   不符合情况说明：</w:t>
            </w:r>
          </w:p>
        </w:tc>
      </w:tr>
      <w:tr w:rsidR="00193DD9" w:rsidRPr="006D6E08" w14:paraId="6E0BE46E" w14:textId="77777777" w:rsidTr="009B0973">
        <w:trPr>
          <w:cantSplit/>
          <w:trHeight w:val="227"/>
        </w:trPr>
        <w:tc>
          <w:tcPr>
            <w:tcW w:w="1459"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41D1CBE0" w14:textId="77777777" w:rsidR="00193DD9" w:rsidRPr="006D6E08" w:rsidRDefault="00193DD9" w:rsidP="00C63225">
            <w:pPr>
              <w:jc w:val="center"/>
              <w:rPr>
                <w:rFonts w:ascii="宋体" w:hAnsi="宋体"/>
                <w:spacing w:val="20"/>
              </w:rPr>
            </w:pPr>
            <w:r w:rsidRPr="006D6E08">
              <w:rPr>
                <w:rFonts w:ascii="宋体" w:hAnsi="宋体" w:hint="eastAsia"/>
                <w:spacing w:val="20"/>
              </w:rPr>
              <w:t>心率</w:t>
            </w:r>
          </w:p>
          <w:p w14:paraId="288720DA" w14:textId="77777777" w:rsidR="00193DD9" w:rsidRPr="006D6E08" w:rsidRDefault="00193DD9" w:rsidP="00C63225">
            <w:pPr>
              <w:jc w:val="center"/>
              <w:rPr>
                <w:rFonts w:ascii="宋体" w:hAnsi="宋体"/>
                <w:spacing w:val="20"/>
              </w:rPr>
            </w:pPr>
            <w:r w:rsidRPr="006D6E08">
              <w:rPr>
                <w:rFonts w:ascii="宋体" w:hAnsi="宋体" w:hint="eastAsia"/>
                <w:spacing w:val="20"/>
              </w:rPr>
              <w:t>（次/min）</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630401D1" w14:textId="77777777" w:rsidR="00193DD9" w:rsidRPr="0082796B" w:rsidRDefault="00193DD9" w:rsidP="00C63225">
            <w:pPr>
              <w:jc w:val="center"/>
              <w:rPr>
                <w:rFonts w:ascii="宋体" w:hAnsi="宋体"/>
                <w:bCs/>
                <w:szCs w:val="18"/>
              </w:rPr>
            </w:pPr>
            <w:r w:rsidRPr="0082796B">
              <w:rPr>
                <w:rFonts w:ascii="宋体" w:hAnsi="宋体" w:hint="eastAsia"/>
                <w:bCs/>
                <w:szCs w:val="18"/>
              </w:rPr>
              <w:t>设定值</w:t>
            </w:r>
          </w:p>
        </w:tc>
        <w:tc>
          <w:tcPr>
            <w:tcW w:w="174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BC698BA" w14:textId="77777777" w:rsidR="00193DD9" w:rsidRPr="0082796B" w:rsidRDefault="00193DD9" w:rsidP="00C63225">
            <w:pPr>
              <w:jc w:val="center"/>
              <w:rPr>
                <w:rFonts w:ascii="宋体" w:hAnsi="宋体"/>
                <w:bCs/>
                <w:szCs w:val="18"/>
              </w:rPr>
            </w:pPr>
            <w:r w:rsidRPr="0082796B">
              <w:rPr>
                <w:rFonts w:ascii="宋体" w:hAnsi="宋体" w:hint="eastAsia"/>
                <w:bCs/>
                <w:szCs w:val="18"/>
              </w:rPr>
              <w:t>30(28～32)</w:t>
            </w:r>
          </w:p>
        </w:tc>
        <w:tc>
          <w:tcPr>
            <w:tcW w:w="1583" w:type="dxa"/>
            <w:tcBorders>
              <w:top w:val="single" w:sz="6" w:space="0" w:color="auto"/>
              <w:left w:val="single" w:sz="6" w:space="0" w:color="auto"/>
              <w:bottom w:val="single" w:sz="6" w:space="0" w:color="auto"/>
              <w:right w:val="single" w:sz="6" w:space="0" w:color="auto"/>
            </w:tcBorders>
            <w:shd w:val="clear" w:color="auto" w:fill="auto"/>
            <w:vAlign w:val="center"/>
          </w:tcPr>
          <w:p w14:paraId="7CDDDD53" w14:textId="77777777" w:rsidR="00193DD9" w:rsidRPr="0082796B" w:rsidRDefault="00193DD9" w:rsidP="00C63225">
            <w:pPr>
              <w:jc w:val="center"/>
              <w:rPr>
                <w:rFonts w:ascii="宋体" w:hAnsi="宋体"/>
                <w:bCs/>
                <w:szCs w:val="18"/>
              </w:rPr>
            </w:pPr>
            <w:r w:rsidRPr="0082796B">
              <w:rPr>
                <w:rFonts w:ascii="宋体" w:hAnsi="宋体" w:hint="eastAsia"/>
                <w:bCs/>
                <w:szCs w:val="18"/>
              </w:rPr>
              <w:t>60(57～63)</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6680BD79" w14:textId="77777777" w:rsidR="00193DD9" w:rsidRPr="0082796B" w:rsidRDefault="00193DD9" w:rsidP="00C63225">
            <w:pPr>
              <w:jc w:val="center"/>
              <w:rPr>
                <w:rFonts w:ascii="宋体" w:hAnsi="宋体"/>
                <w:bCs/>
                <w:szCs w:val="18"/>
              </w:rPr>
            </w:pPr>
            <w:r w:rsidRPr="0082796B">
              <w:rPr>
                <w:rFonts w:ascii="宋体" w:hAnsi="宋体" w:hint="eastAsia"/>
                <w:bCs/>
                <w:szCs w:val="18"/>
              </w:rPr>
              <w:t>100(95～105)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F1C2C4" w14:textId="77777777" w:rsidR="00193DD9" w:rsidRPr="0082796B" w:rsidRDefault="00193DD9" w:rsidP="00C63225">
            <w:pPr>
              <w:jc w:val="center"/>
              <w:rPr>
                <w:rFonts w:ascii="宋体" w:hAnsi="宋体"/>
                <w:bCs/>
                <w:szCs w:val="18"/>
              </w:rPr>
            </w:pPr>
            <w:r w:rsidRPr="0082796B">
              <w:rPr>
                <w:rFonts w:ascii="宋体" w:hAnsi="宋体" w:hint="eastAsia"/>
                <w:bCs/>
                <w:szCs w:val="18"/>
              </w:rPr>
              <w:t>120(114～126)</w:t>
            </w:r>
          </w:p>
        </w:tc>
        <w:tc>
          <w:tcPr>
            <w:tcW w:w="199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CC9C40E" w14:textId="77777777" w:rsidR="00193DD9" w:rsidRPr="0082796B" w:rsidRDefault="00193DD9" w:rsidP="00C63225">
            <w:pPr>
              <w:jc w:val="center"/>
              <w:rPr>
                <w:rFonts w:ascii="宋体" w:hAnsi="宋体"/>
                <w:bCs/>
                <w:szCs w:val="18"/>
              </w:rPr>
            </w:pPr>
            <w:r w:rsidRPr="0082796B">
              <w:rPr>
                <w:rFonts w:ascii="宋体" w:hAnsi="宋体" w:hint="eastAsia"/>
                <w:bCs/>
                <w:szCs w:val="18"/>
              </w:rPr>
              <w:t>180(171～189)</w:t>
            </w:r>
          </w:p>
        </w:tc>
        <w:tc>
          <w:tcPr>
            <w:tcW w:w="3113" w:type="dxa"/>
            <w:tcBorders>
              <w:top w:val="single" w:sz="6" w:space="0" w:color="auto"/>
              <w:left w:val="single" w:sz="6" w:space="0" w:color="auto"/>
              <w:bottom w:val="single" w:sz="6" w:space="0" w:color="auto"/>
              <w:right w:val="single" w:sz="12" w:space="0" w:color="auto"/>
            </w:tcBorders>
            <w:shd w:val="clear" w:color="auto" w:fill="auto"/>
            <w:vAlign w:val="center"/>
          </w:tcPr>
          <w:p w14:paraId="03730177" w14:textId="77777777" w:rsidR="00193DD9" w:rsidRPr="0082796B" w:rsidRDefault="00193DD9" w:rsidP="00C63225">
            <w:pPr>
              <w:jc w:val="center"/>
              <w:rPr>
                <w:rFonts w:ascii="宋体" w:hAnsi="宋体"/>
                <w:bCs/>
                <w:szCs w:val="18"/>
              </w:rPr>
            </w:pPr>
            <w:r w:rsidRPr="0082796B">
              <w:rPr>
                <w:rFonts w:ascii="宋体" w:hAnsi="宋体" w:hint="eastAsia"/>
                <w:bCs/>
                <w:szCs w:val="18"/>
              </w:rPr>
              <w:t>心率检测</w:t>
            </w:r>
            <w:r w:rsidRPr="0082796B">
              <w:rPr>
                <w:rFonts w:ascii="宋体" w:hAnsi="宋体"/>
                <w:bCs/>
                <w:szCs w:val="18"/>
              </w:rPr>
              <w:t>结果</w:t>
            </w:r>
          </w:p>
        </w:tc>
      </w:tr>
      <w:tr w:rsidR="00193DD9" w:rsidRPr="006D6E08" w14:paraId="574F25E6" w14:textId="77777777" w:rsidTr="009B0973">
        <w:trPr>
          <w:cantSplit/>
          <w:trHeight w:val="227"/>
        </w:trPr>
        <w:tc>
          <w:tcPr>
            <w:tcW w:w="1459"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94744A0" w14:textId="77777777" w:rsidR="00193DD9" w:rsidRPr="006D6E08" w:rsidRDefault="00193DD9" w:rsidP="00C63225">
            <w:pPr>
              <w:jc w:val="center"/>
              <w:rPr>
                <w:rFonts w:ascii="宋体" w:hAnsi="宋体"/>
                <w:spacing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1E2080EC" w14:textId="77777777" w:rsidR="00193DD9" w:rsidRPr="0082796B" w:rsidRDefault="00193DD9" w:rsidP="00C63225">
            <w:pPr>
              <w:jc w:val="center"/>
              <w:rPr>
                <w:rFonts w:ascii="宋体" w:hAnsi="宋体"/>
                <w:bCs/>
                <w:szCs w:val="18"/>
              </w:rPr>
            </w:pPr>
            <w:r w:rsidRPr="0082796B">
              <w:rPr>
                <w:rFonts w:ascii="宋体" w:hAnsi="宋体" w:hint="eastAsia"/>
                <w:bCs/>
                <w:szCs w:val="18"/>
              </w:rPr>
              <w:t>测量值</w:t>
            </w:r>
          </w:p>
        </w:tc>
        <w:tc>
          <w:tcPr>
            <w:tcW w:w="174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FFEAC8F" w14:textId="77777777" w:rsidR="00193DD9" w:rsidRPr="0082796B" w:rsidRDefault="00193DD9" w:rsidP="00C63225">
            <w:pPr>
              <w:jc w:val="center"/>
              <w:rPr>
                <w:rFonts w:ascii="宋体" w:hAnsi="宋体"/>
                <w:bCs/>
                <w:szCs w:val="18"/>
              </w:rPr>
            </w:pPr>
          </w:p>
        </w:tc>
        <w:tc>
          <w:tcPr>
            <w:tcW w:w="1583" w:type="dxa"/>
            <w:tcBorders>
              <w:top w:val="single" w:sz="6" w:space="0" w:color="auto"/>
              <w:left w:val="single" w:sz="6" w:space="0" w:color="auto"/>
              <w:bottom w:val="single" w:sz="6" w:space="0" w:color="auto"/>
              <w:right w:val="single" w:sz="6" w:space="0" w:color="auto"/>
            </w:tcBorders>
            <w:shd w:val="clear" w:color="auto" w:fill="auto"/>
            <w:vAlign w:val="center"/>
          </w:tcPr>
          <w:p w14:paraId="482EC716" w14:textId="77777777" w:rsidR="00193DD9" w:rsidRPr="0082796B" w:rsidRDefault="00193DD9" w:rsidP="00C63225">
            <w:pPr>
              <w:jc w:val="center"/>
              <w:rPr>
                <w:rFonts w:ascii="宋体" w:hAnsi="宋体"/>
                <w:bCs/>
                <w:szCs w:val="18"/>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4598685D" w14:textId="77777777" w:rsidR="00193DD9" w:rsidRPr="0082796B" w:rsidRDefault="00193DD9" w:rsidP="00C63225">
            <w:pPr>
              <w:jc w:val="center"/>
              <w:rPr>
                <w:rFonts w:ascii="宋体" w:hAnsi="宋体"/>
                <w:bCs/>
                <w:szCs w:val="18"/>
              </w:rPr>
            </w:pPr>
          </w:p>
        </w:tc>
        <w:tc>
          <w:tcPr>
            <w:tcW w:w="18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E89BAB" w14:textId="77777777" w:rsidR="00193DD9" w:rsidRPr="0082796B" w:rsidRDefault="00193DD9" w:rsidP="00C63225">
            <w:pPr>
              <w:jc w:val="center"/>
              <w:rPr>
                <w:rFonts w:ascii="宋体" w:hAnsi="宋体"/>
                <w:bCs/>
                <w:szCs w:val="18"/>
              </w:rPr>
            </w:pPr>
          </w:p>
        </w:tc>
        <w:tc>
          <w:tcPr>
            <w:tcW w:w="199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0A8A778" w14:textId="77777777" w:rsidR="00193DD9" w:rsidRPr="0082796B" w:rsidRDefault="00193DD9" w:rsidP="00C63225">
            <w:pPr>
              <w:jc w:val="center"/>
              <w:rPr>
                <w:rFonts w:ascii="宋体" w:hAnsi="宋体"/>
                <w:bCs/>
                <w:szCs w:val="18"/>
              </w:rPr>
            </w:pPr>
          </w:p>
        </w:tc>
        <w:tc>
          <w:tcPr>
            <w:tcW w:w="3113" w:type="dxa"/>
            <w:tcBorders>
              <w:top w:val="single" w:sz="6" w:space="0" w:color="auto"/>
              <w:left w:val="single" w:sz="6" w:space="0" w:color="auto"/>
              <w:bottom w:val="single" w:sz="6" w:space="0" w:color="auto"/>
              <w:right w:val="single" w:sz="12" w:space="0" w:color="auto"/>
            </w:tcBorders>
            <w:shd w:val="clear" w:color="auto" w:fill="auto"/>
            <w:vAlign w:val="center"/>
          </w:tcPr>
          <w:p w14:paraId="512D70D9" w14:textId="77777777" w:rsidR="00193DD9" w:rsidRPr="0082796B" w:rsidRDefault="00193DD9" w:rsidP="00C63225">
            <w:pPr>
              <w:jc w:val="center"/>
              <w:rPr>
                <w:rFonts w:ascii="宋体" w:hAnsi="宋体"/>
                <w:bCs/>
                <w:szCs w:val="18"/>
              </w:rPr>
            </w:pPr>
            <w:r w:rsidRPr="0082796B">
              <w:rPr>
                <w:rFonts w:ascii="宋体" w:hAnsi="宋体" w:hint="eastAsia"/>
                <w:bCs/>
                <w:szCs w:val="18"/>
              </w:rPr>
              <w:t>□符合□不符合□不适用</w:t>
            </w:r>
          </w:p>
        </w:tc>
      </w:tr>
      <w:tr w:rsidR="00193DD9" w:rsidRPr="006D6E08" w14:paraId="21B19E45" w14:textId="77777777" w:rsidTr="009B0973">
        <w:trPr>
          <w:cantSplit/>
          <w:trHeight w:val="227"/>
        </w:trPr>
        <w:tc>
          <w:tcPr>
            <w:tcW w:w="1459"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126DC611" w14:textId="77777777" w:rsidR="00193DD9" w:rsidRPr="006D6E08" w:rsidRDefault="00193DD9" w:rsidP="00C63225">
            <w:pPr>
              <w:jc w:val="center"/>
              <w:rPr>
                <w:rFonts w:ascii="宋体" w:hAnsi="宋体"/>
                <w:spacing w:val="20"/>
              </w:rPr>
            </w:pPr>
            <w:r w:rsidRPr="006D6E08">
              <w:rPr>
                <w:rFonts w:ascii="宋体" w:hAnsi="宋体" w:hint="eastAsia"/>
                <w:spacing w:val="20"/>
              </w:rPr>
              <w:t>呼吸率</w:t>
            </w:r>
          </w:p>
          <w:p w14:paraId="18544807" w14:textId="77777777" w:rsidR="00193DD9" w:rsidRPr="006D6E08" w:rsidRDefault="00193DD9" w:rsidP="00C63225">
            <w:pPr>
              <w:jc w:val="center"/>
              <w:rPr>
                <w:rFonts w:ascii="宋体" w:hAnsi="宋体"/>
                <w:spacing w:val="20"/>
              </w:rPr>
            </w:pPr>
            <w:r w:rsidRPr="006D6E08">
              <w:rPr>
                <w:rFonts w:ascii="宋体" w:hAnsi="宋体" w:hint="eastAsia"/>
                <w:spacing w:val="20"/>
              </w:rPr>
              <w:t>（次/min）</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745C03D0" w14:textId="77777777" w:rsidR="00193DD9" w:rsidRPr="0082796B" w:rsidRDefault="00193DD9" w:rsidP="00C63225">
            <w:pPr>
              <w:jc w:val="center"/>
              <w:rPr>
                <w:rFonts w:ascii="宋体" w:hAnsi="宋体"/>
                <w:bCs/>
                <w:szCs w:val="18"/>
              </w:rPr>
            </w:pPr>
            <w:r w:rsidRPr="0082796B">
              <w:rPr>
                <w:rFonts w:ascii="宋体" w:hAnsi="宋体" w:hint="eastAsia"/>
                <w:bCs/>
                <w:szCs w:val="18"/>
              </w:rPr>
              <w:t>设定值</w:t>
            </w:r>
          </w:p>
        </w:tc>
        <w:tc>
          <w:tcPr>
            <w:tcW w:w="174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90B4983" w14:textId="77777777" w:rsidR="00193DD9" w:rsidRPr="0082796B" w:rsidRDefault="00193DD9" w:rsidP="00C63225">
            <w:pPr>
              <w:jc w:val="center"/>
              <w:rPr>
                <w:rFonts w:ascii="宋体" w:hAnsi="宋体"/>
                <w:bCs/>
                <w:szCs w:val="18"/>
              </w:rPr>
            </w:pPr>
            <w:r w:rsidRPr="0082796B">
              <w:rPr>
                <w:rFonts w:ascii="宋体" w:hAnsi="宋体" w:hint="eastAsia"/>
                <w:bCs/>
                <w:szCs w:val="18"/>
              </w:rPr>
              <w:t>15</w:t>
            </w:r>
          </w:p>
        </w:tc>
        <w:tc>
          <w:tcPr>
            <w:tcW w:w="1583" w:type="dxa"/>
            <w:tcBorders>
              <w:top w:val="single" w:sz="6" w:space="0" w:color="auto"/>
              <w:left w:val="single" w:sz="6" w:space="0" w:color="auto"/>
              <w:bottom w:val="single" w:sz="6" w:space="0" w:color="auto"/>
              <w:right w:val="single" w:sz="6" w:space="0" w:color="auto"/>
            </w:tcBorders>
            <w:shd w:val="clear" w:color="auto" w:fill="auto"/>
            <w:vAlign w:val="center"/>
          </w:tcPr>
          <w:p w14:paraId="110FDF50" w14:textId="77777777" w:rsidR="00193DD9" w:rsidRPr="0082796B" w:rsidRDefault="00193DD9" w:rsidP="00C63225">
            <w:pPr>
              <w:jc w:val="center"/>
              <w:rPr>
                <w:rFonts w:ascii="宋体" w:hAnsi="宋体"/>
                <w:bCs/>
                <w:szCs w:val="18"/>
              </w:rPr>
            </w:pPr>
            <w:r w:rsidRPr="0082796B">
              <w:rPr>
                <w:rFonts w:ascii="宋体" w:hAnsi="宋体" w:hint="eastAsia"/>
                <w:bCs/>
                <w:szCs w:val="18"/>
              </w:rPr>
              <w:t>20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8F6C6CC" w14:textId="77777777" w:rsidR="00193DD9" w:rsidRPr="0082796B" w:rsidRDefault="00193DD9" w:rsidP="00C63225">
            <w:pPr>
              <w:jc w:val="center"/>
              <w:rPr>
                <w:rFonts w:ascii="宋体" w:hAnsi="宋体"/>
                <w:bCs/>
                <w:szCs w:val="18"/>
              </w:rPr>
            </w:pPr>
            <w:r w:rsidRPr="0082796B">
              <w:rPr>
                <w:rFonts w:ascii="宋体" w:hAnsi="宋体" w:hint="eastAsia"/>
                <w:bCs/>
                <w:szCs w:val="18"/>
              </w:rPr>
              <w:t>40</w:t>
            </w:r>
          </w:p>
        </w:tc>
        <w:tc>
          <w:tcPr>
            <w:tcW w:w="18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E354592" w14:textId="77777777" w:rsidR="00193DD9" w:rsidRPr="0082796B" w:rsidRDefault="00193DD9" w:rsidP="00C63225">
            <w:pPr>
              <w:jc w:val="center"/>
              <w:rPr>
                <w:rFonts w:ascii="宋体" w:hAnsi="宋体"/>
                <w:bCs/>
                <w:szCs w:val="18"/>
              </w:rPr>
            </w:pPr>
            <w:r w:rsidRPr="0082796B">
              <w:rPr>
                <w:rFonts w:ascii="宋体" w:hAnsi="宋体" w:hint="eastAsia"/>
                <w:bCs/>
                <w:szCs w:val="18"/>
              </w:rPr>
              <w:t>60</w:t>
            </w:r>
          </w:p>
        </w:tc>
        <w:tc>
          <w:tcPr>
            <w:tcW w:w="199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CBAB41F" w14:textId="77777777" w:rsidR="00193DD9" w:rsidRPr="0082796B" w:rsidRDefault="00193DD9" w:rsidP="00C63225">
            <w:pPr>
              <w:jc w:val="center"/>
              <w:rPr>
                <w:rFonts w:ascii="宋体" w:hAnsi="宋体"/>
                <w:bCs/>
                <w:szCs w:val="18"/>
              </w:rPr>
            </w:pPr>
            <w:r w:rsidRPr="0082796B">
              <w:rPr>
                <w:rFonts w:ascii="宋体" w:hAnsi="宋体" w:hint="eastAsia"/>
                <w:bCs/>
                <w:szCs w:val="18"/>
              </w:rPr>
              <w:t>80</w:t>
            </w:r>
          </w:p>
        </w:tc>
        <w:tc>
          <w:tcPr>
            <w:tcW w:w="3113" w:type="dxa"/>
            <w:tcBorders>
              <w:top w:val="single" w:sz="6" w:space="0" w:color="auto"/>
              <w:left w:val="single" w:sz="6" w:space="0" w:color="auto"/>
              <w:bottom w:val="single" w:sz="6" w:space="0" w:color="auto"/>
              <w:right w:val="single" w:sz="12" w:space="0" w:color="auto"/>
            </w:tcBorders>
            <w:shd w:val="clear" w:color="auto" w:fill="auto"/>
            <w:vAlign w:val="center"/>
          </w:tcPr>
          <w:p w14:paraId="219D1169" w14:textId="77777777" w:rsidR="00193DD9" w:rsidRPr="0082796B" w:rsidRDefault="00193DD9" w:rsidP="00C63225">
            <w:pPr>
              <w:jc w:val="center"/>
              <w:rPr>
                <w:rFonts w:ascii="宋体" w:hAnsi="宋体"/>
                <w:bCs/>
                <w:szCs w:val="18"/>
              </w:rPr>
            </w:pPr>
            <w:r w:rsidRPr="0082796B">
              <w:rPr>
                <w:rFonts w:ascii="宋体" w:hAnsi="宋体" w:hint="eastAsia"/>
                <w:bCs/>
                <w:szCs w:val="18"/>
              </w:rPr>
              <w:t>呼吸率检测</w:t>
            </w:r>
            <w:r w:rsidRPr="0082796B">
              <w:rPr>
                <w:rFonts w:ascii="宋体" w:hAnsi="宋体"/>
                <w:bCs/>
                <w:szCs w:val="18"/>
              </w:rPr>
              <w:t>结果</w:t>
            </w:r>
          </w:p>
        </w:tc>
      </w:tr>
      <w:tr w:rsidR="00193DD9" w:rsidRPr="006D6E08" w14:paraId="44D48883" w14:textId="77777777" w:rsidTr="009B0973">
        <w:trPr>
          <w:cantSplit/>
          <w:trHeight w:val="227"/>
        </w:trPr>
        <w:tc>
          <w:tcPr>
            <w:tcW w:w="1459"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6118E97" w14:textId="77777777" w:rsidR="00193DD9" w:rsidRPr="006D6E08" w:rsidRDefault="00193DD9" w:rsidP="00C63225">
            <w:pPr>
              <w:jc w:val="center"/>
              <w:rPr>
                <w:rFonts w:ascii="宋体" w:hAnsi="宋体"/>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A98024F" w14:textId="77777777" w:rsidR="00193DD9" w:rsidRPr="0082796B" w:rsidRDefault="00193DD9" w:rsidP="00C63225">
            <w:pPr>
              <w:jc w:val="center"/>
              <w:rPr>
                <w:rFonts w:ascii="宋体" w:hAnsi="宋体"/>
                <w:bCs/>
                <w:szCs w:val="18"/>
              </w:rPr>
            </w:pPr>
            <w:r w:rsidRPr="0082796B">
              <w:rPr>
                <w:rFonts w:ascii="宋体" w:hAnsi="宋体" w:hint="eastAsia"/>
                <w:bCs/>
                <w:szCs w:val="18"/>
              </w:rPr>
              <w:t>测量值</w:t>
            </w:r>
          </w:p>
        </w:tc>
        <w:tc>
          <w:tcPr>
            <w:tcW w:w="174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49D672B" w14:textId="77777777" w:rsidR="00193DD9" w:rsidRPr="0082796B" w:rsidRDefault="00193DD9" w:rsidP="00C63225">
            <w:pPr>
              <w:jc w:val="center"/>
              <w:rPr>
                <w:rFonts w:ascii="宋体" w:hAnsi="宋体"/>
                <w:bCs/>
                <w:szCs w:val="18"/>
              </w:rPr>
            </w:pPr>
          </w:p>
        </w:tc>
        <w:tc>
          <w:tcPr>
            <w:tcW w:w="1583" w:type="dxa"/>
            <w:tcBorders>
              <w:top w:val="single" w:sz="6" w:space="0" w:color="auto"/>
              <w:left w:val="single" w:sz="6" w:space="0" w:color="auto"/>
              <w:bottom w:val="single" w:sz="6" w:space="0" w:color="auto"/>
              <w:right w:val="single" w:sz="6" w:space="0" w:color="auto"/>
            </w:tcBorders>
            <w:shd w:val="clear" w:color="auto" w:fill="auto"/>
            <w:vAlign w:val="center"/>
          </w:tcPr>
          <w:p w14:paraId="758BA79F" w14:textId="77777777" w:rsidR="00193DD9" w:rsidRPr="0082796B" w:rsidRDefault="00193DD9" w:rsidP="00C63225">
            <w:pPr>
              <w:jc w:val="center"/>
              <w:rPr>
                <w:rFonts w:ascii="宋体" w:hAnsi="宋体"/>
                <w:bCs/>
                <w:szCs w:val="18"/>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9AA7826" w14:textId="77777777" w:rsidR="00193DD9" w:rsidRPr="0082796B" w:rsidRDefault="00193DD9" w:rsidP="00C63225">
            <w:pPr>
              <w:jc w:val="center"/>
              <w:rPr>
                <w:rFonts w:ascii="宋体" w:hAnsi="宋体"/>
                <w:bCs/>
                <w:szCs w:val="18"/>
              </w:rPr>
            </w:pPr>
          </w:p>
        </w:tc>
        <w:tc>
          <w:tcPr>
            <w:tcW w:w="18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D0072B" w14:textId="77777777" w:rsidR="00193DD9" w:rsidRPr="0082796B" w:rsidRDefault="00193DD9" w:rsidP="00C63225">
            <w:pPr>
              <w:jc w:val="center"/>
              <w:rPr>
                <w:rFonts w:ascii="宋体" w:hAnsi="宋体"/>
                <w:bCs/>
                <w:szCs w:val="18"/>
              </w:rPr>
            </w:pPr>
          </w:p>
        </w:tc>
        <w:tc>
          <w:tcPr>
            <w:tcW w:w="199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6AFF3C2" w14:textId="77777777" w:rsidR="00193DD9" w:rsidRPr="0082796B" w:rsidRDefault="00193DD9" w:rsidP="00C63225">
            <w:pPr>
              <w:jc w:val="center"/>
              <w:rPr>
                <w:rFonts w:ascii="宋体" w:hAnsi="宋体"/>
                <w:bCs/>
                <w:szCs w:val="18"/>
              </w:rPr>
            </w:pPr>
          </w:p>
        </w:tc>
        <w:tc>
          <w:tcPr>
            <w:tcW w:w="3113" w:type="dxa"/>
            <w:tcBorders>
              <w:top w:val="single" w:sz="6" w:space="0" w:color="auto"/>
              <w:left w:val="single" w:sz="6" w:space="0" w:color="auto"/>
              <w:bottom w:val="single" w:sz="6" w:space="0" w:color="auto"/>
              <w:right w:val="single" w:sz="12" w:space="0" w:color="auto"/>
            </w:tcBorders>
            <w:shd w:val="clear" w:color="auto" w:fill="auto"/>
            <w:vAlign w:val="center"/>
          </w:tcPr>
          <w:p w14:paraId="47272C1F" w14:textId="77777777" w:rsidR="00193DD9" w:rsidRPr="0082796B" w:rsidRDefault="00193DD9" w:rsidP="00C63225">
            <w:pPr>
              <w:jc w:val="center"/>
              <w:rPr>
                <w:rFonts w:ascii="宋体" w:hAnsi="宋体"/>
                <w:bCs/>
                <w:szCs w:val="18"/>
              </w:rPr>
            </w:pPr>
            <w:r w:rsidRPr="0082796B">
              <w:rPr>
                <w:rFonts w:ascii="宋体" w:hAnsi="宋体" w:hint="eastAsia"/>
                <w:bCs/>
                <w:szCs w:val="18"/>
              </w:rPr>
              <w:t>□符合□不符合□不适用</w:t>
            </w:r>
          </w:p>
        </w:tc>
      </w:tr>
      <w:tr w:rsidR="00193DD9" w:rsidRPr="006D6E08" w14:paraId="5EFAB2AC" w14:textId="77777777" w:rsidTr="009B0973">
        <w:trPr>
          <w:cantSplit/>
          <w:trHeight w:val="227"/>
        </w:trPr>
        <w:tc>
          <w:tcPr>
            <w:tcW w:w="1459"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2885EEF8" w14:textId="77777777" w:rsidR="00193DD9" w:rsidRPr="006D6E08" w:rsidRDefault="00193DD9" w:rsidP="00C63225">
            <w:pPr>
              <w:jc w:val="center"/>
              <w:rPr>
                <w:rFonts w:ascii="宋体" w:hAnsi="宋体"/>
                <w:spacing w:val="20"/>
              </w:rPr>
            </w:pPr>
            <w:r w:rsidRPr="006D6E08">
              <w:rPr>
                <w:rFonts w:ascii="宋体" w:hAnsi="宋体" w:hint="eastAsia"/>
                <w:spacing w:val="20"/>
              </w:rPr>
              <w:t>无创血压</w:t>
            </w:r>
          </w:p>
          <w:p w14:paraId="352D70B8" w14:textId="77777777" w:rsidR="00193DD9" w:rsidRPr="006D6E08" w:rsidRDefault="00193DD9" w:rsidP="00C63225">
            <w:pPr>
              <w:jc w:val="center"/>
              <w:rPr>
                <w:rFonts w:ascii="宋体" w:hAnsi="宋体"/>
                <w:spacing w:val="20"/>
              </w:rPr>
            </w:pPr>
            <w:r w:rsidRPr="006D6E08">
              <w:rPr>
                <w:rFonts w:ascii="宋体" w:hAnsi="宋体" w:hint="eastAsia"/>
                <w:spacing w:val="20"/>
              </w:rPr>
              <w:t>(</w:t>
            </w:r>
            <w:r w:rsidRPr="006D6E08">
              <w:rPr>
                <w:rFonts w:ascii="宋体" w:hAnsi="宋体" w:hint="eastAsia"/>
                <w:szCs w:val="18"/>
              </w:rPr>
              <w:t>mmHg)</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2B4A0768" w14:textId="77777777" w:rsidR="00193DD9" w:rsidRPr="0082796B" w:rsidRDefault="00193DD9" w:rsidP="00C63225">
            <w:pPr>
              <w:jc w:val="center"/>
              <w:rPr>
                <w:rFonts w:ascii="宋体" w:hAnsi="宋体"/>
                <w:bCs/>
                <w:szCs w:val="18"/>
              </w:rPr>
            </w:pPr>
            <w:r w:rsidRPr="0082796B">
              <w:rPr>
                <w:rFonts w:ascii="宋体" w:hAnsi="宋体" w:hint="eastAsia"/>
                <w:bCs/>
                <w:szCs w:val="18"/>
              </w:rPr>
              <w:t>设定值</w:t>
            </w:r>
          </w:p>
        </w:tc>
        <w:tc>
          <w:tcPr>
            <w:tcW w:w="174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20ADBF9" w14:textId="77777777" w:rsidR="00193DD9" w:rsidRPr="0082796B" w:rsidRDefault="00193DD9" w:rsidP="00C63225">
            <w:pPr>
              <w:jc w:val="center"/>
              <w:rPr>
                <w:rFonts w:ascii="宋体" w:hAnsi="宋体"/>
                <w:bCs/>
                <w:szCs w:val="18"/>
              </w:rPr>
            </w:pPr>
            <w:r w:rsidRPr="0082796B">
              <w:rPr>
                <w:rFonts w:ascii="宋体" w:hAnsi="宋体" w:hint="eastAsia"/>
                <w:bCs/>
                <w:szCs w:val="18"/>
              </w:rPr>
              <w:t>75/45（55）</w:t>
            </w:r>
          </w:p>
        </w:tc>
        <w:tc>
          <w:tcPr>
            <w:tcW w:w="1583" w:type="dxa"/>
            <w:tcBorders>
              <w:top w:val="single" w:sz="6" w:space="0" w:color="auto"/>
              <w:left w:val="single" w:sz="6" w:space="0" w:color="auto"/>
              <w:bottom w:val="single" w:sz="6" w:space="0" w:color="auto"/>
              <w:right w:val="single" w:sz="6" w:space="0" w:color="auto"/>
            </w:tcBorders>
            <w:shd w:val="clear" w:color="auto" w:fill="auto"/>
            <w:vAlign w:val="center"/>
          </w:tcPr>
          <w:p w14:paraId="05A5CC55" w14:textId="77777777" w:rsidR="00193DD9" w:rsidRPr="0082796B" w:rsidRDefault="00193DD9" w:rsidP="00C63225">
            <w:pPr>
              <w:jc w:val="center"/>
              <w:rPr>
                <w:rFonts w:ascii="宋体" w:hAnsi="宋体"/>
                <w:bCs/>
                <w:szCs w:val="18"/>
              </w:rPr>
            </w:pPr>
            <w:r w:rsidRPr="0082796B">
              <w:rPr>
                <w:rFonts w:ascii="宋体" w:hAnsi="宋体" w:hint="eastAsia"/>
                <w:bCs/>
                <w:szCs w:val="18"/>
              </w:rPr>
              <w:t>100/65（77）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449C896F" w14:textId="77777777" w:rsidR="00193DD9" w:rsidRPr="0082796B" w:rsidRDefault="00193DD9" w:rsidP="00C63225">
            <w:pPr>
              <w:jc w:val="center"/>
              <w:rPr>
                <w:rFonts w:ascii="宋体" w:hAnsi="宋体"/>
                <w:bCs/>
                <w:szCs w:val="18"/>
              </w:rPr>
            </w:pPr>
            <w:r w:rsidRPr="0082796B">
              <w:rPr>
                <w:rFonts w:ascii="宋体" w:hAnsi="宋体" w:hint="eastAsia"/>
                <w:bCs/>
                <w:szCs w:val="18"/>
              </w:rPr>
              <w:t>120/80（93）</w:t>
            </w:r>
          </w:p>
        </w:tc>
        <w:tc>
          <w:tcPr>
            <w:tcW w:w="18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5135C6" w14:textId="77777777" w:rsidR="00193DD9" w:rsidRPr="0082796B" w:rsidRDefault="00193DD9" w:rsidP="00C63225">
            <w:pPr>
              <w:jc w:val="center"/>
              <w:rPr>
                <w:rFonts w:ascii="宋体" w:hAnsi="宋体"/>
                <w:bCs/>
                <w:szCs w:val="18"/>
              </w:rPr>
            </w:pPr>
            <w:r w:rsidRPr="0082796B">
              <w:rPr>
                <w:rFonts w:ascii="宋体" w:hAnsi="宋体" w:hint="eastAsia"/>
                <w:bCs/>
                <w:szCs w:val="18"/>
              </w:rPr>
              <w:t>150/100（117）</w:t>
            </w:r>
          </w:p>
        </w:tc>
        <w:tc>
          <w:tcPr>
            <w:tcW w:w="199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A88CD95" w14:textId="77777777" w:rsidR="00193DD9" w:rsidRPr="0082796B" w:rsidRDefault="00193DD9" w:rsidP="00C63225">
            <w:pPr>
              <w:jc w:val="center"/>
              <w:rPr>
                <w:rFonts w:ascii="宋体" w:hAnsi="宋体"/>
                <w:bCs/>
                <w:szCs w:val="18"/>
              </w:rPr>
            </w:pPr>
            <w:r w:rsidRPr="0082796B">
              <w:rPr>
                <w:rFonts w:ascii="宋体" w:hAnsi="宋体" w:hint="eastAsia"/>
                <w:bCs/>
                <w:szCs w:val="18"/>
              </w:rPr>
              <w:t>180/120（140）</w:t>
            </w:r>
          </w:p>
        </w:tc>
        <w:tc>
          <w:tcPr>
            <w:tcW w:w="3113" w:type="dxa"/>
            <w:tcBorders>
              <w:top w:val="single" w:sz="6" w:space="0" w:color="auto"/>
              <w:left w:val="single" w:sz="6" w:space="0" w:color="auto"/>
              <w:bottom w:val="single" w:sz="6" w:space="0" w:color="auto"/>
              <w:right w:val="single" w:sz="12" w:space="0" w:color="auto"/>
            </w:tcBorders>
            <w:shd w:val="clear" w:color="auto" w:fill="auto"/>
            <w:vAlign w:val="center"/>
          </w:tcPr>
          <w:p w14:paraId="6D43D978" w14:textId="77777777" w:rsidR="00193DD9" w:rsidRPr="0082796B" w:rsidRDefault="00193DD9" w:rsidP="00C63225">
            <w:pPr>
              <w:jc w:val="center"/>
              <w:rPr>
                <w:rFonts w:ascii="宋体" w:hAnsi="宋体"/>
                <w:bCs/>
                <w:szCs w:val="18"/>
              </w:rPr>
            </w:pPr>
            <w:r w:rsidRPr="0082796B">
              <w:rPr>
                <w:rFonts w:ascii="宋体" w:hAnsi="宋体" w:hint="eastAsia"/>
                <w:bCs/>
                <w:szCs w:val="18"/>
              </w:rPr>
              <w:t>动态无创</w:t>
            </w:r>
            <w:r w:rsidRPr="0082796B">
              <w:rPr>
                <w:rFonts w:ascii="宋体" w:hAnsi="宋体"/>
                <w:bCs/>
                <w:szCs w:val="18"/>
              </w:rPr>
              <w:t>血压检测结果</w:t>
            </w:r>
          </w:p>
        </w:tc>
      </w:tr>
      <w:tr w:rsidR="00193DD9" w:rsidRPr="006D6E08" w14:paraId="418936F8" w14:textId="77777777" w:rsidTr="009B0973">
        <w:trPr>
          <w:cantSplit/>
          <w:trHeight w:val="227"/>
        </w:trPr>
        <w:tc>
          <w:tcPr>
            <w:tcW w:w="1459"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2A567D8" w14:textId="77777777" w:rsidR="00193DD9" w:rsidRPr="006D6E08" w:rsidRDefault="00193DD9" w:rsidP="00C63225">
            <w:pPr>
              <w:jc w:val="center"/>
              <w:rPr>
                <w:rFonts w:ascii="宋体" w:hAnsi="宋体"/>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2E8DB0DF" w14:textId="77777777" w:rsidR="00193DD9" w:rsidRPr="0082796B" w:rsidRDefault="00193DD9" w:rsidP="00C63225">
            <w:pPr>
              <w:jc w:val="center"/>
              <w:rPr>
                <w:rFonts w:ascii="宋体" w:hAnsi="宋体"/>
                <w:bCs/>
                <w:szCs w:val="18"/>
              </w:rPr>
            </w:pPr>
            <w:r w:rsidRPr="0082796B">
              <w:rPr>
                <w:rFonts w:ascii="宋体" w:hAnsi="宋体" w:hint="eastAsia"/>
                <w:bCs/>
                <w:szCs w:val="18"/>
              </w:rPr>
              <w:t>测量值</w:t>
            </w:r>
          </w:p>
        </w:tc>
        <w:tc>
          <w:tcPr>
            <w:tcW w:w="174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CC727F7" w14:textId="77777777" w:rsidR="00193DD9" w:rsidRPr="0082796B" w:rsidRDefault="00193DD9" w:rsidP="00C63225">
            <w:pPr>
              <w:jc w:val="center"/>
              <w:rPr>
                <w:rFonts w:ascii="宋体" w:hAnsi="宋体"/>
                <w:bCs/>
                <w:szCs w:val="18"/>
              </w:rPr>
            </w:pPr>
          </w:p>
        </w:tc>
        <w:tc>
          <w:tcPr>
            <w:tcW w:w="1583" w:type="dxa"/>
            <w:tcBorders>
              <w:top w:val="single" w:sz="6" w:space="0" w:color="auto"/>
              <w:left w:val="single" w:sz="6" w:space="0" w:color="auto"/>
              <w:bottom w:val="single" w:sz="6" w:space="0" w:color="auto"/>
              <w:right w:val="single" w:sz="6" w:space="0" w:color="auto"/>
            </w:tcBorders>
            <w:shd w:val="clear" w:color="auto" w:fill="auto"/>
            <w:vAlign w:val="center"/>
          </w:tcPr>
          <w:p w14:paraId="4F54F71C" w14:textId="77777777" w:rsidR="00193DD9" w:rsidRPr="0082796B" w:rsidRDefault="00193DD9" w:rsidP="00C63225">
            <w:pPr>
              <w:jc w:val="center"/>
              <w:rPr>
                <w:rFonts w:ascii="宋体" w:hAnsi="宋体"/>
                <w:bCs/>
                <w:szCs w:val="18"/>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998D8D9" w14:textId="77777777" w:rsidR="00193DD9" w:rsidRPr="0082796B" w:rsidRDefault="00193DD9" w:rsidP="00C63225">
            <w:pPr>
              <w:jc w:val="center"/>
              <w:rPr>
                <w:rFonts w:ascii="宋体" w:hAnsi="宋体"/>
                <w:bCs/>
                <w:szCs w:val="18"/>
              </w:rPr>
            </w:pPr>
          </w:p>
        </w:tc>
        <w:tc>
          <w:tcPr>
            <w:tcW w:w="18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C3B0FB" w14:textId="77777777" w:rsidR="00193DD9" w:rsidRPr="0082796B" w:rsidRDefault="00193DD9" w:rsidP="00C63225">
            <w:pPr>
              <w:jc w:val="center"/>
              <w:rPr>
                <w:rFonts w:ascii="宋体" w:hAnsi="宋体"/>
                <w:bCs/>
                <w:szCs w:val="18"/>
              </w:rPr>
            </w:pPr>
          </w:p>
        </w:tc>
        <w:tc>
          <w:tcPr>
            <w:tcW w:w="199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697735" w14:textId="77777777" w:rsidR="00193DD9" w:rsidRPr="0082796B" w:rsidRDefault="00193DD9" w:rsidP="00C63225">
            <w:pPr>
              <w:jc w:val="center"/>
              <w:rPr>
                <w:rFonts w:ascii="宋体" w:hAnsi="宋体"/>
                <w:bCs/>
                <w:szCs w:val="18"/>
              </w:rPr>
            </w:pPr>
          </w:p>
        </w:tc>
        <w:tc>
          <w:tcPr>
            <w:tcW w:w="3113" w:type="dxa"/>
            <w:tcBorders>
              <w:top w:val="single" w:sz="6" w:space="0" w:color="auto"/>
              <w:left w:val="single" w:sz="6" w:space="0" w:color="auto"/>
              <w:bottom w:val="single" w:sz="6" w:space="0" w:color="auto"/>
              <w:right w:val="single" w:sz="12" w:space="0" w:color="auto"/>
            </w:tcBorders>
            <w:shd w:val="clear" w:color="auto" w:fill="auto"/>
            <w:vAlign w:val="center"/>
          </w:tcPr>
          <w:p w14:paraId="1E0F06EB" w14:textId="77777777" w:rsidR="00193DD9" w:rsidRPr="0082796B" w:rsidRDefault="00193DD9" w:rsidP="00C63225">
            <w:pPr>
              <w:jc w:val="center"/>
              <w:rPr>
                <w:rFonts w:ascii="宋体" w:hAnsi="宋体"/>
                <w:bCs/>
                <w:szCs w:val="18"/>
              </w:rPr>
            </w:pPr>
            <w:r w:rsidRPr="0082796B">
              <w:rPr>
                <w:rFonts w:ascii="宋体" w:hAnsi="宋体" w:hint="eastAsia"/>
                <w:bCs/>
                <w:szCs w:val="18"/>
              </w:rPr>
              <w:t>□符合□不符合□不适用</w:t>
            </w:r>
          </w:p>
        </w:tc>
      </w:tr>
      <w:tr w:rsidR="00193DD9" w:rsidRPr="006D6E08" w14:paraId="79D6EB8F" w14:textId="77777777" w:rsidTr="009B0973">
        <w:trPr>
          <w:cantSplit/>
          <w:trHeight w:val="227"/>
        </w:trPr>
        <w:tc>
          <w:tcPr>
            <w:tcW w:w="1459"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480E9A84" w14:textId="77777777" w:rsidR="00193DD9" w:rsidRPr="006D6E08" w:rsidRDefault="00193DD9" w:rsidP="00C63225">
            <w:pPr>
              <w:jc w:val="center"/>
              <w:rPr>
                <w:rFonts w:ascii="宋体" w:hAnsi="宋体"/>
                <w:szCs w:val="18"/>
              </w:rPr>
            </w:pPr>
            <w:r w:rsidRPr="006D6E08">
              <w:rPr>
                <w:rFonts w:ascii="宋体" w:hAnsi="宋体" w:hint="eastAsia"/>
                <w:szCs w:val="18"/>
              </w:rPr>
              <w:t>血氧饱和度</w:t>
            </w:r>
            <w:r w:rsidRPr="006D6E08">
              <w:rPr>
                <w:rFonts w:ascii="宋体" w:hAnsi="宋体" w:hint="eastAsia"/>
                <w:szCs w:val="18"/>
              </w:rPr>
              <w:lastRenderedPageBreak/>
              <w: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734A8C4C" w14:textId="77777777" w:rsidR="00193DD9" w:rsidRPr="0082796B" w:rsidRDefault="00193DD9" w:rsidP="00C63225">
            <w:pPr>
              <w:jc w:val="center"/>
              <w:rPr>
                <w:rFonts w:ascii="宋体" w:hAnsi="宋体"/>
                <w:bCs/>
                <w:szCs w:val="18"/>
              </w:rPr>
            </w:pPr>
            <w:r w:rsidRPr="0082796B">
              <w:rPr>
                <w:rFonts w:ascii="宋体" w:hAnsi="宋体" w:hint="eastAsia"/>
                <w:bCs/>
                <w:szCs w:val="18"/>
              </w:rPr>
              <w:lastRenderedPageBreak/>
              <w:t>设定值</w:t>
            </w:r>
          </w:p>
        </w:tc>
        <w:tc>
          <w:tcPr>
            <w:tcW w:w="174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DF5315B" w14:textId="77777777" w:rsidR="00193DD9" w:rsidRPr="0082796B" w:rsidRDefault="00193DD9" w:rsidP="00C63225">
            <w:pPr>
              <w:jc w:val="center"/>
              <w:rPr>
                <w:rFonts w:ascii="宋体" w:hAnsi="宋体"/>
                <w:bCs/>
                <w:szCs w:val="18"/>
              </w:rPr>
            </w:pPr>
            <w:r w:rsidRPr="0082796B">
              <w:rPr>
                <w:rFonts w:ascii="宋体" w:hAnsi="宋体" w:hint="eastAsia"/>
                <w:bCs/>
                <w:szCs w:val="18"/>
              </w:rPr>
              <w:t>85</w:t>
            </w:r>
          </w:p>
        </w:tc>
        <w:tc>
          <w:tcPr>
            <w:tcW w:w="1583" w:type="dxa"/>
            <w:tcBorders>
              <w:top w:val="single" w:sz="6" w:space="0" w:color="auto"/>
              <w:left w:val="single" w:sz="6" w:space="0" w:color="auto"/>
              <w:bottom w:val="single" w:sz="6" w:space="0" w:color="auto"/>
              <w:right w:val="single" w:sz="6" w:space="0" w:color="auto"/>
            </w:tcBorders>
            <w:shd w:val="clear" w:color="auto" w:fill="auto"/>
            <w:vAlign w:val="center"/>
          </w:tcPr>
          <w:p w14:paraId="12731959" w14:textId="77777777" w:rsidR="00193DD9" w:rsidRPr="0082796B" w:rsidRDefault="00193DD9" w:rsidP="00C63225">
            <w:pPr>
              <w:jc w:val="center"/>
              <w:rPr>
                <w:rFonts w:ascii="宋体" w:hAnsi="宋体"/>
                <w:bCs/>
                <w:szCs w:val="18"/>
              </w:rPr>
            </w:pPr>
            <w:r w:rsidRPr="0082796B">
              <w:rPr>
                <w:rFonts w:ascii="宋体" w:hAnsi="宋体" w:hint="eastAsia"/>
                <w:bCs/>
                <w:szCs w:val="18"/>
              </w:rPr>
              <w:t>88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64A02207" w14:textId="77777777" w:rsidR="00193DD9" w:rsidRPr="0082796B" w:rsidRDefault="00193DD9" w:rsidP="00C63225">
            <w:pPr>
              <w:jc w:val="center"/>
              <w:rPr>
                <w:rFonts w:ascii="宋体" w:hAnsi="宋体"/>
                <w:bCs/>
                <w:szCs w:val="18"/>
              </w:rPr>
            </w:pPr>
            <w:r w:rsidRPr="0082796B">
              <w:rPr>
                <w:rFonts w:ascii="宋体" w:hAnsi="宋体" w:hint="eastAsia"/>
                <w:bCs/>
                <w:szCs w:val="18"/>
              </w:rPr>
              <w:t>95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46574F" w14:textId="77777777" w:rsidR="00193DD9" w:rsidRPr="0082796B" w:rsidRDefault="00193DD9" w:rsidP="00C63225">
            <w:pPr>
              <w:jc w:val="center"/>
              <w:rPr>
                <w:rFonts w:ascii="宋体" w:hAnsi="宋体"/>
                <w:bCs/>
                <w:szCs w:val="18"/>
              </w:rPr>
            </w:pPr>
            <w:r w:rsidRPr="0082796B">
              <w:rPr>
                <w:rFonts w:ascii="宋体" w:hAnsi="宋体" w:hint="eastAsia"/>
                <w:bCs/>
                <w:szCs w:val="18"/>
              </w:rPr>
              <w:t>98</w:t>
            </w:r>
          </w:p>
        </w:tc>
        <w:tc>
          <w:tcPr>
            <w:tcW w:w="199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B9059B4" w14:textId="77777777" w:rsidR="00193DD9" w:rsidRPr="0082796B" w:rsidRDefault="00193DD9" w:rsidP="00C63225">
            <w:pPr>
              <w:jc w:val="center"/>
              <w:rPr>
                <w:rFonts w:ascii="宋体" w:hAnsi="宋体"/>
                <w:bCs/>
                <w:szCs w:val="18"/>
              </w:rPr>
            </w:pPr>
            <w:r w:rsidRPr="0082796B">
              <w:rPr>
                <w:rFonts w:ascii="宋体" w:hAnsi="宋体" w:hint="eastAsia"/>
                <w:bCs/>
                <w:szCs w:val="18"/>
              </w:rPr>
              <w:t>100</w:t>
            </w:r>
          </w:p>
        </w:tc>
        <w:tc>
          <w:tcPr>
            <w:tcW w:w="3113" w:type="dxa"/>
            <w:tcBorders>
              <w:top w:val="single" w:sz="6" w:space="0" w:color="auto"/>
              <w:left w:val="single" w:sz="6" w:space="0" w:color="auto"/>
              <w:bottom w:val="single" w:sz="6" w:space="0" w:color="auto"/>
              <w:right w:val="single" w:sz="12" w:space="0" w:color="auto"/>
            </w:tcBorders>
            <w:shd w:val="clear" w:color="auto" w:fill="auto"/>
            <w:vAlign w:val="center"/>
          </w:tcPr>
          <w:p w14:paraId="0BCE065E" w14:textId="77777777" w:rsidR="00193DD9" w:rsidRPr="0082796B" w:rsidRDefault="00193DD9" w:rsidP="00C63225">
            <w:pPr>
              <w:jc w:val="center"/>
              <w:rPr>
                <w:rFonts w:ascii="宋体" w:hAnsi="宋体"/>
                <w:bCs/>
                <w:szCs w:val="18"/>
              </w:rPr>
            </w:pPr>
            <w:r w:rsidRPr="0082796B">
              <w:rPr>
                <w:rFonts w:ascii="宋体" w:hAnsi="宋体" w:hint="eastAsia"/>
                <w:bCs/>
                <w:szCs w:val="18"/>
              </w:rPr>
              <w:t>血氧检测</w:t>
            </w:r>
            <w:r w:rsidRPr="0082796B">
              <w:rPr>
                <w:rFonts w:ascii="宋体" w:hAnsi="宋体"/>
                <w:bCs/>
                <w:szCs w:val="18"/>
              </w:rPr>
              <w:t>结果</w:t>
            </w:r>
          </w:p>
        </w:tc>
      </w:tr>
      <w:tr w:rsidR="00193DD9" w:rsidRPr="006D6E08" w14:paraId="77199BF1" w14:textId="77777777" w:rsidTr="009B0973">
        <w:trPr>
          <w:cantSplit/>
          <w:trHeight w:val="227"/>
        </w:trPr>
        <w:tc>
          <w:tcPr>
            <w:tcW w:w="1459"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517BB9E" w14:textId="77777777" w:rsidR="00193DD9" w:rsidRPr="006D6E08" w:rsidRDefault="00193DD9" w:rsidP="00C63225">
            <w:pPr>
              <w:jc w:val="center"/>
              <w:rPr>
                <w:rFonts w:ascii="宋体" w:hAnsi="宋体"/>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3A85812D" w14:textId="77777777" w:rsidR="00193DD9" w:rsidRPr="0082796B" w:rsidRDefault="00193DD9" w:rsidP="00C63225">
            <w:pPr>
              <w:jc w:val="center"/>
              <w:rPr>
                <w:rFonts w:ascii="宋体" w:hAnsi="宋体"/>
                <w:bCs/>
                <w:szCs w:val="18"/>
              </w:rPr>
            </w:pPr>
            <w:r w:rsidRPr="0082796B">
              <w:rPr>
                <w:rFonts w:ascii="宋体" w:hAnsi="宋体" w:hint="eastAsia"/>
                <w:bCs/>
                <w:szCs w:val="18"/>
              </w:rPr>
              <w:t>测量值</w:t>
            </w:r>
          </w:p>
        </w:tc>
        <w:tc>
          <w:tcPr>
            <w:tcW w:w="174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B980F4" w14:textId="77777777" w:rsidR="00193DD9" w:rsidRPr="0082796B" w:rsidRDefault="00193DD9" w:rsidP="00C63225">
            <w:pPr>
              <w:jc w:val="center"/>
              <w:rPr>
                <w:rFonts w:ascii="宋体" w:hAnsi="宋体"/>
                <w:bCs/>
                <w:szCs w:val="18"/>
              </w:rPr>
            </w:pPr>
          </w:p>
        </w:tc>
        <w:tc>
          <w:tcPr>
            <w:tcW w:w="1583" w:type="dxa"/>
            <w:tcBorders>
              <w:top w:val="single" w:sz="6" w:space="0" w:color="auto"/>
              <w:left w:val="single" w:sz="6" w:space="0" w:color="auto"/>
              <w:bottom w:val="single" w:sz="6" w:space="0" w:color="auto"/>
              <w:right w:val="single" w:sz="6" w:space="0" w:color="auto"/>
            </w:tcBorders>
            <w:shd w:val="clear" w:color="auto" w:fill="auto"/>
            <w:vAlign w:val="center"/>
          </w:tcPr>
          <w:p w14:paraId="1D94CFCF" w14:textId="77777777" w:rsidR="00193DD9" w:rsidRPr="0082796B" w:rsidRDefault="00193DD9" w:rsidP="00C63225">
            <w:pPr>
              <w:jc w:val="center"/>
              <w:rPr>
                <w:rFonts w:ascii="宋体" w:hAnsi="宋体"/>
                <w:bCs/>
                <w:szCs w:val="18"/>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0F4F065" w14:textId="77777777" w:rsidR="00193DD9" w:rsidRPr="0082796B" w:rsidRDefault="00193DD9" w:rsidP="00C63225">
            <w:pPr>
              <w:jc w:val="center"/>
              <w:rPr>
                <w:rFonts w:ascii="宋体" w:hAnsi="宋体"/>
                <w:bCs/>
                <w:szCs w:val="18"/>
              </w:rPr>
            </w:pPr>
          </w:p>
        </w:tc>
        <w:tc>
          <w:tcPr>
            <w:tcW w:w="18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B7355E" w14:textId="77777777" w:rsidR="00193DD9" w:rsidRPr="0082796B" w:rsidRDefault="00193DD9" w:rsidP="00C63225">
            <w:pPr>
              <w:jc w:val="center"/>
              <w:rPr>
                <w:rFonts w:ascii="宋体" w:hAnsi="宋体"/>
                <w:bCs/>
                <w:szCs w:val="18"/>
              </w:rPr>
            </w:pPr>
          </w:p>
        </w:tc>
        <w:tc>
          <w:tcPr>
            <w:tcW w:w="199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2875FE5" w14:textId="77777777" w:rsidR="00193DD9" w:rsidRPr="0082796B" w:rsidRDefault="00193DD9" w:rsidP="00C63225">
            <w:pPr>
              <w:jc w:val="center"/>
              <w:rPr>
                <w:rFonts w:ascii="宋体" w:hAnsi="宋体"/>
                <w:bCs/>
                <w:szCs w:val="18"/>
              </w:rPr>
            </w:pPr>
          </w:p>
        </w:tc>
        <w:tc>
          <w:tcPr>
            <w:tcW w:w="3113" w:type="dxa"/>
            <w:tcBorders>
              <w:top w:val="single" w:sz="6" w:space="0" w:color="auto"/>
              <w:left w:val="single" w:sz="6" w:space="0" w:color="auto"/>
              <w:bottom w:val="single" w:sz="6" w:space="0" w:color="auto"/>
              <w:right w:val="single" w:sz="12" w:space="0" w:color="auto"/>
            </w:tcBorders>
            <w:shd w:val="clear" w:color="auto" w:fill="auto"/>
            <w:vAlign w:val="center"/>
          </w:tcPr>
          <w:p w14:paraId="0E769AB4" w14:textId="77777777" w:rsidR="00193DD9" w:rsidRPr="0082796B" w:rsidRDefault="00193DD9" w:rsidP="00C63225">
            <w:pPr>
              <w:jc w:val="center"/>
              <w:rPr>
                <w:rFonts w:ascii="宋体" w:hAnsi="宋体"/>
                <w:bCs/>
                <w:szCs w:val="18"/>
              </w:rPr>
            </w:pPr>
            <w:r w:rsidRPr="0082796B">
              <w:rPr>
                <w:rFonts w:ascii="宋体" w:hAnsi="宋体" w:hint="eastAsia"/>
                <w:bCs/>
                <w:szCs w:val="18"/>
              </w:rPr>
              <w:t>□符合□不符合□不适用</w:t>
            </w:r>
          </w:p>
        </w:tc>
      </w:tr>
      <w:tr w:rsidR="00193DD9" w:rsidRPr="006D6E08" w14:paraId="554EBC14" w14:textId="77777777" w:rsidTr="009B0973">
        <w:trPr>
          <w:cantSplit/>
          <w:trHeight w:val="227"/>
        </w:trPr>
        <w:tc>
          <w:tcPr>
            <w:tcW w:w="301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2C80615E" w14:textId="77777777" w:rsidR="00193DD9" w:rsidRPr="0082796B" w:rsidRDefault="00193DD9" w:rsidP="00C63225">
            <w:pPr>
              <w:jc w:val="center"/>
              <w:rPr>
                <w:rFonts w:ascii="宋体" w:hAnsi="宋体"/>
                <w:bCs/>
                <w:szCs w:val="18"/>
              </w:rPr>
            </w:pPr>
            <w:r w:rsidRPr="0082796B">
              <w:rPr>
                <w:rFonts w:ascii="宋体" w:hAnsi="宋体" w:hint="eastAsia"/>
                <w:bCs/>
                <w:szCs w:val="18"/>
              </w:rPr>
              <w:lastRenderedPageBreak/>
              <w:t>无创血压</w:t>
            </w:r>
            <w:r w:rsidRPr="0082796B">
              <w:rPr>
                <w:rFonts w:ascii="宋体" w:hAnsi="宋体"/>
                <w:bCs/>
                <w:szCs w:val="18"/>
              </w:rPr>
              <w:t>静态示值</w:t>
            </w:r>
            <w:r w:rsidRPr="0082796B">
              <w:rPr>
                <w:rFonts w:ascii="宋体" w:hAnsi="宋体" w:hint="eastAsia"/>
                <w:bCs/>
                <w:szCs w:val="18"/>
              </w:rPr>
              <w:t>准确性150</w:t>
            </w:r>
            <w:r w:rsidRPr="0082796B">
              <w:rPr>
                <w:rFonts w:ascii="宋体" w:hAnsi="宋体"/>
                <w:bCs/>
                <w:szCs w:val="18"/>
              </w:rPr>
              <w:t>mmHg</w:t>
            </w:r>
          </w:p>
        </w:tc>
        <w:tc>
          <w:tcPr>
            <w:tcW w:w="16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4240D84" w14:textId="77777777" w:rsidR="00193DD9" w:rsidRPr="0082796B" w:rsidRDefault="00193DD9" w:rsidP="00C63225">
            <w:pPr>
              <w:jc w:val="center"/>
              <w:rPr>
                <w:rFonts w:ascii="宋体" w:hAnsi="宋体"/>
                <w:bCs/>
                <w:szCs w:val="18"/>
              </w:rPr>
            </w:pPr>
          </w:p>
        </w:tc>
        <w:tc>
          <w:tcPr>
            <w:tcW w:w="17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6276DE7" w14:textId="77777777" w:rsidR="00193DD9" w:rsidRPr="0082796B" w:rsidRDefault="00193DD9" w:rsidP="00C63225">
            <w:pPr>
              <w:jc w:val="center"/>
              <w:rPr>
                <w:rFonts w:ascii="宋体" w:hAnsi="宋体"/>
                <w:bCs/>
                <w:szCs w:val="18"/>
              </w:rPr>
            </w:pPr>
            <w:r w:rsidRPr="0082796B">
              <w:rPr>
                <w:rFonts w:ascii="宋体" w:hAnsi="宋体" w:hint="eastAsia"/>
                <w:bCs/>
                <w:szCs w:val="18"/>
              </w:rPr>
              <w:t>□符合□不符合□不适用</w:t>
            </w:r>
          </w:p>
        </w:tc>
        <w:tc>
          <w:tcPr>
            <w:tcW w:w="3318"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31AFEE71" w14:textId="77777777" w:rsidR="00193DD9" w:rsidRPr="0082796B" w:rsidRDefault="00193DD9" w:rsidP="00C63225">
            <w:pPr>
              <w:jc w:val="center"/>
              <w:rPr>
                <w:rFonts w:ascii="宋体" w:hAnsi="宋体"/>
                <w:bCs/>
                <w:szCs w:val="18"/>
              </w:rPr>
            </w:pPr>
            <w:r w:rsidRPr="0082796B">
              <w:rPr>
                <w:rFonts w:ascii="宋体" w:hAnsi="宋体" w:hint="eastAsia"/>
                <w:bCs/>
                <w:szCs w:val="18"/>
              </w:rPr>
              <w:t>无创</w:t>
            </w:r>
            <w:r w:rsidRPr="0082796B">
              <w:rPr>
                <w:rFonts w:ascii="宋体" w:hAnsi="宋体"/>
                <w:bCs/>
                <w:szCs w:val="18"/>
              </w:rPr>
              <w:t>血压气密性：</w:t>
            </w:r>
          </w:p>
          <w:p w14:paraId="455B2F61" w14:textId="77777777" w:rsidR="00193DD9" w:rsidRPr="0082796B" w:rsidRDefault="00193DD9" w:rsidP="00C63225">
            <w:pPr>
              <w:jc w:val="center"/>
              <w:rPr>
                <w:rFonts w:ascii="宋体" w:hAnsi="宋体"/>
                <w:bCs/>
                <w:szCs w:val="18"/>
              </w:rPr>
            </w:pPr>
            <w:r w:rsidRPr="0082796B">
              <w:rPr>
                <w:rFonts w:ascii="宋体" w:hAnsi="宋体" w:hint="eastAsia"/>
                <w:bCs/>
                <w:szCs w:val="18"/>
              </w:rPr>
              <w:t>泄漏率不大于7.5mmHg</w:t>
            </w:r>
          </w:p>
        </w:tc>
        <w:tc>
          <w:tcPr>
            <w:tcW w:w="211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56357D45" w14:textId="77777777" w:rsidR="00193DD9" w:rsidRPr="0082796B" w:rsidRDefault="00193DD9" w:rsidP="00C63225">
            <w:pPr>
              <w:jc w:val="center"/>
              <w:rPr>
                <w:rFonts w:ascii="宋体" w:hAnsi="宋体"/>
                <w:bCs/>
                <w:szCs w:val="18"/>
              </w:rPr>
            </w:pPr>
          </w:p>
        </w:tc>
        <w:tc>
          <w:tcPr>
            <w:tcW w:w="349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D13A285" w14:textId="77777777" w:rsidR="00193DD9" w:rsidRPr="0082796B" w:rsidRDefault="00193DD9" w:rsidP="00C63225">
            <w:pPr>
              <w:jc w:val="center"/>
              <w:rPr>
                <w:rFonts w:ascii="宋体" w:hAnsi="宋体"/>
                <w:bCs/>
                <w:szCs w:val="18"/>
              </w:rPr>
            </w:pPr>
            <w:r w:rsidRPr="0082796B">
              <w:rPr>
                <w:rFonts w:ascii="宋体" w:hAnsi="宋体" w:hint="eastAsia"/>
                <w:bCs/>
                <w:szCs w:val="18"/>
              </w:rPr>
              <w:t>□符合□不符合□不适用</w:t>
            </w:r>
          </w:p>
        </w:tc>
      </w:tr>
      <w:tr w:rsidR="00193DD9" w:rsidRPr="006D6E08" w14:paraId="7AE6D3D7" w14:textId="77777777" w:rsidTr="009B0973">
        <w:trPr>
          <w:cantSplit/>
          <w:trHeight w:val="227"/>
        </w:trPr>
        <w:tc>
          <w:tcPr>
            <w:tcW w:w="1459" w:type="dxa"/>
            <w:tcBorders>
              <w:top w:val="single" w:sz="6" w:space="0" w:color="auto"/>
              <w:left w:val="single" w:sz="12" w:space="0" w:color="auto"/>
              <w:bottom w:val="single" w:sz="6" w:space="0" w:color="auto"/>
              <w:right w:val="single" w:sz="6" w:space="0" w:color="auto"/>
            </w:tcBorders>
            <w:shd w:val="clear" w:color="auto" w:fill="auto"/>
            <w:vAlign w:val="center"/>
          </w:tcPr>
          <w:p w14:paraId="48923D75" w14:textId="77777777" w:rsidR="00193DD9" w:rsidRPr="006D6E08" w:rsidRDefault="00193DD9" w:rsidP="00C63225">
            <w:pPr>
              <w:jc w:val="center"/>
              <w:rPr>
                <w:rFonts w:ascii="宋体" w:hAnsi="宋体"/>
                <w:spacing w:val="20"/>
                <w:szCs w:val="18"/>
              </w:rPr>
            </w:pPr>
            <w:r w:rsidRPr="006D6E08">
              <w:rPr>
                <w:rFonts w:ascii="宋体" w:hAnsi="宋体" w:hint="eastAsia"/>
                <w:spacing w:val="20"/>
                <w:szCs w:val="18"/>
              </w:rPr>
              <w:t>声光报警</w:t>
            </w:r>
          </w:p>
        </w:tc>
        <w:tc>
          <w:tcPr>
            <w:tcW w:w="330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D4C8473" w14:textId="77777777" w:rsidR="00193DD9" w:rsidRPr="006D6E08" w:rsidRDefault="00193DD9" w:rsidP="00C63225">
            <w:pPr>
              <w:ind w:firstLineChars="131" w:firstLine="328"/>
              <w:rPr>
                <w:rFonts w:ascii="宋体" w:hAnsi="宋体"/>
                <w:spacing w:val="20"/>
                <w:szCs w:val="18"/>
              </w:rPr>
            </w:pPr>
            <w:r w:rsidRPr="006D6E08">
              <w:rPr>
                <w:rFonts w:ascii="宋体" w:hAnsi="宋体" w:hint="eastAsia"/>
                <w:spacing w:val="20"/>
                <w:szCs w:val="18"/>
              </w:rPr>
              <w:t>□符合   □不符合</w:t>
            </w:r>
          </w:p>
        </w:tc>
        <w:tc>
          <w:tcPr>
            <w:tcW w:w="1583" w:type="dxa"/>
            <w:tcBorders>
              <w:top w:val="single" w:sz="6" w:space="0" w:color="auto"/>
              <w:left w:val="single" w:sz="6" w:space="0" w:color="auto"/>
              <w:bottom w:val="single" w:sz="6" w:space="0" w:color="auto"/>
              <w:right w:val="single" w:sz="6" w:space="0" w:color="auto"/>
            </w:tcBorders>
            <w:shd w:val="clear" w:color="auto" w:fill="auto"/>
            <w:vAlign w:val="center"/>
          </w:tcPr>
          <w:p w14:paraId="6B820C89" w14:textId="77777777" w:rsidR="00193DD9" w:rsidRPr="006D6E08" w:rsidRDefault="00193DD9" w:rsidP="00C63225">
            <w:pPr>
              <w:jc w:val="center"/>
              <w:rPr>
                <w:rFonts w:ascii="宋体" w:hAnsi="宋体"/>
                <w:spacing w:val="20"/>
                <w:szCs w:val="18"/>
              </w:rPr>
            </w:pPr>
            <w:r w:rsidRPr="006D6E08">
              <w:rPr>
                <w:rFonts w:ascii="宋体" w:hAnsi="宋体" w:hint="eastAsia"/>
                <w:spacing w:val="20"/>
                <w:szCs w:val="18"/>
              </w:rPr>
              <w:t>报警</w:t>
            </w:r>
            <w:proofErr w:type="gramStart"/>
            <w:r w:rsidRPr="006D6E08">
              <w:rPr>
                <w:rFonts w:ascii="宋体" w:hAnsi="宋体" w:hint="eastAsia"/>
                <w:spacing w:val="20"/>
                <w:szCs w:val="18"/>
              </w:rPr>
              <w:t>限检查</w:t>
            </w:r>
            <w:proofErr w:type="gramEnd"/>
          </w:p>
        </w:tc>
        <w:tc>
          <w:tcPr>
            <w:tcW w:w="389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727DF06" w14:textId="77777777" w:rsidR="00193DD9" w:rsidRPr="006D6E08" w:rsidRDefault="00193DD9" w:rsidP="00C63225">
            <w:pPr>
              <w:jc w:val="center"/>
              <w:rPr>
                <w:rFonts w:ascii="宋体" w:hAnsi="宋体"/>
                <w:spacing w:val="20"/>
                <w:szCs w:val="18"/>
              </w:rPr>
            </w:pPr>
            <w:r w:rsidRPr="006D6E08">
              <w:rPr>
                <w:rFonts w:ascii="宋体" w:hAnsi="宋体" w:hint="eastAsia"/>
                <w:spacing w:val="20"/>
                <w:szCs w:val="18"/>
              </w:rPr>
              <w:t>□符合  □不符合</w:t>
            </w:r>
          </w:p>
        </w:tc>
        <w:tc>
          <w:tcPr>
            <w:tcW w:w="19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FA3E1BD" w14:textId="77777777" w:rsidR="00193DD9" w:rsidRPr="006D6E08" w:rsidRDefault="00193DD9" w:rsidP="00C63225">
            <w:pPr>
              <w:jc w:val="center"/>
              <w:rPr>
                <w:rFonts w:ascii="宋体" w:hAnsi="宋体"/>
                <w:spacing w:val="20"/>
                <w:szCs w:val="18"/>
              </w:rPr>
            </w:pPr>
            <w:r w:rsidRPr="006D6E08">
              <w:rPr>
                <w:rFonts w:ascii="宋体" w:hAnsi="宋体" w:hint="eastAsia"/>
                <w:spacing w:val="20"/>
                <w:szCs w:val="18"/>
              </w:rPr>
              <w:t>静</w:t>
            </w:r>
            <w:proofErr w:type="gramStart"/>
            <w:r w:rsidRPr="006D6E08">
              <w:rPr>
                <w:rFonts w:ascii="宋体" w:hAnsi="宋体" w:hint="eastAsia"/>
                <w:spacing w:val="20"/>
                <w:szCs w:val="18"/>
              </w:rPr>
              <w:t>音检查</w:t>
            </w:r>
            <w:proofErr w:type="gramEnd"/>
          </w:p>
        </w:tc>
        <w:tc>
          <w:tcPr>
            <w:tcW w:w="3113" w:type="dxa"/>
            <w:tcBorders>
              <w:top w:val="single" w:sz="6" w:space="0" w:color="auto"/>
              <w:left w:val="single" w:sz="6" w:space="0" w:color="auto"/>
              <w:bottom w:val="single" w:sz="6" w:space="0" w:color="auto"/>
              <w:right w:val="single" w:sz="12" w:space="0" w:color="auto"/>
            </w:tcBorders>
            <w:shd w:val="clear" w:color="auto" w:fill="auto"/>
            <w:vAlign w:val="center"/>
          </w:tcPr>
          <w:p w14:paraId="5D17F38A" w14:textId="77777777" w:rsidR="00193DD9" w:rsidRPr="006D6E08" w:rsidRDefault="00193DD9" w:rsidP="00C63225">
            <w:pPr>
              <w:jc w:val="center"/>
              <w:rPr>
                <w:rFonts w:ascii="宋体" w:hAnsi="宋体"/>
                <w:spacing w:val="20"/>
                <w:szCs w:val="18"/>
              </w:rPr>
            </w:pPr>
            <w:r w:rsidRPr="006D6E08">
              <w:rPr>
                <w:rFonts w:ascii="宋体" w:hAnsi="宋体" w:hint="eastAsia"/>
                <w:spacing w:val="20"/>
                <w:szCs w:val="18"/>
              </w:rPr>
              <w:t>□符合   □不符合</w:t>
            </w:r>
          </w:p>
        </w:tc>
      </w:tr>
      <w:tr w:rsidR="00193DD9" w:rsidRPr="006D6E08" w14:paraId="7089BAA5" w14:textId="77777777" w:rsidTr="009B0973">
        <w:trPr>
          <w:cantSplit/>
          <w:trHeight w:val="227"/>
        </w:trPr>
        <w:tc>
          <w:tcPr>
            <w:tcW w:w="1459" w:type="dxa"/>
            <w:tcBorders>
              <w:top w:val="single" w:sz="6" w:space="0" w:color="auto"/>
              <w:left w:val="single" w:sz="12" w:space="0" w:color="auto"/>
              <w:bottom w:val="single" w:sz="12" w:space="0" w:color="auto"/>
              <w:right w:val="single" w:sz="6" w:space="0" w:color="auto"/>
            </w:tcBorders>
            <w:shd w:val="clear" w:color="auto" w:fill="auto"/>
            <w:vAlign w:val="center"/>
          </w:tcPr>
          <w:p w14:paraId="0459CFBA" w14:textId="77777777" w:rsidR="00193DD9" w:rsidRPr="006D6E08" w:rsidRDefault="00193DD9" w:rsidP="00C63225">
            <w:pPr>
              <w:jc w:val="center"/>
              <w:rPr>
                <w:rFonts w:ascii="宋体" w:hAnsi="宋体"/>
                <w:b/>
                <w:spacing w:val="20"/>
                <w:szCs w:val="18"/>
              </w:rPr>
            </w:pPr>
            <w:r w:rsidRPr="006D6E08">
              <w:rPr>
                <w:rFonts w:ascii="宋体" w:hAnsi="宋体" w:hint="eastAsia"/>
                <w:b/>
                <w:spacing w:val="20"/>
                <w:szCs w:val="18"/>
              </w:rPr>
              <w:t>测结论</w:t>
            </w:r>
          </w:p>
        </w:tc>
        <w:tc>
          <w:tcPr>
            <w:tcW w:w="3301" w:type="dxa"/>
            <w:gridSpan w:val="4"/>
            <w:tcBorders>
              <w:top w:val="single" w:sz="6" w:space="0" w:color="auto"/>
              <w:left w:val="single" w:sz="6" w:space="0" w:color="auto"/>
              <w:bottom w:val="single" w:sz="12" w:space="0" w:color="auto"/>
              <w:right w:val="single" w:sz="6" w:space="0" w:color="auto"/>
            </w:tcBorders>
            <w:shd w:val="clear" w:color="auto" w:fill="auto"/>
            <w:vAlign w:val="center"/>
          </w:tcPr>
          <w:p w14:paraId="0482C65A" w14:textId="77777777" w:rsidR="00193DD9" w:rsidRPr="006D6E08" w:rsidRDefault="00193DD9" w:rsidP="00C63225">
            <w:pPr>
              <w:ind w:firstLineChars="131" w:firstLine="329"/>
              <w:rPr>
                <w:rFonts w:ascii="宋体" w:hAnsi="宋体"/>
                <w:b/>
                <w:spacing w:val="20"/>
                <w:szCs w:val="18"/>
              </w:rPr>
            </w:pPr>
            <w:r w:rsidRPr="006D6E08">
              <w:rPr>
                <w:rFonts w:ascii="宋体" w:hAnsi="宋体" w:hint="eastAsia"/>
                <w:b/>
                <w:spacing w:val="20"/>
                <w:szCs w:val="18"/>
              </w:rPr>
              <w:t>□</w:t>
            </w:r>
            <w:r w:rsidRPr="006D6E08">
              <w:rPr>
                <w:rFonts w:ascii="宋体" w:hAnsi="宋体"/>
                <w:b/>
                <w:spacing w:val="20"/>
                <w:szCs w:val="18"/>
              </w:rPr>
              <w:t xml:space="preserve">合格  </w:t>
            </w:r>
            <w:r w:rsidRPr="006D6E08">
              <w:rPr>
                <w:rFonts w:ascii="宋体" w:hAnsi="宋体" w:hint="eastAsia"/>
                <w:b/>
                <w:spacing w:val="20"/>
                <w:szCs w:val="18"/>
              </w:rPr>
              <w:t xml:space="preserve"> □</w:t>
            </w:r>
            <w:r w:rsidRPr="006D6E08">
              <w:rPr>
                <w:rFonts w:ascii="宋体" w:hAnsi="宋体"/>
                <w:b/>
                <w:spacing w:val="20"/>
                <w:szCs w:val="18"/>
              </w:rPr>
              <w:t>不合格</w:t>
            </w:r>
          </w:p>
        </w:tc>
        <w:tc>
          <w:tcPr>
            <w:tcW w:w="1583" w:type="dxa"/>
            <w:tcBorders>
              <w:top w:val="single" w:sz="6" w:space="0" w:color="auto"/>
              <w:left w:val="single" w:sz="6" w:space="0" w:color="auto"/>
              <w:bottom w:val="single" w:sz="12" w:space="0" w:color="auto"/>
              <w:right w:val="single" w:sz="6" w:space="0" w:color="auto"/>
            </w:tcBorders>
            <w:shd w:val="clear" w:color="auto" w:fill="auto"/>
            <w:vAlign w:val="center"/>
          </w:tcPr>
          <w:p w14:paraId="28000B84" w14:textId="77777777" w:rsidR="00193DD9" w:rsidRPr="006D6E08" w:rsidRDefault="00193DD9" w:rsidP="00C63225">
            <w:pPr>
              <w:jc w:val="center"/>
              <w:rPr>
                <w:rFonts w:ascii="宋体" w:hAnsi="宋体"/>
                <w:b/>
                <w:szCs w:val="18"/>
              </w:rPr>
            </w:pPr>
            <w:r w:rsidRPr="006D6E08">
              <w:rPr>
                <w:rFonts w:ascii="宋体" w:hAnsi="宋体" w:hint="eastAsia"/>
                <w:b/>
                <w:szCs w:val="18"/>
              </w:rPr>
              <w:t>备注</w:t>
            </w:r>
          </w:p>
        </w:tc>
        <w:tc>
          <w:tcPr>
            <w:tcW w:w="8933" w:type="dxa"/>
            <w:gridSpan w:val="7"/>
            <w:tcBorders>
              <w:top w:val="single" w:sz="6" w:space="0" w:color="auto"/>
              <w:left w:val="single" w:sz="6" w:space="0" w:color="auto"/>
              <w:bottom w:val="single" w:sz="12" w:space="0" w:color="auto"/>
              <w:right w:val="single" w:sz="12" w:space="0" w:color="auto"/>
            </w:tcBorders>
            <w:shd w:val="clear" w:color="auto" w:fill="auto"/>
            <w:vAlign w:val="center"/>
          </w:tcPr>
          <w:p w14:paraId="24C68FDC" w14:textId="77777777" w:rsidR="00193DD9" w:rsidRPr="006D6E08" w:rsidRDefault="00193DD9" w:rsidP="00C63225">
            <w:pPr>
              <w:jc w:val="center"/>
              <w:rPr>
                <w:rFonts w:ascii="宋体" w:hAnsi="宋体"/>
                <w:spacing w:val="20"/>
                <w:szCs w:val="18"/>
              </w:rPr>
            </w:pPr>
          </w:p>
        </w:tc>
      </w:tr>
    </w:tbl>
    <w:p w14:paraId="6ECA2FF8" w14:textId="77777777" w:rsidR="00C20BB1" w:rsidRPr="00C20BB1" w:rsidRDefault="00C20BB1" w:rsidP="00C20BB1">
      <w:pPr>
        <w:spacing w:line="560" w:lineRule="exact"/>
        <w:rPr>
          <w:rFonts w:ascii="宋体" w:eastAsia="宋体" w:hAnsi="Times New Roman" w:cs="Times New Roman"/>
          <w:b/>
          <w:noProof/>
          <w:kern w:val="0"/>
          <w:szCs w:val="20"/>
        </w:rPr>
      </w:pPr>
      <w:r w:rsidRPr="00C20BB1">
        <w:rPr>
          <w:rFonts w:ascii="宋体" w:eastAsia="宋体" w:hAnsi="Times New Roman" w:cs="Times New Roman" w:hint="eastAsia"/>
          <w:b/>
          <w:noProof/>
          <w:kern w:val="0"/>
          <w:szCs w:val="20"/>
        </w:rPr>
        <w:lastRenderedPageBreak/>
        <w:t>表3心脏除颤仪质量检测记录表</w:t>
      </w:r>
    </w:p>
    <w:p w14:paraId="5D9F29D0" w14:textId="77777777" w:rsidR="009B0973" w:rsidRDefault="009B0973" w:rsidP="009B0973">
      <w:pPr>
        <w:spacing w:line="440" w:lineRule="exact"/>
        <w:jc w:val="left"/>
        <w:rPr>
          <w:rFonts w:ascii="宋体" w:hAnsi="宋体"/>
        </w:rPr>
      </w:pPr>
      <w:r>
        <w:t>检测报告编号：</w:t>
      </w:r>
      <w:r w:rsidR="00D62518">
        <w:t>检测</w:t>
      </w:r>
      <w:r w:rsidR="00D62518">
        <w:rPr>
          <w:rFonts w:hint="eastAsia"/>
        </w:rPr>
        <w:t>人</w:t>
      </w:r>
      <w:r w:rsidR="00D62518">
        <w:t>：</w:t>
      </w:r>
      <w:r>
        <w:t>日期：年月日</w:t>
      </w:r>
    </w:p>
    <w:tbl>
      <w:tblPr>
        <w:tblW w:w="1519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355"/>
        <w:gridCol w:w="1504"/>
        <w:gridCol w:w="389"/>
        <w:gridCol w:w="1290"/>
        <w:gridCol w:w="290"/>
        <w:gridCol w:w="240"/>
        <w:gridCol w:w="1149"/>
        <w:gridCol w:w="8"/>
        <w:gridCol w:w="697"/>
        <w:gridCol w:w="149"/>
        <w:gridCol w:w="842"/>
        <w:gridCol w:w="847"/>
        <w:gridCol w:w="837"/>
        <w:gridCol w:w="81"/>
        <w:gridCol w:w="260"/>
        <w:gridCol w:w="663"/>
        <w:gridCol w:w="668"/>
        <w:gridCol w:w="118"/>
        <w:gridCol w:w="627"/>
        <w:gridCol w:w="956"/>
        <w:gridCol w:w="2226"/>
      </w:tblGrid>
      <w:tr w:rsidR="009B0973" w14:paraId="3D13C8F0" w14:textId="77777777" w:rsidTr="00A7709D">
        <w:trPr>
          <w:trHeight w:hRule="exact" w:val="454"/>
          <w:jc w:val="center"/>
        </w:trPr>
        <w:tc>
          <w:tcPr>
            <w:tcW w:w="1355" w:type="dxa"/>
            <w:tcBorders>
              <w:top w:val="single" w:sz="12" w:space="0" w:color="auto"/>
              <w:left w:val="single" w:sz="12" w:space="0" w:color="auto"/>
              <w:bottom w:val="single" w:sz="6" w:space="0" w:color="auto"/>
              <w:right w:val="single" w:sz="6" w:space="0" w:color="auto"/>
            </w:tcBorders>
            <w:vAlign w:val="center"/>
          </w:tcPr>
          <w:p w14:paraId="3E13FFFB" w14:textId="77777777" w:rsidR="009B0973" w:rsidRDefault="009B0973" w:rsidP="00A7709D">
            <w:pPr>
              <w:jc w:val="center"/>
            </w:pPr>
            <w:r>
              <w:rPr>
                <w:rFonts w:hint="eastAsia"/>
              </w:rPr>
              <w:t>使用单位</w:t>
            </w:r>
          </w:p>
        </w:tc>
        <w:tc>
          <w:tcPr>
            <w:tcW w:w="3473" w:type="dxa"/>
            <w:gridSpan w:val="4"/>
            <w:tcBorders>
              <w:top w:val="single" w:sz="12" w:space="0" w:color="auto"/>
              <w:left w:val="single" w:sz="6" w:space="0" w:color="auto"/>
              <w:bottom w:val="single" w:sz="6" w:space="0" w:color="auto"/>
              <w:right w:val="single" w:sz="4" w:space="0" w:color="auto"/>
            </w:tcBorders>
            <w:vAlign w:val="center"/>
          </w:tcPr>
          <w:p w14:paraId="20501DD9" w14:textId="77777777" w:rsidR="009B0973" w:rsidRDefault="009B0973" w:rsidP="00A7709D">
            <w:pPr>
              <w:jc w:val="center"/>
            </w:pPr>
          </w:p>
        </w:tc>
        <w:tc>
          <w:tcPr>
            <w:tcW w:w="2243" w:type="dxa"/>
            <w:gridSpan w:val="5"/>
            <w:tcBorders>
              <w:top w:val="single" w:sz="12" w:space="0" w:color="auto"/>
              <w:left w:val="single" w:sz="4" w:space="0" w:color="auto"/>
              <w:bottom w:val="single" w:sz="6" w:space="0" w:color="auto"/>
              <w:right w:val="single" w:sz="4" w:space="0" w:color="auto"/>
            </w:tcBorders>
            <w:vAlign w:val="center"/>
          </w:tcPr>
          <w:p w14:paraId="3C95C342" w14:textId="77777777" w:rsidR="009B0973" w:rsidRDefault="009B0973" w:rsidP="00A7709D">
            <w:pPr>
              <w:jc w:val="center"/>
            </w:pPr>
            <w:r>
              <w:t>制造厂家</w:t>
            </w:r>
          </w:p>
        </w:tc>
        <w:tc>
          <w:tcPr>
            <w:tcW w:w="2607" w:type="dxa"/>
            <w:gridSpan w:val="4"/>
            <w:tcBorders>
              <w:top w:val="single" w:sz="12" w:space="0" w:color="auto"/>
              <w:left w:val="single" w:sz="4" w:space="0" w:color="auto"/>
              <w:bottom w:val="single" w:sz="6" w:space="0" w:color="auto"/>
              <w:right w:val="single" w:sz="4" w:space="0" w:color="auto"/>
            </w:tcBorders>
            <w:vAlign w:val="center"/>
          </w:tcPr>
          <w:p w14:paraId="58708202" w14:textId="77777777" w:rsidR="009B0973" w:rsidRDefault="009B0973" w:rsidP="00A7709D"/>
        </w:tc>
        <w:tc>
          <w:tcPr>
            <w:tcW w:w="2336" w:type="dxa"/>
            <w:gridSpan w:val="5"/>
            <w:tcBorders>
              <w:top w:val="single" w:sz="12" w:space="0" w:color="auto"/>
              <w:left w:val="single" w:sz="4" w:space="0" w:color="auto"/>
              <w:bottom w:val="single" w:sz="6" w:space="0" w:color="auto"/>
              <w:right w:val="single" w:sz="4" w:space="0" w:color="auto"/>
            </w:tcBorders>
            <w:vAlign w:val="center"/>
          </w:tcPr>
          <w:p w14:paraId="6F38680E" w14:textId="77777777" w:rsidR="009B0973" w:rsidRDefault="009B0973" w:rsidP="00A7709D">
            <w:pPr>
              <w:jc w:val="center"/>
            </w:pPr>
            <w:r>
              <w:rPr>
                <w:rFonts w:hint="eastAsia"/>
              </w:rPr>
              <w:t>出厂日期</w:t>
            </w:r>
          </w:p>
        </w:tc>
        <w:tc>
          <w:tcPr>
            <w:tcW w:w="3182" w:type="dxa"/>
            <w:gridSpan w:val="2"/>
            <w:tcBorders>
              <w:top w:val="single" w:sz="12" w:space="0" w:color="auto"/>
              <w:left w:val="single" w:sz="4" w:space="0" w:color="auto"/>
              <w:bottom w:val="single" w:sz="6" w:space="0" w:color="auto"/>
              <w:right w:val="single" w:sz="12" w:space="0" w:color="auto"/>
            </w:tcBorders>
            <w:vAlign w:val="center"/>
          </w:tcPr>
          <w:p w14:paraId="61FCDF6A" w14:textId="77777777" w:rsidR="009B0973" w:rsidRDefault="009B0973" w:rsidP="00A7709D"/>
        </w:tc>
      </w:tr>
      <w:tr w:rsidR="009B0973" w14:paraId="2862C94D" w14:textId="77777777" w:rsidTr="00A7709D">
        <w:trPr>
          <w:trHeight w:hRule="exact" w:val="454"/>
          <w:jc w:val="center"/>
        </w:trPr>
        <w:tc>
          <w:tcPr>
            <w:tcW w:w="1355" w:type="dxa"/>
            <w:tcBorders>
              <w:top w:val="single" w:sz="6" w:space="0" w:color="auto"/>
              <w:left w:val="single" w:sz="12" w:space="0" w:color="auto"/>
              <w:bottom w:val="single" w:sz="6" w:space="0" w:color="auto"/>
              <w:right w:val="single" w:sz="6" w:space="0" w:color="auto"/>
            </w:tcBorders>
          </w:tcPr>
          <w:p w14:paraId="3B107A73" w14:textId="77777777" w:rsidR="009B0973" w:rsidRDefault="009B0973" w:rsidP="00A7709D">
            <w:pPr>
              <w:jc w:val="center"/>
            </w:pPr>
            <w:r>
              <w:rPr>
                <w:rFonts w:hint="eastAsia"/>
              </w:rPr>
              <w:t>使用科室</w:t>
            </w:r>
          </w:p>
        </w:tc>
        <w:tc>
          <w:tcPr>
            <w:tcW w:w="3473" w:type="dxa"/>
            <w:gridSpan w:val="4"/>
            <w:tcBorders>
              <w:top w:val="single" w:sz="6" w:space="0" w:color="auto"/>
              <w:left w:val="single" w:sz="6" w:space="0" w:color="auto"/>
              <w:bottom w:val="single" w:sz="6" w:space="0" w:color="auto"/>
              <w:right w:val="single" w:sz="4" w:space="0" w:color="auto"/>
            </w:tcBorders>
          </w:tcPr>
          <w:p w14:paraId="023670C3" w14:textId="77777777" w:rsidR="009B0973" w:rsidRDefault="009B0973" w:rsidP="00A7709D"/>
        </w:tc>
        <w:tc>
          <w:tcPr>
            <w:tcW w:w="2243" w:type="dxa"/>
            <w:gridSpan w:val="5"/>
            <w:tcBorders>
              <w:top w:val="single" w:sz="6" w:space="0" w:color="auto"/>
              <w:left w:val="single" w:sz="4" w:space="0" w:color="auto"/>
              <w:bottom w:val="single" w:sz="6" w:space="0" w:color="auto"/>
              <w:right w:val="nil"/>
            </w:tcBorders>
            <w:vAlign w:val="center"/>
          </w:tcPr>
          <w:p w14:paraId="7D909A4A" w14:textId="77777777" w:rsidR="009B0973" w:rsidRDefault="009B0973" w:rsidP="00A7709D">
            <w:pPr>
              <w:jc w:val="center"/>
              <w:rPr>
                <w:rFonts w:ascii="宋体" w:hAnsi="宋体"/>
              </w:rPr>
            </w:pPr>
            <w:r>
              <w:t>型号规格</w:t>
            </w:r>
          </w:p>
        </w:tc>
        <w:tc>
          <w:tcPr>
            <w:tcW w:w="2607" w:type="dxa"/>
            <w:gridSpan w:val="4"/>
            <w:tcBorders>
              <w:top w:val="single" w:sz="6" w:space="0" w:color="auto"/>
              <w:left w:val="single" w:sz="4" w:space="0" w:color="auto"/>
              <w:bottom w:val="single" w:sz="6" w:space="0" w:color="auto"/>
              <w:right w:val="single" w:sz="4" w:space="0" w:color="auto"/>
            </w:tcBorders>
            <w:vAlign w:val="center"/>
          </w:tcPr>
          <w:p w14:paraId="2F7C0498" w14:textId="77777777" w:rsidR="009B0973" w:rsidRDefault="009B0973" w:rsidP="00A7709D">
            <w:pPr>
              <w:rPr>
                <w:rFonts w:ascii="宋体" w:hAnsi="宋体"/>
              </w:rPr>
            </w:pPr>
          </w:p>
        </w:tc>
        <w:tc>
          <w:tcPr>
            <w:tcW w:w="2336" w:type="dxa"/>
            <w:gridSpan w:val="5"/>
            <w:tcBorders>
              <w:top w:val="single" w:sz="6" w:space="0" w:color="auto"/>
              <w:left w:val="single" w:sz="4" w:space="0" w:color="auto"/>
              <w:bottom w:val="single" w:sz="6" w:space="0" w:color="auto"/>
              <w:right w:val="single" w:sz="4" w:space="0" w:color="auto"/>
            </w:tcBorders>
            <w:vAlign w:val="center"/>
          </w:tcPr>
          <w:p w14:paraId="43C9016D" w14:textId="77777777" w:rsidR="009B0973" w:rsidRDefault="009B0973" w:rsidP="00A7709D">
            <w:pPr>
              <w:jc w:val="center"/>
              <w:rPr>
                <w:rFonts w:ascii="宋体" w:hAnsi="宋体"/>
              </w:rPr>
            </w:pPr>
            <w:r>
              <w:rPr>
                <w:rFonts w:ascii="宋体" w:hAnsi="宋体"/>
              </w:rPr>
              <w:t>启用日期</w:t>
            </w:r>
          </w:p>
        </w:tc>
        <w:tc>
          <w:tcPr>
            <w:tcW w:w="3182" w:type="dxa"/>
            <w:gridSpan w:val="2"/>
            <w:tcBorders>
              <w:top w:val="single" w:sz="6" w:space="0" w:color="auto"/>
              <w:left w:val="single" w:sz="4" w:space="0" w:color="auto"/>
              <w:bottom w:val="single" w:sz="6" w:space="0" w:color="auto"/>
              <w:right w:val="single" w:sz="12" w:space="0" w:color="auto"/>
            </w:tcBorders>
            <w:vAlign w:val="center"/>
          </w:tcPr>
          <w:p w14:paraId="11489402" w14:textId="77777777" w:rsidR="009B0973" w:rsidRDefault="009B0973" w:rsidP="00A7709D">
            <w:pPr>
              <w:jc w:val="center"/>
              <w:rPr>
                <w:rFonts w:ascii="宋体" w:hAnsi="宋体"/>
              </w:rPr>
            </w:pPr>
          </w:p>
        </w:tc>
      </w:tr>
      <w:tr w:rsidR="009B0973" w14:paraId="096117D1" w14:textId="77777777" w:rsidTr="00A7709D">
        <w:trPr>
          <w:trHeight w:hRule="exact" w:val="454"/>
          <w:jc w:val="center"/>
        </w:trPr>
        <w:tc>
          <w:tcPr>
            <w:tcW w:w="1355" w:type="dxa"/>
            <w:tcBorders>
              <w:top w:val="single" w:sz="6" w:space="0" w:color="auto"/>
              <w:left w:val="single" w:sz="12" w:space="0" w:color="auto"/>
              <w:bottom w:val="single" w:sz="6" w:space="0" w:color="auto"/>
              <w:right w:val="single" w:sz="6" w:space="0" w:color="auto"/>
            </w:tcBorders>
            <w:vAlign w:val="center"/>
          </w:tcPr>
          <w:p w14:paraId="70D147C4" w14:textId="77777777" w:rsidR="009B0973" w:rsidRDefault="009B0973" w:rsidP="00A7709D">
            <w:pPr>
              <w:jc w:val="center"/>
            </w:pPr>
            <w:r>
              <w:rPr>
                <w:rFonts w:hint="eastAsia"/>
              </w:rPr>
              <w:t>检验地点</w:t>
            </w:r>
          </w:p>
        </w:tc>
        <w:tc>
          <w:tcPr>
            <w:tcW w:w="3473" w:type="dxa"/>
            <w:gridSpan w:val="4"/>
            <w:tcBorders>
              <w:top w:val="single" w:sz="6" w:space="0" w:color="auto"/>
              <w:left w:val="single" w:sz="6" w:space="0" w:color="auto"/>
              <w:bottom w:val="single" w:sz="6" w:space="0" w:color="auto"/>
              <w:right w:val="single" w:sz="4" w:space="0" w:color="auto"/>
            </w:tcBorders>
            <w:vAlign w:val="center"/>
          </w:tcPr>
          <w:p w14:paraId="27BB1E45" w14:textId="77777777" w:rsidR="009B0973" w:rsidRDefault="009B0973" w:rsidP="00A7709D">
            <w:pPr>
              <w:rPr>
                <w:rFonts w:ascii="宋体" w:hAnsi="宋体"/>
              </w:rPr>
            </w:pPr>
          </w:p>
        </w:tc>
        <w:tc>
          <w:tcPr>
            <w:tcW w:w="2243" w:type="dxa"/>
            <w:gridSpan w:val="5"/>
            <w:tcBorders>
              <w:top w:val="single" w:sz="6" w:space="0" w:color="auto"/>
              <w:left w:val="single" w:sz="4" w:space="0" w:color="auto"/>
              <w:bottom w:val="single" w:sz="6" w:space="0" w:color="auto"/>
              <w:right w:val="nil"/>
            </w:tcBorders>
            <w:vAlign w:val="center"/>
          </w:tcPr>
          <w:p w14:paraId="5084FE7A" w14:textId="77777777" w:rsidR="009B0973" w:rsidRDefault="009B0973" w:rsidP="00A7709D">
            <w:pPr>
              <w:ind w:firstLineChars="200" w:firstLine="420"/>
              <w:rPr>
                <w:rFonts w:ascii="宋体" w:hAnsi="宋体"/>
              </w:rPr>
            </w:pPr>
            <w:r>
              <w:rPr>
                <w:rFonts w:hint="eastAsia"/>
              </w:rPr>
              <w:t>设备序列号</w:t>
            </w:r>
          </w:p>
        </w:tc>
        <w:tc>
          <w:tcPr>
            <w:tcW w:w="2607" w:type="dxa"/>
            <w:gridSpan w:val="4"/>
            <w:tcBorders>
              <w:top w:val="single" w:sz="6" w:space="0" w:color="auto"/>
              <w:left w:val="single" w:sz="4" w:space="0" w:color="auto"/>
              <w:bottom w:val="single" w:sz="6" w:space="0" w:color="auto"/>
              <w:right w:val="single" w:sz="4" w:space="0" w:color="auto"/>
            </w:tcBorders>
            <w:vAlign w:val="center"/>
          </w:tcPr>
          <w:p w14:paraId="19237E1E" w14:textId="77777777" w:rsidR="009B0973" w:rsidRDefault="009B0973" w:rsidP="00A7709D">
            <w:pPr>
              <w:jc w:val="right"/>
              <w:rPr>
                <w:rFonts w:ascii="宋体" w:hAnsi="宋体"/>
              </w:rPr>
            </w:pPr>
          </w:p>
        </w:tc>
        <w:tc>
          <w:tcPr>
            <w:tcW w:w="2336" w:type="dxa"/>
            <w:gridSpan w:val="5"/>
            <w:tcBorders>
              <w:top w:val="single" w:sz="6" w:space="0" w:color="auto"/>
              <w:left w:val="single" w:sz="4" w:space="0" w:color="auto"/>
              <w:bottom w:val="single" w:sz="6" w:space="0" w:color="auto"/>
              <w:right w:val="single" w:sz="4" w:space="0" w:color="auto"/>
            </w:tcBorders>
            <w:vAlign w:val="center"/>
          </w:tcPr>
          <w:p w14:paraId="01A9F8AE" w14:textId="77777777" w:rsidR="009B0973" w:rsidRDefault="009B0973" w:rsidP="00A7709D">
            <w:pPr>
              <w:jc w:val="center"/>
              <w:rPr>
                <w:rFonts w:ascii="宋体" w:hAnsi="宋体"/>
              </w:rPr>
            </w:pPr>
            <w:r>
              <w:rPr>
                <w:rFonts w:hint="eastAsia"/>
              </w:rPr>
              <w:t>检定日期</w:t>
            </w:r>
          </w:p>
        </w:tc>
        <w:tc>
          <w:tcPr>
            <w:tcW w:w="3182" w:type="dxa"/>
            <w:gridSpan w:val="2"/>
            <w:tcBorders>
              <w:top w:val="single" w:sz="6" w:space="0" w:color="auto"/>
              <w:left w:val="single" w:sz="4" w:space="0" w:color="auto"/>
              <w:bottom w:val="single" w:sz="6" w:space="0" w:color="auto"/>
              <w:right w:val="single" w:sz="12" w:space="0" w:color="auto"/>
            </w:tcBorders>
            <w:vAlign w:val="center"/>
          </w:tcPr>
          <w:p w14:paraId="70B5CC07" w14:textId="77777777" w:rsidR="009B0973" w:rsidRDefault="009B0973" w:rsidP="00A7709D">
            <w:pPr>
              <w:widowControl/>
              <w:ind w:firstLineChars="550" w:firstLine="1155"/>
              <w:jc w:val="left"/>
              <w:rPr>
                <w:rFonts w:ascii="宋体" w:hAnsi="宋体"/>
              </w:rPr>
            </w:pPr>
            <w:r>
              <w:rPr>
                <w:rFonts w:hint="eastAsia"/>
              </w:rPr>
              <w:t>年月日</w:t>
            </w:r>
          </w:p>
        </w:tc>
      </w:tr>
      <w:tr w:rsidR="009B0973" w14:paraId="0CB51AF4" w14:textId="77777777" w:rsidTr="00A7709D">
        <w:trPr>
          <w:trHeight w:hRule="exact" w:val="454"/>
          <w:jc w:val="center"/>
        </w:trPr>
        <w:tc>
          <w:tcPr>
            <w:tcW w:w="1355" w:type="dxa"/>
            <w:tcBorders>
              <w:top w:val="single" w:sz="6" w:space="0" w:color="auto"/>
              <w:left w:val="single" w:sz="12" w:space="0" w:color="auto"/>
              <w:bottom w:val="single" w:sz="6" w:space="0" w:color="auto"/>
              <w:right w:val="single" w:sz="6" w:space="0" w:color="auto"/>
            </w:tcBorders>
            <w:vAlign w:val="center"/>
          </w:tcPr>
          <w:p w14:paraId="6CDB61E6" w14:textId="77777777" w:rsidR="009B0973" w:rsidRDefault="009B0973" w:rsidP="00A7709D">
            <w:pPr>
              <w:jc w:val="center"/>
            </w:pPr>
            <w:r>
              <w:t>检测依据</w:t>
            </w:r>
          </w:p>
        </w:tc>
        <w:tc>
          <w:tcPr>
            <w:tcW w:w="8323" w:type="dxa"/>
            <w:gridSpan w:val="13"/>
            <w:tcBorders>
              <w:top w:val="single" w:sz="6" w:space="0" w:color="auto"/>
              <w:left w:val="single" w:sz="6" w:space="0" w:color="auto"/>
              <w:bottom w:val="single" w:sz="6" w:space="0" w:color="auto"/>
              <w:right w:val="single" w:sz="4" w:space="0" w:color="auto"/>
            </w:tcBorders>
            <w:vAlign w:val="center"/>
          </w:tcPr>
          <w:p w14:paraId="37479E81" w14:textId="77777777" w:rsidR="009B0973" w:rsidRDefault="00505CC0" w:rsidP="005567DB">
            <w:pPr>
              <w:jc w:val="center"/>
            </w:pPr>
            <w:r w:rsidRPr="00FB4BEA">
              <w:rPr>
                <w:rFonts w:ascii="宋体" w:eastAsia="宋体" w:hAnsi="Times New Roman" w:cs="Times New Roman" w:hint="eastAsia"/>
                <w:noProof/>
                <w:kern w:val="0"/>
                <w:szCs w:val="20"/>
              </w:rPr>
              <w:t>JJF 1149-2014心脏除颤器校准规范</w:t>
            </w:r>
          </w:p>
        </w:tc>
        <w:tc>
          <w:tcPr>
            <w:tcW w:w="2336" w:type="dxa"/>
            <w:gridSpan w:val="5"/>
            <w:tcBorders>
              <w:top w:val="single" w:sz="6" w:space="0" w:color="auto"/>
              <w:left w:val="single" w:sz="4" w:space="0" w:color="auto"/>
              <w:bottom w:val="single" w:sz="6" w:space="0" w:color="auto"/>
              <w:right w:val="single" w:sz="4" w:space="0" w:color="auto"/>
            </w:tcBorders>
            <w:vAlign w:val="center"/>
          </w:tcPr>
          <w:p w14:paraId="51988EB5" w14:textId="77777777" w:rsidR="009B0973" w:rsidRDefault="009B0973" w:rsidP="00A7709D">
            <w:pPr>
              <w:jc w:val="center"/>
            </w:pPr>
            <w:r>
              <w:rPr>
                <w:rFonts w:hint="eastAsia"/>
              </w:rPr>
              <w:t>有效期</w:t>
            </w:r>
          </w:p>
        </w:tc>
        <w:tc>
          <w:tcPr>
            <w:tcW w:w="3182" w:type="dxa"/>
            <w:gridSpan w:val="2"/>
            <w:tcBorders>
              <w:top w:val="single" w:sz="6" w:space="0" w:color="auto"/>
              <w:left w:val="single" w:sz="4" w:space="0" w:color="auto"/>
              <w:bottom w:val="single" w:sz="6" w:space="0" w:color="auto"/>
              <w:right w:val="single" w:sz="12" w:space="0" w:color="auto"/>
            </w:tcBorders>
            <w:vAlign w:val="center"/>
          </w:tcPr>
          <w:p w14:paraId="64A79968" w14:textId="77777777" w:rsidR="009B0973" w:rsidRDefault="009B0973" w:rsidP="00A7709D">
            <w:pPr>
              <w:widowControl/>
              <w:ind w:firstLineChars="550" w:firstLine="1155"/>
              <w:jc w:val="left"/>
            </w:pPr>
            <w:r>
              <w:rPr>
                <w:rFonts w:hint="eastAsia"/>
              </w:rPr>
              <w:t>年月日</w:t>
            </w:r>
          </w:p>
        </w:tc>
      </w:tr>
      <w:tr w:rsidR="009B0973" w14:paraId="1B34E722" w14:textId="77777777" w:rsidTr="00A7709D">
        <w:trPr>
          <w:trHeight w:hRule="exact" w:val="454"/>
          <w:jc w:val="center"/>
        </w:trPr>
        <w:tc>
          <w:tcPr>
            <w:tcW w:w="1355" w:type="dxa"/>
            <w:tcBorders>
              <w:top w:val="single" w:sz="6" w:space="0" w:color="auto"/>
              <w:left w:val="single" w:sz="12" w:space="0" w:color="auto"/>
              <w:bottom w:val="single" w:sz="6" w:space="0" w:color="auto"/>
              <w:right w:val="single" w:sz="6" w:space="0" w:color="auto"/>
            </w:tcBorders>
            <w:vAlign w:val="center"/>
          </w:tcPr>
          <w:p w14:paraId="1AD7B2E6" w14:textId="77777777" w:rsidR="009B0973" w:rsidRDefault="009B0973" w:rsidP="00A7709D">
            <w:pPr>
              <w:jc w:val="center"/>
            </w:pPr>
            <w:r>
              <w:rPr>
                <w:rFonts w:hint="eastAsia"/>
              </w:rPr>
              <w:t>测试仪器</w:t>
            </w:r>
          </w:p>
        </w:tc>
        <w:tc>
          <w:tcPr>
            <w:tcW w:w="13841" w:type="dxa"/>
            <w:gridSpan w:val="20"/>
            <w:tcBorders>
              <w:top w:val="single" w:sz="6" w:space="0" w:color="auto"/>
              <w:left w:val="single" w:sz="6" w:space="0" w:color="auto"/>
              <w:bottom w:val="single" w:sz="6" w:space="0" w:color="auto"/>
              <w:right w:val="single" w:sz="12" w:space="0" w:color="auto"/>
            </w:tcBorders>
            <w:vAlign w:val="center"/>
          </w:tcPr>
          <w:p w14:paraId="5FF6D421" w14:textId="77777777" w:rsidR="009B0973" w:rsidRPr="00593210" w:rsidRDefault="009B0973" w:rsidP="00A7709D">
            <w:pPr>
              <w:jc w:val="left"/>
            </w:pPr>
            <w:r w:rsidRPr="00593210">
              <w:rPr>
                <w:rFonts w:hint="eastAsia"/>
              </w:rPr>
              <w:t>除颤器分析仪</w:t>
            </w:r>
          </w:p>
        </w:tc>
      </w:tr>
      <w:tr w:rsidR="009B0973" w14:paraId="5E0459CD" w14:textId="77777777" w:rsidTr="00A7709D">
        <w:trPr>
          <w:trHeight w:hRule="exact" w:val="454"/>
          <w:jc w:val="center"/>
        </w:trPr>
        <w:tc>
          <w:tcPr>
            <w:tcW w:w="1355" w:type="dxa"/>
            <w:tcBorders>
              <w:top w:val="single" w:sz="6" w:space="0" w:color="auto"/>
              <w:left w:val="single" w:sz="12" w:space="0" w:color="auto"/>
              <w:bottom w:val="single" w:sz="12" w:space="0" w:color="auto"/>
              <w:right w:val="single" w:sz="6" w:space="0" w:color="auto"/>
            </w:tcBorders>
            <w:vAlign w:val="center"/>
          </w:tcPr>
          <w:p w14:paraId="5793C177" w14:textId="77777777" w:rsidR="009B0973" w:rsidRDefault="009B0973" w:rsidP="00A7709D">
            <w:pPr>
              <w:jc w:val="center"/>
              <w:rPr>
                <w:spacing w:val="20"/>
              </w:rPr>
            </w:pPr>
            <w:r>
              <w:rPr>
                <w:rFonts w:hint="eastAsia"/>
                <w:spacing w:val="20"/>
              </w:rPr>
              <w:t>检验种类</w:t>
            </w:r>
          </w:p>
        </w:tc>
        <w:tc>
          <w:tcPr>
            <w:tcW w:w="13841" w:type="dxa"/>
            <w:gridSpan w:val="20"/>
            <w:tcBorders>
              <w:top w:val="single" w:sz="6" w:space="0" w:color="auto"/>
              <w:left w:val="single" w:sz="6" w:space="0" w:color="auto"/>
              <w:bottom w:val="single" w:sz="12" w:space="0" w:color="auto"/>
              <w:right w:val="single" w:sz="12" w:space="0" w:color="auto"/>
            </w:tcBorders>
            <w:vAlign w:val="center"/>
          </w:tcPr>
          <w:p w14:paraId="5A71E252" w14:textId="77777777" w:rsidR="009B0973" w:rsidRDefault="009B0973" w:rsidP="00A7709D">
            <w:pPr>
              <w:ind w:firstLineChars="300" w:firstLine="630"/>
            </w:pPr>
            <w:r>
              <w:rPr>
                <w:rFonts w:hint="eastAsia"/>
              </w:rPr>
              <w:t>□验收□维修后□定期巡检□质控</w:t>
            </w:r>
          </w:p>
        </w:tc>
      </w:tr>
      <w:tr w:rsidR="009B0973" w14:paraId="6F72B8E1" w14:textId="77777777" w:rsidTr="00A7709D">
        <w:trPr>
          <w:trHeight w:hRule="exact" w:val="454"/>
          <w:jc w:val="center"/>
        </w:trPr>
        <w:tc>
          <w:tcPr>
            <w:tcW w:w="1355" w:type="dxa"/>
            <w:tcBorders>
              <w:top w:val="single" w:sz="12" w:space="0" w:color="auto"/>
              <w:left w:val="single" w:sz="12" w:space="0" w:color="auto"/>
              <w:bottom w:val="single" w:sz="12" w:space="0" w:color="auto"/>
              <w:right w:val="single" w:sz="6" w:space="0" w:color="auto"/>
            </w:tcBorders>
            <w:vAlign w:val="center"/>
          </w:tcPr>
          <w:p w14:paraId="67F5EA88" w14:textId="77777777" w:rsidR="009B0973" w:rsidRDefault="009B0973" w:rsidP="00A7709D">
            <w:pPr>
              <w:jc w:val="center"/>
              <w:rPr>
                <w:spacing w:val="20"/>
              </w:rPr>
            </w:pPr>
            <w:r>
              <w:rPr>
                <w:rFonts w:hint="eastAsia"/>
                <w:spacing w:val="20"/>
              </w:rPr>
              <w:t>外观检查</w:t>
            </w:r>
          </w:p>
        </w:tc>
        <w:tc>
          <w:tcPr>
            <w:tcW w:w="3713" w:type="dxa"/>
            <w:gridSpan w:val="5"/>
            <w:tcBorders>
              <w:top w:val="single" w:sz="12" w:space="0" w:color="auto"/>
              <w:left w:val="single" w:sz="6" w:space="0" w:color="auto"/>
              <w:bottom w:val="single" w:sz="12" w:space="0" w:color="auto"/>
              <w:right w:val="single" w:sz="4" w:space="0" w:color="auto"/>
            </w:tcBorders>
            <w:vAlign w:val="center"/>
          </w:tcPr>
          <w:p w14:paraId="6033542C" w14:textId="77777777" w:rsidR="009B0973" w:rsidRDefault="009B0973" w:rsidP="00A7709D">
            <w:pPr>
              <w:ind w:firstLineChars="300" w:firstLine="630"/>
            </w:pPr>
            <w:r w:rsidRPr="000630B2">
              <w:rPr>
                <w:rFonts w:ascii="宋体" w:hAnsi="宋体" w:hint="eastAsia"/>
              </w:rPr>
              <w:t>□符合    □不符合</w:t>
            </w:r>
          </w:p>
        </w:tc>
        <w:tc>
          <w:tcPr>
            <w:tcW w:w="10128" w:type="dxa"/>
            <w:gridSpan w:val="15"/>
            <w:tcBorders>
              <w:top w:val="single" w:sz="12" w:space="0" w:color="auto"/>
              <w:left w:val="single" w:sz="6" w:space="0" w:color="auto"/>
              <w:bottom w:val="single" w:sz="12" w:space="0" w:color="auto"/>
              <w:right w:val="single" w:sz="12" w:space="0" w:color="auto"/>
            </w:tcBorders>
            <w:vAlign w:val="center"/>
          </w:tcPr>
          <w:p w14:paraId="2C3103FD" w14:textId="77777777" w:rsidR="009B0973" w:rsidRDefault="009B0973" w:rsidP="00A7709D">
            <w:pPr>
              <w:ind w:leftChars="-84" w:left="-176" w:firstLineChars="71" w:firstLine="149"/>
              <w:jc w:val="left"/>
            </w:pPr>
            <w:r w:rsidRPr="000630B2">
              <w:rPr>
                <w:rFonts w:ascii="宋体" w:hAnsi="宋体" w:hint="eastAsia"/>
              </w:rPr>
              <w:t>不符合情况说明：</w:t>
            </w:r>
          </w:p>
        </w:tc>
      </w:tr>
      <w:tr w:rsidR="009B0973" w14:paraId="4224CDEB" w14:textId="77777777" w:rsidTr="00A7709D">
        <w:trPr>
          <w:trHeight w:hRule="exact" w:val="454"/>
          <w:jc w:val="center"/>
        </w:trPr>
        <w:tc>
          <w:tcPr>
            <w:tcW w:w="1355" w:type="dxa"/>
            <w:tcBorders>
              <w:top w:val="single" w:sz="12" w:space="0" w:color="auto"/>
              <w:left w:val="single" w:sz="12" w:space="0" w:color="auto"/>
              <w:bottom w:val="single" w:sz="12" w:space="0" w:color="auto"/>
              <w:right w:val="single" w:sz="6" w:space="0" w:color="auto"/>
            </w:tcBorders>
            <w:vAlign w:val="center"/>
          </w:tcPr>
          <w:p w14:paraId="1F2B83E1" w14:textId="77777777" w:rsidR="009B0973" w:rsidRDefault="009B0973" w:rsidP="00A7709D">
            <w:pPr>
              <w:jc w:val="center"/>
              <w:rPr>
                <w:spacing w:val="20"/>
              </w:rPr>
            </w:pPr>
            <w:r>
              <w:rPr>
                <w:rFonts w:hint="eastAsia"/>
                <w:spacing w:val="20"/>
              </w:rPr>
              <w:t>电气安全</w:t>
            </w:r>
          </w:p>
        </w:tc>
        <w:tc>
          <w:tcPr>
            <w:tcW w:w="3713" w:type="dxa"/>
            <w:gridSpan w:val="5"/>
            <w:tcBorders>
              <w:top w:val="single" w:sz="12" w:space="0" w:color="auto"/>
              <w:left w:val="single" w:sz="6" w:space="0" w:color="auto"/>
              <w:bottom w:val="single" w:sz="12" w:space="0" w:color="auto"/>
              <w:right w:val="single" w:sz="4" w:space="0" w:color="auto"/>
            </w:tcBorders>
            <w:vAlign w:val="center"/>
          </w:tcPr>
          <w:p w14:paraId="636F1731" w14:textId="77777777" w:rsidR="009B0973" w:rsidRPr="000630B2" w:rsidRDefault="009B0973" w:rsidP="00A7709D">
            <w:pPr>
              <w:ind w:firstLineChars="300" w:firstLine="630"/>
              <w:rPr>
                <w:rFonts w:ascii="宋体" w:hAnsi="宋体"/>
              </w:rPr>
            </w:pPr>
            <w:bookmarkStart w:id="16" w:name="OLE_LINK17"/>
            <w:bookmarkStart w:id="17" w:name="OLE_LINK18"/>
            <w:r w:rsidRPr="00800EE4">
              <w:rPr>
                <w:rFonts w:ascii="宋体" w:hAnsi="宋体"/>
                <w:kern w:val="0"/>
              </w:rPr>
              <w:t>对</w:t>
            </w:r>
            <w:bookmarkEnd w:id="16"/>
            <w:bookmarkEnd w:id="17"/>
            <w:r w:rsidRPr="00800EE4">
              <w:rPr>
                <w:rFonts w:ascii="宋体" w:hAnsi="宋体"/>
                <w:kern w:val="0"/>
              </w:rPr>
              <w:t>地漏电流（正常状态）(</w:t>
            </w:r>
            <w:proofErr w:type="spellStart"/>
            <w:r w:rsidRPr="00800EE4">
              <w:rPr>
                <w:rFonts w:ascii="宋体" w:hAnsi="宋体"/>
                <w:kern w:val="0"/>
              </w:rPr>
              <w:t>μA</w:t>
            </w:r>
            <w:proofErr w:type="spellEnd"/>
            <w:r w:rsidRPr="00800EE4">
              <w:rPr>
                <w:rFonts w:ascii="宋体" w:hAnsi="宋体"/>
                <w:kern w:val="0"/>
              </w:rPr>
              <w:t>)</w:t>
            </w:r>
          </w:p>
        </w:tc>
        <w:tc>
          <w:tcPr>
            <w:tcW w:w="3692" w:type="dxa"/>
            <w:gridSpan w:val="6"/>
            <w:tcBorders>
              <w:top w:val="single" w:sz="12" w:space="0" w:color="auto"/>
              <w:left w:val="single" w:sz="6" w:space="0" w:color="auto"/>
              <w:bottom w:val="single" w:sz="12" w:space="0" w:color="auto"/>
              <w:right w:val="single" w:sz="4" w:space="0" w:color="auto"/>
            </w:tcBorders>
            <w:vAlign w:val="center"/>
          </w:tcPr>
          <w:p w14:paraId="37D9A571" w14:textId="77777777" w:rsidR="009B0973" w:rsidRPr="000630B2" w:rsidRDefault="009B0973" w:rsidP="00A7709D">
            <w:pPr>
              <w:ind w:leftChars="-84" w:left="-176" w:firstLineChars="71" w:firstLine="149"/>
              <w:jc w:val="left"/>
              <w:rPr>
                <w:rFonts w:ascii="宋体" w:hAnsi="宋体"/>
              </w:rPr>
            </w:pPr>
          </w:p>
        </w:tc>
        <w:tc>
          <w:tcPr>
            <w:tcW w:w="2509" w:type="dxa"/>
            <w:gridSpan w:val="5"/>
            <w:tcBorders>
              <w:top w:val="single" w:sz="12" w:space="0" w:color="auto"/>
              <w:left w:val="single" w:sz="6" w:space="0" w:color="auto"/>
              <w:bottom w:val="single" w:sz="12" w:space="0" w:color="auto"/>
              <w:right w:val="single" w:sz="4" w:space="0" w:color="auto"/>
            </w:tcBorders>
            <w:vAlign w:val="center"/>
          </w:tcPr>
          <w:p w14:paraId="33ACB672" w14:textId="77777777" w:rsidR="009B0973" w:rsidRPr="000630B2" w:rsidRDefault="009B0973" w:rsidP="00A7709D">
            <w:pPr>
              <w:ind w:leftChars="-84" w:left="-176" w:firstLineChars="71" w:firstLine="149"/>
              <w:jc w:val="left"/>
              <w:rPr>
                <w:rFonts w:ascii="宋体" w:hAnsi="宋体"/>
              </w:rPr>
            </w:pPr>
            <w:r>
              <w:rPr>
                <w:rFonts w:ascii="宋体" w:hAnsi="宋体" w:hint="eastAsia"/>
              </w:rPr>
              <w:t>允许值（</w:t>
            </w:r>
            <w:r w:rsidRPr="00800EE4">
              <w:rPr>
                <w:rFonts w:ascii="宋体" w:hAnsi="宋体" w:hint="eastAsia"/>
                <w:kern w:val="0"/>
              </w:rPr>
              <w:t>≤500</w:t>
            </w:r>
            <w:r w:rsidRPr="00800EE4">
              <w:rPr>
                <w:rFonts w:ascii="宋体" w:hAnsi="宋体"/>
                <w:kern w:val="0"/>
              </w:rPr>
              <w:t>μA</w:t>
            </w:r>
            <w:r>
              <w:rPr>
                <w:rFonts w:ascii="宋体" w:hAnsi="宋体" w:hint="eastAsia"/>
              </w:rPr>
              <w:t>）</w:t>
            </w:r>
          </w:p>
        </w:tc>
        <w:tc>
          <w:tcPr>
            <w:tcW w:w="3927" w:type="dxa"/>
            <w:gridSpan w:val="4"/>
            <w:tcBorders>
              <w:top w:val="single" w:sz="12" w:space="0" w:color="auto"/>
              <w:left w:val="single" w:sz="6" w:space="0" w:color="auto"/>
              <w:bottom w:val="single" w:sz="12" w:space="0" w:color="auto"/>
              <w:right w:val="single" w:sz="12" w:space="0" w:color="auto"/>
            </w:tcBorders>
            <w:vAlign w:val="center"/>
          </w:tcPr>
          <w:p w14:paraId="03DFF774" w14:textId="77777777" w:rsidR="009B0973" w:rsidRPr="000630B2" w:rsidRDefault="009B0973" w:rsidP="00A7709D">
            <w:pPr>
              <w:ind w:leftChars="-84" w:left="-176" w:firstLineChars="671" w:firstLine="1409"/>
              <w:jc w:val="left"/>
              <w:rPr>
                <w:rFonts w:ascii="宋体" w:hAnsi="宋体"/>
              </w:rPr>
            </w:pPr>
            <w:r w:rsidRPr="000630B2">
              <w:rPr>
                <w:rFonts w:ascii="宋体" w:hAnsi="宋体" w:hint="eastAsia"/>
              </w:rPr>
              <w:t>□符合    □不符合</w:t>
            </w:r>
          </w:p>
        </w:tc>
      </w:tr>
      <w:tr w:rsidR="009B0973" w14:paraId="6FF264C3" w14:textId="77777777" w:rsidTr="00A7709D">
        <w:trPr>
          <w:trHeight w:val="405"/>
          <w:jc w:val="center"/>
        </w:trPr>
        <w:tc>
          <w:tcPr>
            <w:tcW w:w="1355" w:type="dxa"/>
            <w:vMerge w:val="restart"/>
            <w:tcBorders>
              <w:top w:val="single" w:sz="12" w:space="0" w:color="auto"/>
              <w:left w:val="single" w:sz="12" w:space="0" w:color="auto"/>
            </w:tcBorders>
            <w:vAlign w:val="center"/>
          </w:tcPr>
          <w:p w14:paraId="18FC93BB" w14:textId="77777777" w:rsidR="009B0973" w:rsidRDefault="009B0973" w:rsidP="00A7709D">
            <w:pPr>
              <w:jc w:val="center"/>
            </w:pPr>
            <w:r>
              <w:rPr>
                <w:rFonts w:hint="eastAsia"/>
              </w:rPr>
              <w:t>释放能量</w:t>
            </w:r>
          </w:p>
          <w:p w14:paraId="2CBC1ADE" w14:textId="77777777" w:rsidR="009B0973" w:rsidRDefault="009B0973" w:rsidP="00A7709D">
            <w:pPr>
              <w:jc w:val="center"/>
            </w:pPr>
            <w:r>
              <w:rPr>
                <w:rFonts w:hint="eastAsia"/>
              </w:rPr>
              <w:t>(J )</w:t>
            </w:r>
          </w:p>
          <w:p w14:paraId="475F7763" w14:textId="77777777" w:rsidR="009B0973" w:rsidRPr="00567AA1" w:rsidRDefault="009B0973" w:rsidP="00A7709D">
            <w:pPr>
              <w:jc w:val="center"/>
              <w:rPr>
                <w:sz w:val="15"/>
                <w:szCs w:val="15"/>
              </w:rPr>
            </w:pPr>
            <w:r w:rsidRPr="00B64703">
              <w:rPr>
                <w:rFonts w:hint="eastAsia"/>
                <w:sz w:val="18"/>
                <w:szCs w:val="15"/>
              </w:rPr>
              <w:t>【</w:t>
            </w:r>
            <w:r w:rsidRPr="00B64703">
              <w:rPr>
                <w:rFonts w:hint="eastAsia"/>
                <w:sz w:val="18"/>
                <w:szCs w:val="15"/>
              </w:rPr>
              <w:t>40%</w:t>
            </w:r>
            <w:r w:rsidRPr="00B64703">
              <w:rPr>
                <w:rFonts w:hint="eastAsia"/>
                <w:sz w:val="18"/>
                <w:szCs w:val="15"/>
              </w:rPr>
              <w:t>】</w:t>
            </w:r>
          </w:p>
        </w:tc>
        <w:tc>
          <w:tcPr>
            <w:tcW w:w="1893" w:type="dxa"/>
            <w:gridSpan w:val="2"/>
            <w:tcBorders>
              <w:top w:val="single" w:sz="12" w:space="0" w:color="auto"/>
              <w:bottom w:val="single" w:sz="4" w:space="0" w:color="auto"/>
            </w:tcBorders>
            <w:vAlign w:val="center"/>
          </w:tcPr>
          <w:p w14:paraId="3473E868" w14:textId="77777777" w:rsidR="009B0973" w:rsidRDefault="009B0973" w:rsidP="00A7709D">
            <w:pPr>
              <w:jc w:val="center"/>
            </w:pPr>
            <w:r>
              <w:rPr>
                <w:rFonts w:hint="eastAsia"/>
              </w:rPr>
              <w:t>标称值</w:t>
            </w:r>
          </w:p>
        </w:tc>
        <w:tc>
          <w:tcPr>
            <w:tcW w:w="1820" w:type="dxa"/>
            <w:gridSpan w:val="3"/>
            <w:tcBorders>
              <w:top w:val="single" w:sz="12" w:space="0" w:color="auto"/>
              <w:right w:val="single" w:sz="4" w:space="0" w:color="auto"/>
            </w:tcBorders>
            <w:vAlign w:val="center"/>
          </w:tcPr>
          <w:p w14:paraId="5DA7B6A5" w14:textId="77777777" w:rsidR="009B0973" w:rsidRDefault="009B0973" w:rsidP="00A7709D">
            <w:pPr>
              <w:jc w:val="center"/>
            </w:pPr>
            <w:r>
              <w:rPr>
                <w:rFonts w:hint="eastAsia"/>
              </w:rPr>
              <w:t>测量值</w:t>
            </w:r>
          </w:p>
        </w:tc>
        <w:tc>
          <w:tcPr>
            <w:tcW w:w="1854" w:type="dxa"/>
            <w:gridSpan w:val="3"/>
            <w:tcBorders>
              <w:top w:val="single" w:sz="12" w:space="0" w:color="auto"/>
              <w:right w:val="single" w:sz="4" w:space="0" w:color="auto"/>
            </w:tcBorders>
            <w:vAlign w:val="center"/>
          </w:tcPr>
          <w:p w14:paraId="0616C21E" w14:textId="77777777" w:rsidR="009B0973" w:rsidRDefault="009B0973" w:rsidP="00A7709D">
            <w:pPr>
              <w:jc w:val="center"/>
            </w:pPr>
            <w:r>
              <w:t>误差</w:t>
            </w:r>
          </w:p>
        </w:tc>
        <w:tc>
          <w:tcPr>
            <w:tcW w:w="1838" w:type="dxa"/>
            <w:gridSpan w:val="3"/>
            <w:tcBorders>
              <w:top w:val="single" w:sz="12" w:space="0" w:color="auto"/>
              <w:right w:val="single" w:sz="4" w:space="0" w:color="auto"/>
            </w:tcBorders>
            <w:vAlign w:val="center"/>
          </w:tcPr>
          <w:p w14:paraId="3221BB23" w14:textId="77777777" w:rsidR="009B0973" w:rsidRDefault="009B0973" w:rsidP="00A7709D">
            <w:pPr>
              <w:jc w:val="center"/>
            </w:pPr>
            <w:r>
              <w:rPr>
                <w:rFonts w:hint="eastAsia"/>
              </w:rPr>
              <w:t>标称值</w:t>
            </w:r>
          </w:p>
        </w:tc>
        <w:tc>
          <w:tcPr>
            <w:tcW w:w="1841" w:type="dxa"/>
            <w:gridSpan w:val="4"/>
            <w:tcBorders>
              <w:top w:val="single" w:sz="12" w:space="0" w:color="auto"/>
              <w:right w:val="single" w:sz="4" w:space="0" w:color="auto"/>
            </w:tcBorders>
            <w:vAlign w:val="center"/>
          </w:tcPr>
          <w:p w14:paraId="5314F712" w14:textId="77777777" w:rsidR="009B0973" w:rsidRDefault="009B0973" w:rsidP="00A7709D">
            <w:pPr>
              <w:jc w:val="center"/>
            </w:pPr>
            <w:r>
              <w:rPr>
                <w:rFonts w:hint="eastAsia"/>
              </w:rPr>
              <w:t>测量值</w:t>
            </w:r>
          </w:p>
        </w:tc>
        <w:tc>
          <w:tcPr>
            <w:tcW w:w="668" w:type="dxa"/>
            <w:tcBorders>
              <w:top w:val="single" w:sz="12" w:space="0" w:color="auto"/>
              <w:right w:val="single" w:sz="4" w:space="0" w:color="auto"/>
            </w:tcBorders>
            <w:vAlign w:val="center"/>
          </w:tcPr>
          <w:p w14:paraId="665740B5" w14:textId="77777777" w:rsidR="009B0973" w:rsidRDefault="009B0973" w:rsidP="00A7709D">
            <w:pPr>
              <w:jc w:val="center"/>
            </w:pPr>
            <w:r>
              <w:t>误差</w:t>
            </w:r>
          </w:p>
        </w:tc>
        <w:tc>
          <w:tcPr>
            <w:tcW w:w="3927" w:type="dxa"/>
            <w:gridSpan w:val="4"/>
            <w:tcBorders>
              <w:top w:val="single" w:sz="12" w:space="0" w:color="auto"/>
              <w:left w:val="single" w:sz="4" w:space="0" w:color="auto"/>
              <w:right w:val="single" w:sz="12" w:space="0" w:color="auto"/>
            </w:tcBorders>
            <w:vAlign w:val="center"/>
          </w:tcPr>
          <w:p w14:paraId="3C5A516C" w14:textId="77777777" w:rsidR="009B0973" w:rsidRDefault="009B0973" w:rsidP="00A7709D">
            <w:pPr>
              <w:jc w:val="center"/>
            </w:pPr>
            <w:r>
              <w:rPr>
                <w:rFonts w:hint="eastAsia"/>
              </w:rPr>
              <w:t>允许误差</w:t>
            </w:r>
          </w:p>
        </w:tc>
      </w:tr>
      <w:tr w:rsidR="009B0973" w14:paraId="567C36E1" w14:textId="77777777" w:rsidTr="00A7709D">
        <w:trPr>
          <w:trHeight w:val="405"/>
          <w:jc w:val="center"/>
        </w:trPr>
        <w:tc>
          <w:tcPr>
            <w:tcW w:w="1355" w:type="dxa"/>
            <w:vMerge/>
            <w:tcBorders>
              <w:top w:val="single" w:sz="4" w:space="0" w:color="auto"/>
              <w:left w:val="single" w:sz="12" w:space="0" w:color="auto"/>
            </w:tcBorders>
            <w:vAlign w:val="center"/>
          </w:tcPr>
          <w:p w14:paraId="41108673" w14:textId="77777777" w:rsidR="009B0973" w:rsidRDefault="009B0973" w:rsidP="00A7709D">
            <w:pPr>
              <w:jc w:val="center"/>
            </w:pPr>
          </w:p>
        </w:tc>
        <w:tc>
          <w:tcPr>
            <w:tcW w:w="1893" w:type="dxa"/>
            <w:gridSpan w:val="2"/>
            <w:tcBorders>
              <w:top w:val="single" w:sz="4" w:space="0" w:color="auto"/>
              <w:bottom w:val="single" w:sz="4" w:space="0" w:color="auto"/>
            </w:tcBorders>
            <w:vAlign w:val="center"/>
          </w:tcPr>
          <w:p w14:paraId="3202BC20" w14:textId="77777777" w:rsidR="009B0973" w:rsidRDefault="009B0973" w:rsidP="00A7709D">
            <w:pPr>
              <w:jc w:val="center"/>
            </w:pPr>
            <w:r>
              <w:rPr>
                <w:rFonts w:hint="eastAsia"/>
              </w:rPr>
              <w:t>50</w:t>
            </w:r>
          </w:p>
        </w:tc>
        <w:tc>
          <w:tcPr>
            <w:tcW w:w="1820" w:type="dxa"/>
            <w:gridSpan w:val="3"/>
            <w:tcBorders>
              <w:top w:val="single" w:sz="4" w:space="0" w:color="auto"/>
              <w:right w:val="single" w:sz="4" w:space="0" w:color="auto"/>
            </w:tcBorders>
            <w:vAlign w:val="center"/>
          </w:tcPr>
          <w:p w14:paraId="2DF7E301" w14:textId="77777777" w:rsidR="009B0973" w:rsidRDefault="009B0973" w:rsidP="00A7709D">
            <w:pPr>
              <w:jc w:val="center"/>
            </w:pPr>
          </w:p>
        </w:tc>
        <w:tc>
          <w:tcPr>
            <w:tcW w:w="1854" w:type="dxa"/>
            <w:gridSpan w:val="3"/>
            <w:tcBorders>
              <w:right w:val="single" w:sz="4" w:space="0" w:color="auto"/>
            </w:tcBorders>
            <w:vAlign w:val="center"/>
          </w:tcPr>
          <w:p w14:paraId="19CC6CDD" w14:textId="77777777" w:rsidR="009B0973" w:rsidRDefault="009B0973" w:rsidP="00A7709D">
            <w:pPr>
              <w:jc w:val="center"/>
            </w:pPr>
          </w:p>
        </w:tc>
        <w:tc>
          <w:tcPr>
            <w:tcW w:w="1838" w:type="dxa"/>
            <w:gridSpan w:val="3"/>
            <w:tcBorders>
              <w:right w:val="single" w:sz="4" w:space="0" w:color="auto"/>
            </w:tcBorders>
            <w:vAlign w:val="center"/>
          </w:tcPr>
          <w:p w14:paraId="52792969" w14:textId="77777777" w:rsidR="009B0973" w:rsidRDefault="009B0973" w:rsidP="00A7709D">
            <w:pPr>
              <w:jc w:val="center"/>
            </w:pPr>
            <w:r>
              <w:rPr>
                <w:rFonts w:hint="eastAsia"/>
              </w:rPr>
              <w:t>200</w:t>
            </w:r>
          </w:p>
        </w:tc>
        <w:tc>
          <w:tcPr>
            <w:tcW w:w="1841" w:type="dxa"/>
            <w:gridSpan w:val="4"/>
            <w:tcBorders>
              <w:right w:val="single" w:sz="4" w:space="0" w:color="auto"/>
            </w:tcBorders>
            <w:vAlign w:val="center"/>
          </w:tcPr>
          <w:p w14:paraId="0D3673CB" w14:textId="77777777" w:rsidR="009B0973" w:rsidRDefault="009B0973" w:rsidP="00A7709D">
            <w:pPr>
              <w:jc w:val="center"/>
            </w:pPr>
          </w:p>
        </w:tc>
        <w:tc>
          <w:tcPr>
            <w:tcW w:w="668" w:type="dxa"/>
            <w:tcBorders>
              <w:right w:val="single" w:sz="4" w:space="0" w:color="auto"/>
            </w:tcBorders>
            <w:vAlign w:val="center"/>
          </w:tcPr>
          <w:p w14:paraId="7D04F3A1" w14:textId="77777777" w:rsidR="009B0973" w:rsidRDefault="009B0973" w:rsidP="00A7709D">
            <w:pPr>
              <w:jc w:val="center"/>
            </w:pPr>
          </w:p>
        </w:tc>
        <w:tc>
          <w:tcPr>
            <w:tcW w:w="3927" w:type="dxa"/>
            <w:gridSpan w:val="4"/>
            <w:vMerge w:val="restart"/>
            <w:tcBorders>
              <w:top w:val="single" w:sz="4" w:space="0" w:color="auto"/>
              <w:left w:val="single" w:sz="4" w:space="0" w:color="auto"/>
              <w:right w:val="single" w:sz="12" w:space="0" w:color="auto"/>
            </w:tcBorders>
            <w:vAlign w:val="center"/>
          </w:tcPr>
          <w:p w14:paraId="4203733B" w14:textId="77777777" w:rsidR="009B0973" w:rsidRDefault="009B0973" w:rsidP="00A7709D">
            <w:pPr>
              <w:jc w:val="center"/>
            </w:pPr>
            <w:r>
              <w:sym w:font="Symbol" w:char="F0B1"/>
            </w:r>
            <w:r>
              <w:rPr>
                <w:rFonts w:hint="eastAsia"/>
              </w:rPr>
              <w:t>15%</w:t>
            </w:r>
            <w:r>
              <w:rPr>
                <w:rFonts w:hint="eastAsia"/>
              </w:rPr>
              <w:t>或</w:t>
            </w:r>
            <w:r>
              <w:sym w:font="Symbol" w:char="F0B1"/>
            </w:r>
            <w:r>
              <w:rPr>
                <w:rFonts w:hint="eastAsia"/>
              </w:rPr>
              <w:t>4J</w:t>
            </w:r>
          </w:p>
          <w:p w14:paraId="19686F22" w14:textId="77777777" w:rsidR="009B0973" w:rsidRDefault="009B0973" w:rsidP="00A7709D">
            <w:pPr>
              <w:jc w:val="center"/>
            </w:pPr>
            <w:r>
              <w:rPr>
                <w:rFonts w:hint="eastAsia"/>
              </w:rPr>
              <w:t>（取最大值）</w:t>
            </w:r>
          </w:p>
        </w:tc>
      </w:tr>
      <w:tr w:rsidR="009B0973" w14:paraId="3E9C4E24" w14:textId="77777777" w:rsidTr="00A7709D">
        <w:trPr>
          <w:trHeight w:val="405"/>
          <w:jc w:val="center"/>
        </w:trPr>
        <w:tc>
          <w:tcPr>
            <w:tcW w:w="1355" w:type="dxa"/>
            <w:vMerge/>
            <w:tcBorders>
              <w:left w:val="single" w:sz="12" w:space="0" w:color="auto"/>
            </w:tcBorders>
            <w:vAlign w:val="center"/>
          </w:tcPr>
          <w:p w14:paraId="7652332C" w14:textId="77777777" w:rsidR="009B0973" w:rsidRDefault="009B0973" w:rsidP="00A7709D">
            <w:pPr>
              <w:jc w:val="center"/>
            </w:pPr>
          </w:p>
        </w:tc>
        <w:tc>
          <w:tcPr>
            <w:tcW w:w="1893" w:type="dxa"/>
            <w:gridSpan w:val="2"/>
            <w:tcBorders>
              <w:top w:val="single" w:sz="4" w:space="0" w:color="auto"/>
              <w:bottom w:val="single" w:sz="4" w:space="0" w:color="auto"/>
            </w:tcBorders>
            <w:vAlign w:val="center"/>
          </w:tcPr>
          <w:p w14:paraId="4A820C3B" w14:textId="77777777" w:rsidR="009B0973" w:rsidRDefault="009B0973" w:rsidP="00A7709D">
            <w:pPr>
              <w:jc w:val="center"/>
            </w:pPr>
            <w:r>
              <w:rPr>
                <w:rFonts w:hint="eastAsia"/>
              </w:rPr>
              <w:t>100</w:t>
            </w:r>
          </w:p>
        </w:tc>
        <w:tc>
          <w:tcPr>
            <w:tcW w:w="1820" w:type="dxa"/>
            <w:gridSpan w:val="3"/>
            <w:tcBorders>
              <w:right w:val="single" w:sz="4" w:space="0" w:color="auto"/>
            </w:tcBorders>
          </w:tcPr>
          <w:p w14:paraId="7A1C06FA" w14:textId="77777777" w:rsidR="009B0973" w:rsidRDefault="009B0973" w:rsidP="00A7709D">
            <w:pPr>
              <w:jc w:val="center"/>
            </w:pPr>
          </w:p>
        </w:tc>
        <w:tc>
          <w:tcPr>
            <w:tcW w:w="1854" w:type="dxa"/>
            <w:gridSpan w:val="3"/>
            <w:tcBorders>
              <w:right w:val="single" w:sz="4" w:space="0" w:color="auto"/>
            </w:tcBorders>
          </w:tcPr>
          <w:p w14:paraId="204492F8" w14:textId="77777777" w:rsidR="009B0973" w:rsidRDefault="009B0973" w:rsidP="00A7709D">
            <w:pPr>
              <w:jc w:val="center"/>
            </w:pPr>
          </w:p>
        </w:tc>
        <w:tc>
          <w:tcPr>
            <w:tcW w:w="1838" w:type="dxa"/>
            <w:gridSpan w:val="3"/>
            <w:tcBorders>
              <w:right w:val="single" w:sz="4" w:space="0" w:color="auto"/>
            </w:tcBorders>
            <w:vAlign w:val="center"/>
          </w:tcPr>
          <w:p w14:paraId="01C6E82C" w14:textId="77777777" w:rsidR="009B0973" w:rsidRDefault="009B0973" w:rsidP="00A7709D">
            <w:pPr>
              <w:jc w:val="center"/>
            </w:pPr>
            <w:r>
              <w:rPr>
                <w:rFonts w:hint="eastAsia"/>
              </w:rPr>
              <w:t>300</w:t>
            </w:r>
          </w:p>
        </w:tc>
        <w:tc>
          <w:tcPr>
            <w:tcW w:w="1841" w:type="dxa"/>
            <w:gridSpan w:val="4"/>
            <w:tcBorders>
              <w:right w:val="single" w:sz="4" w:space="0" w:color="auto"/>
            </w:tcBorders>
          </w:tcPr>
          <w:p w14:paraId="46C59CAD" w14:textId="77777777" w:rsidR="009B0973" w:rsidRDefault="009B0973" w:rsidP="00A7709D">
            <w:pPr>
              <w:jc w:val="center"/>
            </w:pPr>
          </w:p>
        </w:tc>
        <w:tc>
          <w:tcPr>
            <w:tcW w:w="668" w:type="dxa"/>
            <w:tcBorders>
              <w:right w:val="single" w:sz="4" w:space="0" w:color="auto"/>
            </w:tcBorders>
          </w:tcPr>
          <w:p w14:paraId="261877A3" w14:textId="77777777" w:rsidR="009B0973" w:rsidRDefault="009B0973" w:rsidP="00A7709D">
            <w:pPr>
              <w:jc w:val="center"/>
            </w:pPr>
          </w:p>
        </w:tc>
        <w:tc>
          <w:tcPr>
            <w:tcW w:w="3927" w:type="dxa"/>
            <w:gridSpan w:val="4"/>
            <w:vMerge/>
            <w:tcBorders>
              <w:left w:val="single" w:sz="4" w:space="0" w:color="auto"/>
              <w:right w:val="single" w:sz="12" w:space="0" w:color="auto"/>
            </w:tcBorders>
            <w:vAlign w:val="center"/>
          </w:tcPr>
          <w:p w14:paraId="13B26A14" w14:textId="77777777" w:rsidR="009B0973" w:rsidRDefault="009B0973" w:rsidP="00A7709D">
            <w:pPr>
              <w:jc w:val="center"/>
            </w:pPr>
          </w:p>
        </w:tc>
      </w:tr>
      <w:tr w:rsidR="009B0973" w14:paraId="1E2C3692" w14:textId="77777777" w:rsidTr="00A7709D">
        <w:trPr>
          <w:trHeight w:val="405"/>
          <w:jc w:val="center"/>
        </w:trPr>
        <w:tc>
          <w:tcPr>
            <w:tcW w:w="1355" w:type="dxa"/>
            <w:vMerge/>
            <w:tcBorders>
              <w:left w:val="single" w:sz="12" w:space="0" w:color="auto"/>
            </w:tcBorders>
            <w:vAlign w:val="center"/>
          </w:tcPr>
          <w:p w14:paraId="0D6EA2DB" w14:textId="77777777" w:rsidR="009B0973" w:rsidRDefault="009B0973" w:rsidP="00A7709D">
            <w:pPr>
              <w:jc w:val="center"/>
            </w:pPr>
          </w:p>
        </w:tc>
        <w:tc>
          <w:tcPr>
            <w:tcW w:w="1893" w:type="dxa"/>
            <w:gridSpan w:val="2"/>
            <w:tcBorders>
              <w:top w:val="single" w:sz="4" w:space="0" w:color="auto"/>
              <w:bottom w:val="single" w:sz="4" w:space="0" w:color="auto"/>
            </w:tcBorders>
            <w:vAlign w:val="center"/>
          </w:tcPr>
          <w:p w14:paraId="686A74FC" w14:textId="77777777" w:rsidR="009B0973" w:rsidRDefault="009B0973" w:rsidP="00A7709D">
            <w:pPr>
              <w:jc w:val="center"/>
            </w:pPr>
            <w:r>
              <w:rPr>
                <w:rFonts w:hint="eastAsia"/>
              </w:rPr>
              <w:t>150</w:t>
            </w:r>
          </w:p>
        </w:tc>
        <w:tc>
          <w:tcPr>
            <w:tcW w:w="1820" w:type="dxa"/>
            <w:gridSpan w:val="3"/>
            <w:tcBorders>
              <w:right w:val="single" w:sz="4" w:space="0" w:color="auto"/>
            </w:tcBorders>
          </w:tcPr>
          <w:p w14:paraId="5716E80C" w14:textId="77777777" w:rsidR="009B0973" w:rsidRDefault="009B0973" w:rsidP="00A7709D">
            <w:pPr>
              <w:jc w:val="center"/>
            </w:pPr>
          </w:p>
        </w:tc>
        <w:tc>
          <w:tcPr>
            <w:tcW w:w="1854" w:type="dxa"/>
            <w:gridSpan w:val="3"/>
            <w:tcBorders>
              <w:right w:val="single" w:sz="4" w:space="0" w:color="auto"/>
            </w:tcBorders>
          </w:tcPr>
          <w:p w14:paraId="24D101E8" w14:textId="77777777" w:rsidR="009B0973" w:rsidRDefault="009B0973" w:rsidP="00A7709D">
            <w:pPr>
              <w:jc w:val="center"/>
            </w:pPr>
          </w:p>
        </w:tc>
        <w:tc>
          <w:tcPr>
            <w:tcW w:w="1838" w:type="dxa"/>
            <w:gridSpan w:val="3"/>
            <w:tcBorders>
              <w:right w:val="single" w:sz="4" w:space="0" w:color="auto"/>
            </w:tcBorders>
          </w:tcPr>
          <w:p w14:paraId="0142EA31" w14:textId="77777777" w:rsidR="009B0973" w:rsidRDefault="009B0973" w:rsidP="00A7709D">
            <w:pPr>
              <w:jc w:val="center"/>
            </w:pPr>
            <w:r>
              <w:rPr>
                <w:rFonts w:hint="eastAsia"/>
              </w:rPr>
              <w:t>360</w:t>
            </w:r>
          </w:p>
        </w:tc>
        <w:tc>
          <w:tcPr>
            <w:tcW w:w="1841" w:type="dxa"/>
            <w:gridSpan w:val="4"/>
            <w:tcBorders>
              <w:right w:val="single" w:sz="4" w:space="0" w:color="auto"/>
            </w:tcBorders>
          </w:tcPr>
          <w:p w14:paraId="7F1F0328" w14:textId="77777777" w:rsidR="009B0973" w:rsidRDefault="009B0973" w:rsidP="00A7709D">
            <w:pPr>
              <w:jc w:val="center"/>
            </w:pPr>
          </w:p>
        </w:tc>
        <w:tc>
          <w:tcPr>
            <w:tcW w:w="668" w:type="dxa"/>
            <w:tcBorders>
              <w:right w:val="single" w:sz="4" w:space="0" w:color="auto"/>
            </w:tcBorders>
          </w:tcPr>
          <w:p w14:paraId="63C91FEC" w14:textId="77777777" w:rsidR="009B0973" w:rsidRDefault="009B0973" w:rsidP="00A7709D">
            <w:pPr>
              <w:jc w:val="center"/>
            </w:pPr>
          </w:p>
        </w:tc>
        <w:tc>
          <w:tcPr>
            <w:tcW w:w="3927" w:type="dxa"/>
            <w:gridSpan w:val="4"/>
            <w:vMerge/>
            <w:tcBorders>
              <w:left w:val="single" w:sz="4" w:space="0" w:color="auto"/>
              <w:right w:val="single" w:sz="12" w:space="0" w:color="auto"/>
            </w:tcBorders>
            <w:vAlign w:val="center"/>
          </w:tcPr>
          <w:p w14:paraId="35DA98FF" w14:textId="77777777" w:rsidR="009B0973" w:rsidRDefault="009B0973" w:rsidP="00A7709D">
            <w:pPr>
              <w:jc w:val="center"/>
            </w:pPr>
          </w:p>
        </w:tc>
      </w:tr>
      <w:tr w:rsidR="009B0973" w14:paraId="71B15AE3" w14:textId="77777777" w:rsidTr="00A7709D">
        <w:trPr>
          <w:trHeight w:hRule="exact" w:val="680"/>
          <w:jc w:val="center"/>
        </w:trPr>
        <w:tc>
          <w:tcPr>
            <w:tcW w:w="1355" w:type="dxa"/>
            <w:tcBorders>
              <w:top w:val="single" w:sz="4" w:space="0" w:color="auto"/>
              <w:left w:val="single" w:sz="12" w:space="0" w:color="auto"/>
              <w:bottom w:val="single" w:sz="12" w:space="0" w:color="auto"/>
            </w:tcBorders>
            <w:vAlign w:val="center"/>
          </w:tcPr>
          <w:p w14:paraId="213640E7" w14:textId="77777777" w:rsidR="009B0973" w:rsidRDefault="009B0973" w:rsidP="00A7709D">
            <w:pPr>
              <w:jc w:val="center"/>
            </w:pPr>
            <w:r>
              <w:rPr>
                <w:rFonts w:hint="eastAsia"/>
              </w:rPr>
              <w:lastRenderedPageBreak/>
              <w:t>充电时间</w:t>
            </w:r>
          </w:p>
          <w:p w14:paraId="3964AACC" w14:textId="77777777" w:rsidR="009B0973" w:rsidRPr="00567AA1" w:rsidRDefault="009B0973" w:rsidP="00A7709D">
            <w:pPr>
              <w:jc w:val="center"/>
              <w:rPr>
                <w:sz w:val="15"/>
                <w:szCs w:val="15"/>
              </w:rPr>
            </w:pPr>
            <w:r w:rsidRPr="00B64703">
              <w:rPr>
                <w:rFonts w:hint="eastAsia"/>
                <w:sz w:val="18"/>
                <w:szCs w:val="15"/>
              </w:rPr>
              <w:t>【</w:t>
            </w:r>
            <w:r w:rsidRPr="00B64703">
              <w:rPr>
                <w:rFonts w:hint="eastAsia"/>
                <w:sz w:val="18"/>
                <w:szCs w:val="15"/>
              </w:rPr>
              <w:t>15%</w:t>
            </w:r>
            <w:r w:rsidRPr="00B64703">
              <w:rPr>
                <w:rFonts w:hint="eastAsia"/>
                <w:sz w:val="18"/>
                <w:szCs w:val="15"/>
              </w:rPr>
              <w:t>】</w:t>
            </w:r>
          </w:p>
        </w:tc>
        <w:tc>
          <w:tcPr>
            <w:tcW w:w="1893" w:type="dxa"/>
            <w:gridSpan w:val="2"/>
            <w:tcBorders>
              <w:top w:val="single" w:sz="4" w:space="0" w:color="auto"/>
              <w:bottom w:val="single" w:sz="12" w:space="0" w:color="auto"/>
              <w:right w:val="single" w:sz="4" w:space="0" w:color="auto"/>
            </w:tcBorders>
            <w:vAlign w:val="center"/>
          </w:tcPr>
          <w:p w14:paraId="65F91585" w14:textId="77777777" w:rsidR="009B0973" w:rsidRDefault="009B0973" w:rsidP="00A7709D">
            <w:pPr>
              <w:jc w:val="center"/>
            </w:pPr>
            <w:r>
              <w:rPr>
                <w:rFonts w:hint="eastAsia"/>
              </w:rPr>
              <w:t>秒</w:t>
            </w:r>
          </w:p>
        </w:tc>
        <w:tc>
          <w:tcPr>
            <w:tcW w:w="2969" w:type="dxa"/>
            <w:gridSpan w:val="4"/>
            <w:tcBorders>
              <w:top w:val="single" w:sz="4" w:space="0" w:color="auto"/>
              <w:left w:val="single" w:sz="4" w:space="0" w:color="auto"/>
              <w:bottom w:val="single" w:sz="12" w:space="0" w:color="auto"/>
              <w:right w:val="single" w:sz="4" w:space="0" w:color="auto"/>
            </w:tcBorders>
            <w:vAlign w:val="center"/>
          </w:tcPr>
          <w:p w14:paraId="1FBB7F1D" w14:textId="77777777" w:rsidR="009B0973" w:rsidRDefault="009B0973" w:rsidP="00A7709D">
            <w:pPr>
              <w:jc w:val="center"/>
            </w:pPr>
            <w:r>
              <w:rPr>
                <w:rFonts w:hint="eastAsia"/>
              </w:rPr>
              <w:t>1</w:t>
            </w:r>
            <w:r>
              <w:rPr>
                <w:rFonts w:hint="eastAsia"/>
              </w:rPr>
              <w:t>分钟内充放电次数</w:t>
            </w:r>
            <w:r>
              <w:rPr>
                <w:rFonts w:hint="eastAsia"/>
              </w:rPr>
              <w:t>(</w:t>
            </w:r>
            <w:r>
              <w:rPr>
                <w:rFonts w:hint="eastAsia"/>
              </w:rPr>
              <w:t>≥</w:t>
            </w:r>
            <w:r>
              <w:rPr>
                <w:rFonts w:hint="eastAsia"/>
              </w:rPr>
              <w:t>3)</w:t>
            </w:r>
          </w:p>
          <w:p w14:paraId="77082F4F" w14:textId="77777777" w:rsidR="009B0973" w:rsidRDefault="009B0973" w:rsidP="00A7709D">
            <w:pPr>
              <w:jc w:val="center"/>
            </w:pPr>
            <w:r>
              <w:rPr>
                <w:rFonts w:hint="eastAsia"/>
              </w:rPr>
              <w:t>【</w:t>
            </w:r>
            <w:r w:rsidRPr="00567AA1">
              <w:rPr>
                <w:rFonts w:hint="eastAsia"/>
              </w:rPr>
              <w:t>10%</w:t>
            </w:r>
            <w:r>
              <w:rPr>
                <w:rFonts w:hint="eastAsia"/>
              </w:rPr>
              <w:t>】</w:t>
            </w:r>
          </w:p>
        </w:tc>
        <w:tc>
          <w:tcPr>
            <w:tcW w:w="3721" w:type="dxa"/>
            <w:gridSpan w:val="8"/>
            <w:tcBorders>
              <w:top w:val="single" w:sz="4" w:space="0" w:color="auto"/>
              <w:left w:val="single" w:sz="4" w:space="0" w:color="auto"/>
              <w:bottom w:val="single" w:sz="12" w:space="0" w:color="auto"/>
              <w:right w:val="single" w:sz="4" w:space="0" w:color="auto"/>
            </w:tcBorders>
            <w:vAlign w:val="center"/>
          </w:tcPr>
          <w:p w14:paraId="100BD73F" w14:textId="77777777" w:rsidR="009B0973" w:rsidRDefault="009B0973" w:rsidP="00A7709D">
            <w:r>
              <w:rPr>
                <w:rFonts w:hint="eastAsia"/>
              </w:rPr>
              <w:t>□符合□不符合，说明：</w:t>
            </w:r>
          </w:p>
        </w:tc>
        <w:tc>
          <w:tcPr>
            <w:tcW w:w="1449" w:type="dxa"/>
            <w:gridSpan w:val="3"/>
            <w:tcBorders>
              <w:top w:val="single" w:sz="4" w:space="0" w:color="auto"/>
              <w:left w:val="single" w:sz="4" w:space="0" w:color="auto"/>
              <w:bottom w:val="single" w:sz="12" w:space="0" w:color="auto"/>
              <w:right w:val="single" w:sz="4" w:space="0" w:color="auto"/>
            </w:tcBorders>
            <w:vAlign w:val="center"/>
          </w:tcPr>
          <w:p w14:paraId="314D54F1" w14:textId="77777777" w:rsidR="009B0973" w:rsidRDefault="009B0973" w:rsidP="00A7709D">
            <w:pPr>
              <w:jc w:val="center"/>
            </w:pPr>
            <w:r>
              <w:rPr>
                <w:rFonts w:hint="eastAsia"/>
              </w:rPr>
              <w:t>内部放电</w:t>
            </w:r>
          </w:p>
          <w:p w14:paraId="7EC07F35" w14:textId="77777777" w:rsidR="009B0973" w:rsidRPr="00567AA1" w:rsidRDefault="009B0973" w:rsidP="00A7709D">
            <w:pPr>
              <w:jc w:val="center"/>
              <w:rPr>
                <w:sz w:val="18"/>
                <w:szCs w:val="18"/>
              </w:rPr>
            </w:pPr>
            <w:r w:rsidRPr="00567AA1">
              <w:rPr>
                <w:rFonts w:hint="eastAsia"/>
                <w:sz w:val="18"/>
                <w:szCs w:val="18"/>
              </w:rPr>
              <w:t>【</w:t>
            </w:r>
            <w:r w:rsidRPr="00567AA1">
              <w:rPr>
                <w:rFonts w:hint="eastAsia"/>
                <w:sz w:val="18"/>
                <w:szCs w:val="18"/>
              </w:rPr>
              <w:t>10%</w:t>
            </w:r>
            <w:r w:rsidRPr="00567AA1">
              <w:rPr>
                <w:rFonts w:hint="eastAsia"/>
                <w:sz w:val="18"/>
                <w:szCs w:val="18"/>
              </w:rPr>
              <w:t>】</w:t>
            </w:r>
          </w:p>
        </w:tc>
        <w:tc>
          <w:tcPr>
            <w:tcW w:w="3809" w:type="dxa"/>
            <w:gridSpan w:val="3"/>
            <w:tcBorders>
              <w:top w:val="single" w:sz="4" w:space="0" w:color="auto"/>
              <w:left w:val="single" w:sz="4" w:space="0" w:color="auto"/>
              <w:bottom w:val="single" w:sz="12" w:space="0" w:color="auto"/>
              <w:right w:val="single" w:sz="12" w:space="0" w:color="auto"/>
            </w:tcBorders>
            <w:vAlign w:val="center"/>
          </w:tcPr>
          <w:p w14:paraId="39DD1668" w14:textId="77777777" w:rsidR="009B0973" w:rsidRDefault="009B0973" w:rsidP="00A7709D">
            <w:pPr>
              <w:ind w:firstLineChars="100" w:firstLine="210"/>
            </w:pPr>
            <w:r>
              <w:rPr>
                <w:rFonts w:hint="eastAsia"/>
              </w:rPr>
              <w:t>□正常□不正常，说明：</w:t>
            </w:r>
          </w:p>
        </w:tc>
      </w:tr>
      <w:tr w:rsidR="009B0973" w14:paraId="64969F03" w14:textId="77777777" w:rsidTr="00A7709D">
        <w:trPr>
          <w:trHeight w:val="360"/>
          <w:jc w:val="center"/>
        </w:trPr>
        <w:tc>
          <w:tcPr>
            <w:tcW w:w="1355" w:type="dxa"/>
            <w:vMerge w:val="restart"/>
            <w:tcBorders>
              <w:top w:val="single" w:sz="12" w:space="0" w:color="auto"/>
              <w:left w:val="single" w:sz="12" w:space="0" w:color="auto"/>
            </w:tcBorders>
            <w:vAlign w:val="center"/>
          </w:tcPr>
          <w:p w14:paraId="3BF89EC4" w14:textId="77777777" w:rsidR="009B0973" w:rsidRDefault="009B0973" w:rsidP="00A7709D">
            <w:pPr>
              <w:jc w:val="center"/>
            </w:pPr>
            <w:r>
              <w:rPr>
                <w:rFonts w:hint="eastAsia"/>
              </w:rPr>
              <w:t>心率示值</w:t>
            </w:r>
          </w:p>
          <w:p w14:paraId="4BEF990C" w14:textId="77777777" w:rsidR="009B0973" w:rsidRPr="00567AA1" w:rsidRDefault="009B0973" w:rsidP="00A7709D">
            <w:pPr>
              <w:jc w:val="center"/>
              <w:rPr>
                <w:sz w:val="18"/>
                <w:szCs w:val="18"/>
              </w:rPr>
            </w:pPr>
            <w:r w:rsidRPr="00567AA1">
              <w:rPr>
                <w:rFonts w:hint="eastAsia"/>
                <w:sz w:val="18"/>
                <w:szCs w:val="18"/>
              </w:rPr>
              <w:t>【</w:t>
            </w:r>
            <w:r w:rsidRPr="00567AA1">
              <w:rPr>
                <w:rFonts w:hint="eastAsia"/>
                <w:sz w:val="18"/>
                <w:szCs w:val="18"/>
              </w:rPr>
              <w:t>2</w:t>
            </w:r>
            <w:r>
              <w:rPr>
                <w:sz w:val="18"/>
                <w:szCs w:val="18"/>
              </w:rPr>
              <w:t>5</w:t>
            </w:r>
            <w:r w:rsidRPr="00567AA1">
              <w:rPr>
                <w:rFonts w:hint="eastAsia"/>
                <w:sz w:val="18"/>
                <w:szCs w:val="18"/>
              </w:rPr>
              <w:t>%</w:t>
            </w:r>
            <w:r w:rsidRPr="00567AA1">
              <w:rPr>
                <w:rFonts w:hint="eastAsia"/>
                <w:sz w:val="18"/>
                <w:szCs w:val="18"/>
              </w:rPr>
              <w:t>】</w:t>
            </w:r>
          </w:p>
        </w:tc>
        <w:tc>
          <w:tcPr>
            <w:tcW w:w="1504" w:type="dxa"/>
            <w:tcBorders>
              <w:top w:val="single" w:sz="12" w:space="0" w:color="auto"/>
              <w:right w:val="single" w:sz="4" w:space="0" w:color="auto"/>
            </w:tcBorders>
            <w:vAlign w:val="center"/>
          </w:tcPr>
          <w:p w14:paraId="41CF4504" w14:textId="77777777" w:rsidR="009B0973" w:rsidRDefault="009B0973" w:rsidP="00A7709D">
            <w:pPr>
              <w:jc w:val="center"/>
            </w:pPr>
            <w:r>
              <w:rPr>
                <w:rFonts w:hint="eastAsia"/>
              </w:rPr>
              <w:t>设定值</w:t>
            </w:r>
          </w:p>
        </w:tc>
        <w:tc>
          <w:tcPr>
            <w:tcW w:w="1679" w:type="dxa"/>
            <w:gridSpan w:val="2"/>
            <w:tcBorders>
              <w:top w:val="single" w:sz="12" w:space="0" w:color="auto"/>
              <w:left w:val="single" w:sz="4" w:space="0" w:color="auto"/>
              <w:right w:val="single" w:sz="4" w:space="0" w:color="auto"/>
            </w:tcBorders>
            <w:vAlign w:val="center"/>
          </w:tcPr>
          <w:p w14:paraId="47977442" w14:textId="77777777" w:rsidR="009B0973" w:rsidRDefault="009B0973" w:rsidP="00A7709D">
            <w:pPr>
              <w:jc w:val="center"/>
            </w:pPr>
            <w:r>
              <w:rPr>
                <w:rFonts w:hint="eastAsia"/>
              </w:rPr>
              <w:t>30(28</w:t>
            </w:r>
            <w:r>
              <w:rPr>
                <w:rFonts w:hint="eastAsia"/>
              </w:rPr>
              <w:t>～</w:t>
            </w:r>
            <w:r>
              <w:rPr>
                <w:rFonts w:hint="eastAsia"/>
              </w:rPr>
              <w:t>32)</w:t>
            </w:r>
          </w:p>
        </w:tc>
        <w:tc>
          <w:tcPr>
            <w:tcW w:w="1687" w:type="dxa"/>
            <w:gridSpan w:val="4"/>
            <w:tcBorders>
              <w:top w:val="single" w:sz="12" w:space="0" w:color="auto"/>
              <w:left w:val="single" w:sz="4" w:space="0" w:color="auto"/>
              <w:right w:val="single" w:sz="4" w:space="0" w:color="auto"/>
            </w:tcBorders>
            <w:vAlign w:val="center"/>
          </w:tcPr>
          <w:p w14:paraId="1853DE99" w14:textId="77777777" w:rsidR="009B0973" w:rsidRDefault="009B0973" w:rsidP="00A7709D">
            <w:pPr>
              <w:ind w:leftChars="-59" w:left="-124" w:rightChars="-41" w:right="-86"/>
              <w:jc w:val="center"/>
            </w:pPr>
            <w:r>
              <w:rPr>
                <w:rFonts w:hint="eastAsia"/>
              </w:rPr>
              <w:t>60(57</w:t>
            </w:r>
            <w:r>
              <w:rPr>
                <w:rFonts w:hint="eastAsia"/>
              </w:rPr>
              <w:t>～</w:t>
            </w:r>
            <w:r>
              <w:rPr>
                <w:rFonts w:hint="eastAsia"/>
              </w:rPr>
              <w:t>63)</w:t>
            </w:r>
          </w:p>
        </w:tc>
        <w:tc>
          <w:tcPr>
            <w:tcW w:w="1688" w:type="dxa"/>
            <w:gridSpan w:val="3"/>
            <w:tcBorders>
              <w:top w:val="single" w:sz="12" w:space="0" w:color="auto"/>
              <w:left w:val="single" w:sz="4" w:space="0" w:color="auto"/>
              <w:right w:val="single" w:sz="4" w:space="0" w:color="auto"/>
            </w:tcBorders>
            <w:vAlign w:val="center"/>
          </w:tcPr>
          <w:p w14:paraId="648F4628" w14:textId="77777777" w:rsidR="009B0973" w:rsidRDefault="009B0973" w:rsidP="00A7709D">
            <w:pPr>
              <w:ind w:leftChars="-53" w:left="-111" w:rightChars="-55" w:right="-115"/>
              <w:jc w:val="center"/>
            </w:pPr>
            <w:r>
              <w:rPr>
                <w:rFonts w:hint="eastAsia"/>
              </w:rPr>
              <w:t>90(95</w:t>
            </w:r>
            <w:r>
              <w:rPr>
                <w:rFonts w:hint="eastAsia"/>
              </w:rPr>
              <w:t>～</w:t>
            </w:r>
            <w:r>
              <w:rPr>
                <w:rFonts w:hint="eastAsia"/>
              </w:rPr>
              <w:t>105)</w:t>
            </w:r>
          </w:p>
        </w:tc>
        <w:tc>
          <w:tcPr>
            <w:tcW w:w="1684" w:type="dxa"/>
            <w:gridSpan w:val="2"/>
            <w:tcBorders>
              <w:top w:val="single" w:sz="12" w:space="0" w:color="auto"/>
              <w:left w:val="single" w:sz="4" w:space="0" w:color="auto"/>
              <w:right w:val="single" w:sz="4" w:space="0" w:color="auto"/>
            </w:tcBorders>
            <w:vAlign w:val="center"/>
          </w:tcPr>
          <w:p w14:paraId="67835DAC" w14:textId="77777777" w:rsidR="009B0973" w:rsidRDefault="009B0973" w:rsidP="00A7709D">
            <w:pPr>
              <w:ind w:leftChars="-60" w:left="-126" w:rightChars="-48" w:right="-101"/>
              <w:jc w:val="center"/>
            </w:pPr>
            <w:r>
              <w:rPr>
                <w:rFonts w:hint="eastAsia"/>
              </w:rPr>
              <w:t>120(114</w:t>
            </w:r>
            <w:r>
              <w:rPr>
                <w:rFonts w:hint="eastAsia"/>
              </w:rPr>
              <w:t>～</w:t>
            </w:r>
            <w:r>
              <w:rPr>
                <w:rFonts w:hint="eastAsia"/>
              </w:rPr>
              <w:t>126)</w:t>
            </w:r>
          </w:p>
        </w:tc>
        <w:tc>
          <w:tcPr>
            <w:tcW w:w="1672" w:type="dxa"/>
            <w:gridSpan w:val="4"/>
            <w:tcBorders>
              <w:top w:val="single" w:sz="12" w:space="0" w:color="auto"/>
              <w:left w:val="single" w:sz="4" w:space="0" w:color="auto"/>
              <w:right w:val="single" w:sz="4" w:space="0" w:color="auto"/>
            </w:tcBorders>
            <w:vAlign w:val="center"/>
          </w:tcPr>
          <w:p w14:paraId="35AD73F7" w14:textId="77777777" w:rsidR="009B0973" w:rsidRDefault="009B0973" w:rsidP="00A7709D">
            <w:pPr>
              <w:jc w:val="center"/>
            </w:pPr>
            <w:r>
              <w:rPr>
                <w:rFonts w:hint="eastAsia"/>
              </w:rPr>
              <w:t>180(171</w:t>
            </w:r>
            <w:r>
              <w:rPr>
                <w:rFonts w:hint="eastAsia"/>
              </w:rPr>
              <w:t>～</w:t>
            </w:r>
            <w:r>
              <w:rPr>
                <w:rFonts w:hint="eastAsia"/>
              </w:rPr>
              <w:t>189)</w:t>
            </w:r>
          </w:p>
        </w:tc>
        <w:tc>
          <w:tcPr>
            <w:tcW w:w="1701" w:type="dxa"/>
            <w:gridSpan w:val="3"/>
            <w:tcBorders>
              <w:top w:val="single" w:sz="12" w:space="0" w:color="auto"/>
              <w:left w:val="single" w:sz="4" w:space="0" w:color="auto"/>
              <w:right w:val="single" w:sz="4" w:space="0" w:color="auto"/>
            </w:tcBorders>
            <w:vAlign w:val="center"/>
          </w:tcPr>
          <w:p w14:paraId="5A469475" w14:textId="77777777" w:rsidR="009B0973" w:rsidRDefault="009B0973" w:rsidP="00A7709D">
            <w:pPr>
              <w:jc w:val="center"/>
            </w:pPr>
            <w:r>
              <w:rPr>
                <w:rFonts w:hint="eastAsia"/>
              </w:rPr>
              <w:t>最大误差</w:t>
            </w:r>
          </w:p>
        </w:tc>
        <w:tc>
          <w:tcPr>
            <w:tcW w:w="2226" w:type="dxa"/>
            <w:tcBorders>
              <w:top w:val="single" w:sz="12" w:space="0" w:color="auto"/>
              <w:left w:val="single" w:sz="4" w:space="0" w:color="auto"/>
              <w:right w:val="single" w:sz="12" w:space="0" w:color="auto"/>
            </w:tcBorders>
            <w:vAlign w:val="center"/>
          </w:tcPr>
          <w:p w14:paraId="60BA4284" w14:textId="77777777" w:rsidR="009B0973" w:rsidRDefault="009B0973" w:rsidP="00A7709D">
            <w:pPr>
              <w:jc w:val="center"/>
            </w:pPr>
            <w:r>
              <w:rPr>
                <w:rFonts w:hint="eastAsia"/>
              </w:rPr>
              <w:t>允许误差</w:t>
            </w:r>
          </w:p>
        </w:tc>
      </w:tr>
      <w:tr w:rsidR="009B0973" w14:paraId="1F3FEFE7" w14:textId="77777777" w:rsidTr="00A7709D">
        <w:trPr>
          <w:trHeight w:val="360"/>
          <w:jc w:val="center"/>
        </w:trPr>
        <w:tc>
          <w:tcPr>
            <w:tcW w:w="1355" w:type="dxa"/>
            <w:vMerge/>
            <w:tcBorders>
              <w:left w:val="single" w:sz="12" w:space="0" w:color="auto"/>
              <w:bottom w:val="single" w:sz="12" w:space="0" w:color="auto"/>
            </w:tcBorders>
            <w:vAlign w:val="center"/>
          </w:tcPr>
          <w:p w14:paraId="015F26DC" w14:textId="77777777" w:rsidR="009B0973" w:rsidRDefault="009B0973" w:rsidP="00A7709D">
            <w:pPr>
              <w:jc w:val="center"/>
            </w:pPr>
          </w:p>
        </w:tc>
        <w:tc>
          <w:tcPr>
            <w:tcW w:w="1504" w:type="dxa"/>
            <w:tcBorders>
              <w:bottom w:val="single" w:sz="12" w:space="0" w:color="auto"/>
              <w:right w:val="single" w:sz="4" w:space="0" w:color="auto"/>
            </w:tcBorders>
            <w:vAlign w:val="center"/>
          </w:tcPr>
          <w:p w14:paraId="3A62878F" w14:textId="77777777" w:rsidR="009B0973" w:rsidRDefault="009B0973" w:rsidP="00A7709D">
            <w:pPr>
              <w:jc w:val="center"/>
            </w:pPr>
            <w:r>
              <w:rPr>
                <w:rFonts w:hint="eastAsia"/>
              </w:rPr>
              <w:t>测量值</w:t>
            </w:r>
          </w:p>
        </w:tc>
        <w:tc>
          <w:tcPr>
            <w:tcW w:w="1679" w:type="dxa"/>
            <w:gridSpan w:val="2"/>
            <w:tcBorders>
              <w:left w:val="single" w:sz="4" w:space="0" w:color="auto"/>
              <w:bottom w:val="single" w:sz="12" w:space="0" w:color="auto"/>
              <w:right w:val="single" w:sz="4" w:space="0" w:color="auto"/>
            </w:tcBorders>
            <w:vAlign w:val="center"/>
          </w:tcPr>
          <w:p w14:paraId="70F75748" w14:textId="77777777" w:rsidR="009B0973" w:rsidRDefault="009B0973" w:rsidP="00A7709D">
            <w:pPr>
              <w:jc w:val="center"/>
            </w:pPr>
          </w:p>
        </w:tc>
        <w:tc>
          <w:tcPr>
            <w:tcW w:w="1687" w:type="dxa"/>
            <w:gridSpan w:val="4"/>
            <w:tcBorders>
              <w:left w:val="single" w:sz="4" w:space="0" w:color="auto"/>
              <w:bottom w:val="single" w:sz="12" w:space="0" w:color="auto"/>
              <w:right w:val="single" w:sz="4" w:space="0" w:color="auto"/>
            </w:tcBorders>
            <w:vAlign w:val="center"/>
          </w:tcPr>
          <w:p w14:paraId="5BDC64C2" w14:textId="77777777" w:rsidR="009B0973" w:rsidRDefault="009B0973" w:rsidP="00A7709D">
            <w:pPr>
              <w:jc w:val="center"/>
            </w:pPr>
          </w:p>
        </w:tc>
        <w:tc>
          <w:tcPr>
            <w:tcW w:w="1688" w:type="dxa"/>
            <w:gridSpan w:val="3"/>
            <w:tcBorders>
              <w:left w:val="single" w:sz="4" w:space="0" w:color="auto"/>
              <w:bottom w:val="single" w:sz="12" w:space="0" w:color="auto"/>
              <w:right w:val="single" w:sz="4" w:space="0" w:color="auto"/>
            </w:tcBorders>
            <w:vAlign w:val="center"/>
          </w:tcPr>
          <w:p w14:paraId="31124D34" w14:textId="77777777" w:rsidR="009B0973" w:rsidRDefault="009B0973" w:rsidP="00A7709D">
            <w:pPr>
              <w:jc w:val="center"/>
            </w:pPr>
          </w:p>
        </w:tc>
        <w:tc>
          <w:tcPr>
            <w:tcW w:w="1684" w:type="dxa"/>
            <w:gridSpan w:val="2"/>
            <w:tcBorders>
              <w:left w:val="single" w:sz="4" w:space="0" w:color="auto"/>
              <w:bottom w:val="single" w:sz="12" w:space="0" w:color="auto"/>
              <w:right w:val="single" w:sz="4" w:space="0" w:color="auto"/>
            </w:tcBorders>
            <w:vAlign w:val="center"/>
          </w:tcPr>
          <w:p w14:paraId="26289EDB" w14:textId="77777777" w:rsidR="009B0973" w:rsidRDefault="009B0973" w:rsidP="00A7709D">
            <w:pPr>
              <w:jc w:val="center"/>
            </w:pPr>
          </w:p>
        </w:tc>
        <w:tc>
          <w:tcPr>
            <w:tcW w:w="1672" w:type="dxa"/>
            <w:gridSpan w:val="4"/>
            <w:tcBorders>
              <w:left w:val="single" w:sz="4" w:space="0" w:color="auto"/>
              <w:bottom w:val="single" w:sz="12" w:space="0" w:color="auto"/>
              <w:right w:val="single" w:sz="4" w:space="0" w:color="auto"/>
            </w:tcBorders>
            <w:vAlign w:val="center"/>
          </w:tcPr>
          <w:p w14:paraId="7F62FEA9" w14:textId="77777777" w:rsidR="009B0973" w:rsidRDefault="009B0973" w:rsidP="00A7709D">
            <w:pPr>
              <w:jc w:val="center"/>
            </w:pPr>
          </w:p>
        </w:tc>
        <w:tc>
          <w:tcPr>
            <w:tcW w:w="1701" w:type="dxa"/>
            <w:gridSpan w:val="3"/>
            <w:tcBorders>
              <w:left w:val="single" w:sz="4" w:space="0" w:color="auto"/>
              <w:bottom w:val="single" w:sz="12" w:space="0" w:color="auto"/>
              <w:right w:val="single" w:sz="4" w:space="0" w:color="auto"/>
            </w:tcBorders>
            <w:vAlign w:val="center"/>
          </w:tcPr>
          <w:p w14:paraId="13D0A810" w14:textId="77777777" w:rsidR="009B0973" w:rsidRDefault="009B0973" w:rsidP="00A7709D">
            <w:pPr>
              <w:jc w:val="center"/>
            </w:pPr>
          </w:p>
        </w:tc>
        <w:tc>
          <w:tcPr>
            <w:tcW w:w="2226" w:type="dxa"/>
            <w:tcBorders>
              <w:left w:val="single" w:sz="4" w:space="0" w:color="auto"/>
              <w:bottom w:val="single" w:sz="12" w:space="0" w:color="auto"/>
              <w:right w:val="single" w:sz="12" w:space="0" w:color="auto"/>
            </w:tcBorders>
            <w:vAlign w:val="center"/>
          </w:tcPr>
          <w:p w14:paraId="46CC1B4B" w14:textId="77777777" w:rsidR="009B0973" w:rsidRDefault="009B0973" w:rsidP="00A7709D">
            <w:pPr>
              <w:jc w:val="center"/>
            </w:pPr>
            <w:r>
              <w:rPr>
                <w:rFonts w:hint="eastAsia"/>
              </w:rPr>
              <w:t>±</w:t>
            </w:r>
            <w:r>
              <w:rPr>
                <w:rFonts w:hint="eastAsia"/>
              </w:rPr>
              <w:t>5%</w:t>
            </w:r>
            <w:r>
              <w:rPr>
                <w:rFonts w:hint="eastAsia"/>
              </w:rPr>
              <w:t>±</w:t>
            </w:r>
            <w:r>
              <w:rPr>
                <w:rFonts w:hint="eastAsia"/>
              </w:rPr>
              <w:t>1</w:t>
            </w:r>
          </w:p>
        </w:tc>
      </w:tr>
      <w:tr w:rsidR="009B0973" w14:paraId="310EB4A1" w14:textId="77777777" w:rsidTr="00A7709D">
        <w:trPr>
          <w:trHeight w:val="360"/>
          <w:jc w:val="center"/>
        </w:trPr>
        <w:tc>
          <w:tcPr>
            <w:tcW w:w="4538" w:type="dxa"/>
            <w:gridSpan w:val="4"/>
            <w:tcBorders>
              <w:top w:val="single" w:sz="12" w:space="0" w:color="auto"/>
              <w:left w:val="single" w:sz="12" w:space="0" w:color="auto"/>
              <w:bottom w:val="single" w:sz="12" w:space="0" w:color="auto"/>
              <w:right w:val="single" w:sz="4" w:space="0" w:color="auto"/>
            </w:tcBorders>
            <w:vAlign w:val="center"/>
          </w:tcPr>
          <w:p w14:paraId="72E33AB8" w14:textId="77777777" w:rsidR="009B0973" w:rsidRDefault="009B0973" w:rsidP="00A7709D">
            <w:pPr>
              <w:ind w:firstLineChars="100" w:firstLine="210"/>
            </w:pPr>
            <w:r>
              <w:rPr>
                <w:rFonts w:hint="eastAsia"/>
              </w:rPr>
              <w:t>报警项目（检查项目，但不作评分）</w:t>
            </w:r>
          </w:p>
        </w:tc>
        <w:tc>
          <w:tcPr>
            <w:tcW w:w="1687" w:type="dxa"/>
            <w:gridSpan w:val="4"/>
            <w:tcBorders>
              <w:top w:val="single" w:sz="12" w:space="0" w:color="auto"/>
              <w:left w:val="single" w:sz="4" w:space="0" w:color="auto"/>
              <w:bottom w:val="single" w:sz="12" w:space="0" w:color="auto"/>
              <w:right w:val="single" w:sz="4" w:space="0" w:color="auto"/>
            </w:tcBorders>
            <w:vAlign w:val="center"/>
          </w:tcPr>
          <w:p w14:paraId="1250A1D4" w14:textId="77777777" w:rsidR="009B0973" w:rsidRDefault="009B0973" w:rsidP="00A7709D">
            <w:pPr>
              <w:jc w:val="center"/>
            </w:pPr>
            <w:r>
              <w:rPr>
                <w:rFonts w:hint="eastAsia"/>
              </w:rPr>
              <w:t>声光报警</w:t>
            </w:r>
          </w:p>
        </w:tc>
        <w:tc>
          <w:tcPr>
            <w:tcW w:w="3372" w:type="dxa"/>
            <w:gridSpan w:val="5"/>
            <w:tcBorders>
              <w:top w:val="single" w:sz="12" w:space="0" w:color="auto"/>
              <w:left w:val="single" w:sz="4" w:space="0" w:color="auto"/>
              <w:bottom w:val="single" w:sz="12" w:space="0" w:color="auto"/>
              <w:right w:val="single" w:sz="4" w:space="0" w:color="auto"/>
            </w:tcBorders>
            <w:vAlign w:val="center"/>
          </w:tcPr>
          <w:p w14:paraId="3A5CF498" w14:textId="77777777" w:rsidR="009B0973" w:rsidRDefault="009B0973" w:rsidP="00A7709D">
            <w:pPr>
              <w:jc w:val="center"/>
            </w:pPr>
            <w:r>
              <w:rPr>
                <w:rFonts w:hint="eastAsia"/>
              </w:rPr>
              <w:t>□正常□不正常</w:t>
            </w:r>
          </w:p>
        </w:tc>
        <w:tc>
          <w:tcPr>
            <w:tcW w:w="1672" w:type="dxa"/>
            <w:gridSpan w:val="4"/>
            <w:tcBorders>
              <w:top w:val="single" w:sz="12" w:space="0" w:color="auto"/>
              <w:left w:val="single" w:sz="4" w:space="0" w:color="auto"/>
              <w:bottom w:val="single" w:sz="12" w:space="0" w:color="auto"/>
              <w:right w:val="single" w:sz="4" w:space="0" w:color="auto"/>
            </w:tcBorders>
            <w:vAlign w:val="center"/>
          </w:tcPr>
          <w:p w14:paraId="1B203600" w14:textId="77777777" w:rsidR="009B0973" w:rsidRDefault="009B0973" w:rsidP="00A7709D">
            <w:pPr>
              <w:jc w:val="center"/>
            </w:pPr>
            <w:r>
              <w:rPr>
                <w:rFonts w:hint="eastAsia"/>
              </w:rPr>
              <w:t>报警</w:t>
            </w:r>
            <w:proofErr w:type="gramStart"/>
            <w:r>
              <w:rPr>
                <w:rFonts w:hint="eastAsia"/>
              </w:rPr>
              <w:t>限检查</w:t>
            </w:r>
            <w:proofErr w:type="gramEnd"/>
          </w:p>
        </w:tc>
        <w:tc>
          <w:tcPr>
            <w:tcW w:w="3927" w:type="dxa"/>
            <w:gridSpan w:val="4"/>
            <w:tcBorders>
              <w:top w:val="single" w:sz="12" w:space="0" w:color="auto"/>
              <w:left w:val="single" w:sz="4" w:space="0" w:color="auto"/>
              <w:bottom w:val="single" w:sz="12" w:space="0" w:color="auto"/>
              <w:right w:val="single" w:sz="12" w:space="0" w:color="auto"/>
            </w:tcBorders>
            <w:vAlign w:val="center"/>
          </w:tcPr>
          <w:p w14:paraId="3DC45C1E" w14:textId="77777777" w:rsidR="009B0973" w:rsidRDefault="009B0973" w:rsidP="00A7709D">
            <w:pPr>
              <w:jc w:val="center"/>
            </w:pPr>
            <w:r>
              <w:rPr>
                <w:rFonts w:hint="eastAsia"/>
              </w:rPr>
              <w:t>□符合□不符合</w:t>
            </w:r>
          </w:p>
        </w:tc>
      </w:tr>
      <w:tr w:rsidR="009B0973" w14:paraId="0816B319" w14:textId="77777777" w:rsidTr="00A7709D">
        <w:trPr>
          <w:trHeight w:val="607"/>
          <w:jc w:val="center"/>
        </w:trPr>
        <w:tc>
          <w:tcPr>
            <w:tcW w:w="1355" w:type="dxa"/>
            <w:tcBorders>
              <w:top w:val="single" w:sz="12" w:space="0" w:color="auto"/>
              <w:left w:val="single" w:sz="12" w:space="0" w:color="auto"/>
              <w:bottom w:val="single" w:sz="12" w:space="0" w:color="auto"/>
            </w:tcBorders>
            <w:vAlign w:val="center"/>
          </w:tcPr>
          <w:p w14:paraId="1C345424" w14:textId="77777777" w:rsidR="009B0973" w:rsidRPr="004F0574" w:rsidRDefault="009B0973" w:rsidP="00A7709D">
            <w:pPr>
              <w:jc w:val="center"/>
              <w:rPr>
                <w:rFonts w:ascii="黑体" w:eastAsia="黑体" w:hAnsi="黑体"/>
                <w:spacing w:val="20"/>
                <w:sz w:val="24"/>
              </w:rPr>
            </w:pPr>
            <w:r w:rsidRPr="004F0574">
              <w:rPr>
                <w:rFonts w:ascii="黑体" w:eastAsia="黑体" w:hAnsi="黑体" w:hint="eastAsia"/>
                <w:sz w:val="24"/>
              </w:rPr>
              <w:t>得分：</w:t>
            </w:r>
          </w:p>
        </w:tc>
        <w:tc>
          <w:tcPr>
            <w:tcW w:w="3183" w:type="dxa"/>
            <w:gridSpan w:val="3"/>
            <w:tcBorders>
              <w:top w:val="single" w:sz="12" w:space="0" w:color="auto"/>
              <w:bottom w:val="single" w:sz="12" w:space="0" w:color="auto"/>
              <w:right w:val="single" w:sz="4" w:space="0" w:color="auto"/>
            </w:tcBorders>
            <w:vAlign w:val="center"/>
          </w:tcPr>
          <w:p w14:paraId="1E8C9FC7" w14:textId="77777777" w:rsidR="009B0973" w:rsidRPr="004F0574" w:rsidRDefault="009B0973" w:rsidP="00A7709D">
            <w:pPr>
              <w:ind w:firstLineChars="100" w:firstLine="280"/>
              <w:rPr>
                <w:rFonts w:ascii="黑体" w:eastAsia="黑体" w:hAnsi="黑体"/>
                <w:spacing w:val="20"/>
                <w:sz w:val="24"/>
              </w:rPr>
            </w:pPr>
          </w:p>
        </w:tc>
        <w:tc>
          <w:tcPr>
            <w:tcW w:w="1687" w:type="dxa"/>
            <w:gridSpan w:val="4"/>
            <w:tcBorders>
              <w:top w:val="single" w:sz="12" w:space="0" w:color="auto"/>
              <w:bottom w:val="single" w:sz="12" w:space="0" w:color="auto"/>
              <w:right w:val="single" w:sz="4" w:space="0" w:color="auto"/>
            </w:tcBorders>
            <w:vAlign w:val="center"/>
          </w:tcPr>
          <w:p w14:paraId="13DA5FB3" w14:textId="77777777" w:rsidR="009B0973" w:rsidRPr="004F0574" w:rsidRDefault="009B0973" w:rsidP="00A7709D">
            <w:pPr>
              <w:jc w:val="center"/>
              <w:rPr>
                <w:rFonts w:ascii="黑体" w:eastAsia="黑体" w:hAnsi="黑体"/>
                <w:sz w:val="24"/>
              </w:rPr>
            </w:pPr>
            <w:r w:rsidRPr="004F0574">
              <w:rPr>
                <w:rFonts w:ascii="黑体" w:eastAsia="黑体" w:hAnsi="黑体" w:hint="eastAsia"/>
                <w:spacing w:val="20"/>
                <w:sz w:val="24"/>
              </w:rPr>
              <w:t>扣分原因</w:t>
            </w:r>
          </w:p>
        </w:tc>
        <w:tc>
          <w:tcPr>
            <w:tcW w:w="8971" w:type="dxa"/>
            <w:gridSpan w:val="13"/>
            <w:tcBorders>
              <w:top w:val="single" w:sz="12" w:space="0" w:color="auto"/>
              <w:left w:val="single" w:sz="4" w:space="0" w:color="auto"/>
              <w:bottom w:val="single" w:sz="12" w:space="0" w:color="auto"/>
              <w:right w:val="single" w:sz="12" w:space="0" w:color="auto"/>
            </w:tcBorders>
            <w:vAlign w:val="center"/>
          </w:tcPr>
          <w:p w14:paraId="3B9617AA" w14:textId="77777777" w:rsidR="009B0973" w:rsidRDefault="009B0973" w:rsidP="00A7709D">
            <w:pPr>
              <w:jc w:val="center"/>
              <w:rPr>
                <w:b/>
                <w:spacing w:val="20"/>
                <w:szCs w:val="18"/>
              </w:rPr>
            </w:pPr>
          </w:p>
        </w:tc>
      </w:tr>
    </w:tbl>
    <w:p w14:paraId="69E16D7E" w14:textId="77777777" w:rsidR="00C20BB1" w:rsidRPr="00C20BB1" w:rsidRDefault="00C20BB1" w:rsidP="00C20BB1">
      <w:pPr>
        <w:spacing w:line="560" w:lineRule="exact"/>
        <w:rPr>
          <w:rFonts w:ascii="宋体" w:eastAsia="宋体" w:hAnsi="Times New Roman" w:cs="Times New Roman"/>
          <w:b/>
          <w:noProof/>
          <w:kern w:val="0"/>
          <w:szCs w:val="20"/>
        </w:rPr>
      </w:pPr>
      <w:r w:rsidRPr="00C20BB1">
        <w:rPr>
          <w:rFonts w:ascii="宋体" w:eastAsia="宋体" w:hAnsi="Times New Roman" w:cs="Times New Roman" w:hint="eastAsia"/>
          <w:b/>
          <w:noProof/>
          <w:kern w:val="0"/>
          <w:szCs w:val="20"/>
        </w:rPr>
        <w:t>表4</w:t>
      </w:r>
      <w:r w:rsidRPr="00C20BB1">
        <w:rPr>
          <w:rFonts w:ascii="宋体" w:hAnsi="宋体" w:hint="eastAsia"/>
          <w:b/>
        </w:rPr>
        <w:t>注射泵和输液泵</w:t>
      </w:r>
      <w:r w:rsidRPr="00C20BB1">
        <w:rPr>
          <w:rFonts w:ascii="宋体" w:eastAsia="宋体" w:hAnsi="Times New Roman" w:cs="Times New Roman" w:hint="eastAsia"/>
          <w:b/>
          <w:noProof/>
          <w:kern w:val="0"/>
          <w:szCs w:val="20"/>
        </w:rPr>
        <w:t>质量检测记录表</w:t>
      </w:r>
    </w:p>
    <w:p w14:paraId="08326972" w14:textId="77777777" w:rsidR="00F24EB8" w:rsidRDefault="00F24EB8" w:rsidP="00F24EB8">
      <w:pPr>
        <w:spacing w:before="100" w:beforeAutospacing="1"/>
      </w:pPr>
      <w:r>
        <w:t>检测报告编号：</w:t>
      </w:r>
      <w:r w:rsidR="00144B15">
        <w:t>检测</w:t>
      </w:r>
      <w:r w:rsidR="00144B15">
        <w:rPr>
          <w:rFonts w:hint="eastAsia"/>
        </w:rPr>
        <w:t>人</w:t>
      </w:r>
      <w:r w:rsidR="00144B15">
        <w:t>：日期：年月日</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26"/>
        <w:gridCol w:w="540"/>
        <w:gridCol w:w="360"/>
        <w:gridCol w:w="1080"/>
        <w:gridCol w:w="722"/>
        <w:gridCol w:w="1802"/>
        <w:gridCol w:w="1620"/>
        <w:gridCol w:w="206"/>
        <w:gridCol w:w="1594"/>
        <w:gridCol w:w="1620"/>
        <w:gridCol w:w="414"/>
        <w:gridCol w:w="486"/>
        <w:gridCol w:w="3142"/>
      </w:tblGrid>
      <w:tr w:rsidR="00F24EB8" w14:paraId="68DA3E6A" w14:textId="77777777" w:rsidTr="00A7709D">
        <w:trPr>
          <w:cantSplit/>
          <w:trHeight w:val="330"/>
          <w:jc w:val="center"/>
        </w:trPr>
        <w:tc>
          <w:tcPr>
            <w:tcW w:w="1466" w:type="dxa"/>
            <w:gridSpan w:val="2"/>
            <w:tcBorders>
              <w:bottom w:val="single" w:sz="6" w:space="0" w:color="auto"/>
            </w:tcBorders>
            <w:vAlign w:val="center"/>
          </w:tcPr>
          <w:p w14:paraId="1103F8C2" w14:textId="77777777" w:rsidR="00F24EB8" w:rsidRDefault="00F24EB8" w:rsidP="00A7709D">
            <w:pPr>
              <w:jc w:val="center"/>
              <w:rPr>
                <w:rFonts w:ascii="宋体" w:hAnsi="宋体"/>
              </w:rPr>
            </w:pPr>
            <w:r>
              <w:rPr>
                <w:rFonts w:ascii="宋体" w:hAnsi="宋体" w:hint="eastAsia"/>
              </w:rPr>
              <w:t>使用科室</w:t>
            </w:r>
          </w:p>
        </w:tc>
        <w:tc>
          <w:tcPr>
            <w:tcW w:w="7384" w:type="dxa"/>
            <w:gridSpan w:val="7"/>
            <w:tcBorders>
              <w:bottom w:val="single" w:sz="6" w:space="0" w:color="auto"/>
            </w:tcBorders>
            <w:vAlign w:val="center"/>
          </w:tcPr>
          <w:p w14:paraId="606AE2BF" w14:textId="77777777" w:rsidR="00F24EB8" w:rsidRDefault="00F24EB8" w:rsidP="00A7709D">
            <w:pPr>
              <w:jc w:val="center"/>
              <w:rPr>
                <w:rFonts w:ascii="宋体" w:hAnsi="宋体"/>
              </w:rPr>
            </w:pPr>
          </w:p>
        </w:tc>
        <w:tc>
          <w:tcPr>
            <w:tcW w:w="1620" w:type="dxa"/>
            <w:tcBorders>
              <w:bottom w:val="single" w:sz="6" w:space="0" w:color="auto"/>
            </w:tcBorders>
            <w:vAlign w:val="center"/>
          </w:tcPr>
          <w:p w14:paraId="7F89A308" w14:textId="77777777" w:rsidR="00F24EB8" w:rsidRDefault="00F24EB8" w:rsidP="00A7709D">
            <w:pPr>
              <w:jc w:val="center"/>
              <w:rPr>
                <w:rFonts w:ascii="宋体" w:hAnsi="宋体"/>
              </w:rPr>
            </w:pPr>
            <w:r>
              <w:rPr>
                <w:rFonts w:ascii="宋体" w:hAnsi="宋体"/>
              </w:rPr>
              <w:t>联 系 电 话</w:t>
            </w:r>
          </w:p>
        </w:tc>
        <w:tc>
          <w:tcPr>
            <w:tcW w:w="4042" w:type="dxa"/>
            <w:gridSpan w:val="3"/>
            <w:tcBorders>
              <w:bottom w:val="single" w:sz="6" w:space="0" w:color="auto"/>
            </w:tcBorders>
            <w:vAlign w:val="center"/>
          </w:tcPr>
          <w:p w14:paraId="5E406E74" w14:textId="77777777" w:rsidR="00F24EB8" w:rsidRDefault="00F24EB8" w:rsidP="00A7709D">
            <w:pPr>
              <w:jc w:val="center"/>
              <w:rPr>
                <w:rFonts w:ascii="宋体" w:hAnsi="宋体"/>
              </w:rPr>
            </w:pPr>
          </w:p>
        </w:tc>
      </w:tr>
      <w:tr w:rsidR="00F24EB8" w14:paraId="51FFB0A9" w14:textId="77777777" w:rsidTr="00A7709D">
        <w:trPr>
          <w:trHeight w:val="330"/>
          <w:jc w:val="center"/>
        </w:trPr>
        <w:tc>
          <w:tcPr>
            <w:tcW w:w="1466" w:type="dxa"/>
            <w:gridSpan w:val="2"/>
            <w:tcBorders>
              <w:top w:val="single" w:sz="6" w:space="0" w:color="auto"/>
              <w:bottom w:val="double" w:sz="4" w:space="0" w:color="auto"/>
            </w:tcBorders>
            <w:vAlign w:val="center"/>
          </w:tcPr>
          <w:p w14:paraId="17996664" w14:textId="77777777" w:rsidR="00F24EB8" w:rsidRDefault="00F24EB8" w:rsidP="00A7709D">
            <w:pPr>
              <w:jc w:val="center"/>
              <w:rPr>
                <w:rFonts w:ascii="宋体" w:hAnsi="宋体"/>
              </w:rPr>
            </w:pPr>
            <w:r>
              <w:rPr>
                <w:rFonts w:ascii="宋体" w:hAnsi="宋体"/>
              </w:rPr>
              <w:t>检 测 依 据</w:t>
            </w:r>
          </w:p>
        </w:tc>
        <w:tc>
          <w:tcPr>
            <w:tcW w:w="5584" w:type="dxa"/>
            <w:gridSpan w:val="5"/>
            <w:tcBorders>
              <w:top w:val="single" w:sz="6" w:space="0" w:color="auto"/>
              <w:bottom w:val="double" w:sz="4" w:space="0" w:color="auto"/>
            </w:tcBorders>
            <w:vAlign w:val="center"/>
          </w:tcPr>
          <w:p w14:paraId="72F9C3CC" w14:textId="77777777" w:rsidR="00F24EB8" w:rsidRDefault="00144B15" w:rsidP="00A7709D">
            <w:pPr>
              <w:ind w:firstLineChars="245" w:firstLine="514"/>
              <w:jc w:val="center"/>
              <w:rPr>
                <w:rFonts w:ascii="宋体" w:hAnsi="宋体"/>
              </w:rPr>
            </w:pPr>
            <w:r w:rsidRPr="00144B15">
              <w:rPr>
                <w:rFonts w:ascii="宋体" w:hAnsi="宋体" w:hint="eastAsia"/>
              </w:rPr>
              <w:t>JJF 1259-2018医用注射泵和输液泵校准规范</w:t>
            </w:r>
          </w:p>
        </w:tc>
        <w:tc>
          <w:tcPr>
            <w:tcW w:w="1800" w:type="dxa"/>
            <w:gridSpan w:val="2"/>
            <w:tcBorders>
              <w:top w:val="single" w:sz="6" w:space="0" w:color="auto"/>
              <w:bottom w:val="double" w:sz="4" w:space="0" w:color="auto"/>
            </w:tcBorders>
            <w:vAlign w:val="center"/>
          </w:tcPr>
          <w:p w14:paraId="72D94F29" w14:textId="77777777" w:rsidR="00F24EB8" w:rsidRDefault="00F24EB8" w:rsidP="00A7709D">
            <w:pPr>
              <w:jc w:val="center"/>
              <w:rPr>
                <w:rFonts w:ascii="宋体" w:hAnsi="宋体"/>
              </w:rPr>
            </w:pPr>
            <w:r>
              <w:rPr>
                <w:rFonts w:ascii="宋体" w:hAnsi="宋体"/>
              </w:rPr>
              <w:t>环 境 条 件</w:t>
            </w:r>
          </w:p>
        </w:tc>
        <w:tc>
          <w:tcPr>
            <w:tcW w:w="5662" w:type="dxa"/>
            <w:gridSpan w:val="4"/>
            <w:tcBorders>
              <w:top w:val="single" w:sz="6" w:space="0" w:color="auto"/>
              <w:bottom w:val="double" w:sz="4" w:space="0" w:color="auto"/>
            </w:tcBorders>
            <w:vAlign w:val="center"/>
          </w:tcPr>
          <w:p w14:paraId="15BEC106" w14:textId="77777777" w:rsidR="00F24EB8" w:rsidRDefault="00F24EB8" w:rsidP="00A7709D">
            <w:pPr>
              <w:jc w:val="center"/>
              <w:rPr>
                <w:rFonts w:ascii="宋体" w:hAnsi="宋体"/>
              </w:rPr>
            </w:pPr>
            <w:r>
              <w:rPr>
                <w:rFonts w:ascii="宋体" w:hAnsi="宋体" w:hint="eastAsia"/>
              </w:rPr>
              <w:t xml:space="preserve">室温:      </w:t>
            </w:r>
            <w:r>
              <w:rPr>
                <w:rFonts w:ascii="宋体" w:hAnsi="宋体"/>
              </w:rPr>
              <w:t>℃</w:t>
            </w:r>
            <w:r>
              <w:rPr>
                <w:rFonts w:ascii="宋体" w:hAnsi="宋体" w:hint="eastAsia"/>
              </w:rPr>
              <w:t xml:space="preserve">      相对湿度:      %</w:t>
            </w:r>
          </w:p>
        </w:tc>
      </w:tr>
      <w:tr w:rsidR="00F24EB8" w14:paraId="4B52B856" w14:textId="77777777" w:rsidTr="00A7709D">
        <w:trPr>
          <w:trHeight w:val="330"/>
          <w:jc w:val="center"/>
        </w:trPr>
        <w:tc>
          <w:tcPr>
            <w:tcW w:w="2906" w:type="dxa"/>
            <w:gridSpan w:val="4"/>
            <w:tcBorders>
              <w:top w:val="double" w:sz="4" w:space="0" w:color="auto"/>
              <w:bottom w:val="single" w:sz="6" w:space="0" w:color="auto"/>
              <w:tl2br w:val="single" w:sz="6" w:space="0" w:color="auto"/>
            </w:tcBorders>
            <w:vAlign w:val="center"/>
          </w:tcPr>
          <w:p w14:paraId="5929270C" w14:textId="77777777" w:rsidR="00F24EB8" w:rsidRDefault="00F24EB8" w:rsidP="00A7709D">
            <w:pPr>
              <w:jc w:val="center"/>
              <w:rPr>
                <w:rFonts w:ascii="宋体" w:hAnsi="宋体"/>
              </w:rPr>
            </w:pPr>
            <w:r>
              <w:rPr>
                <w:rFonts w:ascii="宋体" w:hAnsi="宋体"/>
              </w:rPr>
              <w:t>项目类别</w:t>
            </w:r>
          </w:p>
        </w:tc>
        <w:tc>
          <w:tcPr>
            <w:tcW w:w="5944" w:type="dxa"/>
            <w:gridSpan w:val="5"/>
            <w:tcBorders>
              <w:top w:val="double" w:sz="4" w:space="0" w:color="auto"/>
            </w:tcBorders>
            <w:vAlign w:val="center"/>
          </w:tcPr>
          <w:p w14:paraId="1ACBE788" w14:textId="77777777" w:rsidR="00F24EB8" w:rsidRDefault="00F24EB8" w:rsidP="00A7709D">
            <w:pPr>
              <w:jc w:val="center"/>
              <w:rPr>
                <w:rFonts w:ascii="宋体" w:hAnsi="宋体"/>
                <w:b/>
                <w:bCs/>
              </w:rPr>
            </w:pPr>
            <w:r>
              <w:rPr>
                <w:rFonts w:ascii="宋体" w:hAnsi="宋体"/>
                <w:b/>
                <w:bCs/>
              </w:rPr>
              <w:t>被</w:t>
            </w:r>
            <w:r>
              <w:rPr>
                <w:rFonts w:ascii="宋体" w:hAnsi="宋体" w:hint="eastAsia"/>
                <w:b/>
                <w:bCs/>
              </w:rPr>
              <w:t xml:space="preserve"> 检 </w:t>
            </w:r>
            <w:r>
              <w:rPr>
                <w:rFonts w:ascii="宋体" w:hAnsi="宋体"/>
                <w:b/>
                <w:bCs/>
              </w:rPr>
              <w:t>设备</w:t>
            </w:r>
          </w:p>
        </w:tc>
        <w:tc>
          <w:tcPr>
            <w:tcW w:w="5662" w:type="dxa"/>
            <w:gridSpan w:val="4"/>
            <w:tcBorders>
              <w:top w:val="double" w:sz="4" w:space="0" w:color="auto"/>
            </w:tcBorders>
            <w:vAlign w:val="center"/>
          </w:tcPr>
          <w:p w14:paraId="1B7DFCAA" w14:textId="77777777" w:rsidR="00F24EB8" w:rsidRDefault="00F24EB8" w:rsidP="00A7709D">
            <w:pPr>
              <w:jc w:val="center"/>
              <w:rPr>
                <w:rFonts w:ascii="宋体" w:hAnsi="宋体"/>
                <w:b/>
                <w:bCs/>
              </w:rPr>
            </w:pPr>
            <w:r>
              <w:rPr>
                <w:rFonts w:ascii="宋体" w:hAnsi="宋体" w:hint="eastAsia"/>
                <w:b/>
                <w:bCs/>
              </w:rPr>
              <w:t>检 测 仪 器</w:t>
            </w:r>
          </w:p>
        </w:tc>
      </w:tr>
      <w:tr w:rsidR="00F24EB8" w14:paraId="7D5A9440" w14:textId="77777777" w:rsidTr="00A7709D">
        <w:trPr>
          <w:trHeight w:val="330"/>
          <w:jc w:val="center"/>
        </w:trPr>
        <w:tc>
          <w:tcPr>
            <w:tcW w:w="2906" w:type="dxa"/>
            <w:gridSpan w:val="4"/>
            <w:tcBorders>
              <w:top w:val="single" w:sz="6" w:space="0" w:color="auto"/>
            </w:tcBorders>
            <w:vAlign w:val="center"/>
          </w:tcPr>
          <w:p w14:paraId="3F768605" w14:textId="77777777" w:rsidR="00F24EB8" w:rsidRDefault="00F24EB8" w:rsidP="00A7709D">
            <w:pPr>
              <w:jc w:val="center"/>
              <w:rPr>
                <w:rFonts w:ascii="宋体" w:hAnsi="宋体"/>
              </w:rPr>
            </w:pPr>
            <w:r>
              <w:rPr>
                <w:rFonts w:ascii="宋体" w:hAnsi="宋体" w:hint="eastAsia"/>
              </w:rPr>
              <w:t xml:space="preserve">设 备 </w:t>
            </w:r>
            <w:r>
              <w:rPr>
                <w:rFonts w:ascii="宋体" w:hAnsi="宋体"/>
              </w:rPr>
              <w:t>名 称</w:t>
            </w:r>
          </w:p>
        </w:tc>
        <w:tc>
          <w:tcPr>
            <w:tcW w:w="5944" w:type="dxa"/>
            <w:gridSpan w:val="5"/>
            <w:vAlign w:val="center"/>
          </w:tcPr>
          <w:p w14:paraId="4100524C" w14:textId="77777777" w:rsidR="00F24EB8" w:rsidRDefault="00F24EB8" w:rsidP="00A7709D">
            <w:pPr>
              <w:jc w:val="center"/>
              <w:rPr>
                <w:rFonts w:ascii="宋体" w:hAnsi="宋体"/>
              </w:rPr>
            </w:pPr>
          </w:p>
        </w:tc>
        <w:tc>
          <w:tcPr>
            <w:tcW w:w="5662" w:type="dxa"/>
            <w:gridSpan w:val="4"/>
            <w:vAlign w:val="center"/>
          </w:tcPr>
          <w:p w14:paraId="4461F757" w14:textId="77777777" w:rsidR="00F24EB8" w:rsidRDefault="00F24EB8" w:rsidP="00A7709D">
            <w:pPr>
              <w:jc w:val="center"/>
              <w:rPr>
                <w:rFonts w:ascii="宋体" w:hAnsi="宋体"/>
              </w:rPr>
            </w:pPr>
            <w:r>
              <w:rPr>
                <w:rFonts w:ascii="宋体" w:hAnsi="宋体" w:hint="eastAsia"/>
              </w:rPr>
              <w:t>输液泵/注射泵检测仪</w:t>
            </w:r>
          </w:p>
        </w:tc>
      </w:tr>
      <w:tr w:rsidR="00F24EB8" w14:paraId="7B69F15D" w14:textId="77777777" w:rsidTr="00A7709D">
        <w:trPr>
          <w:trHeight w:val="330"/>
          <w:jc w:val="center"/>
        </w:trPr>
        <w:tc>
          <w:tcPr>
            <w:tcW w:w="2906" w:type="dxa"/>
            <w:gridSpan w:val="4"/>
            <w:vAlign w:val="center"/>
          </w:tcPr>
          <w:p w14:paraId="16F65EAD" w14:textId="77777777" w:rsidR="00F24EB8" w:rsidRDefault="00F24EB8" w:rsidP="00A7709D">
            <w:pPr>
              <w:jc w:val="center"/>
              <w:rPr>
                <w:rFonts w:ascii="宋体" w:hAnsi="宋体"/>
              </w:rPr>
            </w:pPr>
            <w:r>
              <w:rPr>
                <w:rFonts w:ascii="宋体" w:hAnsi="宋体"/>
              </w:rPr>
              <w:t>制 造 厂 家</w:t>
            </w:r>
          </w:p>
        </w:tc>
        <w:tc>
          <w:tcPr>
            <w:tcW w:w="5944" w:type="dxa"/>
            <w:gridSpan w:val="5"/>
            <w:vAlign w:val="center"/>
          </w:tcPr>
          <w:p w14:paraId="049ADD68" w14:textId="77777777" w:rsidR="00F24EB8" w:rsidRDefault="00F24EB8" w:rsidP="00A7709D">
            <w:pPr>
              <w:jc w:val="center"/>
              <w:rPr>
                <w:rFonts w:ascii="宋体" w:hAnsi="宋体"/>
              </w:rPr>
            </w:pPr>
          </w:p>
        </w:tc>
        <w:tc>
          <w:tcPr>
            <w:tcW w:w="5662" w:type="dxa"/>
            <w:gridSpan w:val="4"/>
            <w:vAlign w:val="center"/>
          </w:tcPr>
          <w:p w14:paraId="442C87FE" w14:textId="77777777" w:rsidR="00F24EB8" w:rsidRDefault="00F24EB8" w:rsidP="00A7709D">
            <w:pPr>
              <w:jc w:val="center"/>
              <w:rPr>
                <w:rFonts w:ascii="宋体" w:hAnsi="宋体"/>
              </w:rPr>
            </w:pPr>
            <w:proofErr w:type="spellStart"/>
            <w:r>
              <w:rPr>
                <w:rFonts w:ascii="宋体" w:hAnsi="宋体" w:hint="eastAsia"/>
              </w:rPr>
              <w:t>Datrend</w:t>
            </w:r>
            <w:proofErr w:type="spellEnd"/>
            <w:r>
              <w:rPr>
                <w:rFonts w:ascii="宋体" w:hAnsi="宋体" w:hint="eastAsia"/>
              </w:rPr>
              <w:t xml:space="preserve"> Systems Inc.</w:t>
            </w:r>
          </w:p>
        </w:tc>
      </w:tr>
      <w:tr w:rsidR="00F24EB8" w14:paraId="3A57005B" w14:textId="77777777" w:rsidTr="00A7709D">
        <w:trPr>
          <w:cantSplit/>
          <w:trHeight w:val="330"/>
          <w:jc w:val="center"/>
        </w:trPr>
        <w:tc>
          <w:tcPr>
            <w:tcW w:w="2906" w:type="dxa"/>
            <w:gridSpan w:val="4"/>
            <w:tcBorders>
              <w:bottom w:val="single" w:sz="6" w:space="0" w:color="auto"/>
            </w:tcBorders>
            <w:vAlign w:val="center"/>
          </w:tcPr>
          <w:p w14:paraId="2A5D71AD" w14:textId="77777777" w:rsidR="00F24EB8" w:rsidRDefault="00F24EB8" w:rsidP="00A7709D">
            <w:pPr>
              <w:jc w:val="center"/>
              <w:rPr>
                <w:rFonts w:ascii="宋体" w:hAnsi="宋体"/>
              </w:rPr>
            </w:pPr>
            <w:r>
              <w:rPr>
                <w:rFonts w:ascii="宋体" w:hAnsi="宋体"/>
              </w:rPr>
              <w:t xml:space="preserve">型 号 </w:t>
            </w:r>
            <w:proofErr w:type="gramStart"/>
            <w:r>
              <w:rPr>
                <w:rFonts w:ascii="宋体" w:hAnsi="宋体"/>
              </w:rPr>
              <w:t>规</w:t>
            </w:r>
            <w:proofErr w:type="gramEnd"/>
            <w:r>
              <w:rPr>
                <w:rFonts w:ascii="宋体" w:hAnsi="宋体"/>
              </w:rPr>
              <w:t xml:space="preserve"> 格</w:t>
            </w:r>
          </w:p>
        </w:tc>
        <w:tc>
          <w:tcPr>
            <w:tcW w:w="2524" w:type="dxa"/>
            <w:gridSpan w:val="2"/>
            <w:tcBorders>
              <w:bottom w:val="single" w:sz="6" w:space="0" w:color="auto"/>
            </w:tcBorders>
            <w:vAlign w:val="center"/>
          </w:tcPr>
          <w:p w14:paraId="5DDEBB1C" w14:textId="77777777" w:rsidR="00F24EB8" w:rsidRDefault="00F24EB8" w:rsidP="00A7709D">
            <w:pPr>
              <w:jc w:val="center"/>
              <w:rPr>
                <w:rFonts w:ascii="宋体" w:hAnsi="宋体"/>
              </w:rPr>
            </w:pPr>
          </w:p>
        </w:tc>
        <w:tc>
          <w:tcPr>
            <w:tcW w:w="1620" w:type="dxa"/>
            <w:tcBorders>
              <w:bottom w:val="single" w:sz="6" w:space="0" w:color="auto"/>
            </w:tcBorders>
            <w:vAlign w:val="center"/>
          </w:tcPr>
          <w:p w14:paraId="44BD0307" w14:textId="77777777" w:rsidR="00F24EB8" w:rsidRDefault="00F24EB8" w:rsidP="00A7709D">
            <w:pPr>
              <w:jc w:val="center"/>
              <w:rPr>
                <w:rFonts w:ascii="宋体" w:hAnsi="宋体"/>
              </w:rPr>
            </w:pPr>
            <w:r>
              <w:rPr>
                <w:rFonts w:ascii="宋体" w:hAnsi="宋体" w:hint="eastAsia"/>
              </w:rPr>
              <w:t>注射器规格</w:t>
            </w:r>
          </w:p>
        </w:tc>
        <w:tc>
          <w:tcPr>
            <w:tcW w:w="1800" w:type="dxa"/>
            <w:gridSpan w:val="2"/>
            <w:tcBorders>
              <w:bottom w:val="single" w:sz="6" w:space="0" w:color="auto"/>
            </w:tcBorders>
            <w:vAlign w:val="center"/>
          </w:tcPr>
          <w:p w14:paraId="222A05ED" w14:textId="77777777" w:rsidR="00F24EB8" w:rsidRDefault="00F24EB8" w:rsidP="00A7709D">
            <w:pPr>
              <w:jc w:val="center"/>
              <w:rPr>
                <w:rFonts w:ascii="宋体" w:hAnsi="宋体"/>
              </w:rPr>
            </w:pPr>
          </w:p>
        </w:tc>
        <w:tc>
          <w:tcPr>
            <w:tcW w:w="5662" w:type="dxa"/>
            <w:gridSpan w:val="4"/>
            <w:tcBorders>
              <w:bottom w:val="single" w:sz="6" w:space="0" w:color="auto"/>
            </w:tcBorders>
            <w:vAlign w:val="center"/>
          </w:tcPr>
          <w:p w14:paraId="41321B88" w14:textId="77777777" w:rsidR="00F24EB8" w:rsidRDefault="00F24EB8" w:rsidP="00A7709D">
            <w:pPr>
              <w:jc w:val="center"/>
              <w:rPr>
                <w:rFonts w:ascii="宋体" w:hAnsi="宋体"/>
              </w:rPr>
            </w:pPr>
            <w:proofErr w:type="spellStart"/>
            <w:r>
              <w:rPr>
                <w:rFonts w:ascii="宋体" w:hAnsi="宋体" w:hint="eastAsia"/>
              </w:rPr>
              <w:t>Infutest</w:t>
            </w:r>
            <w:proofErr w:type="spellEnd"/>
            <w:r>
              <w:rPr>
                <w:rFonts w:ascii="宋体" w:hAnsi="宋体" w:hint="eastAsia"/>
              </w:rPr>
              <w:t xml:space="preserve"> 2000E</w:t>
            </w:r>
          </w:p>
        </w:tc>
      </w:tr>
      <w:tr w:rsidR="00F24EB8" w14:paraId="2AF3F86D" w14:textId="77777777" w:rsidTr="00A7709D">
        <w:trPr>
          <w:trHeight w:val="330"/>
          <w:jc w:val="center"/>
        </w:trPr>
        <w:tc>
          <w:tcPr>
            <w:tcW w:w="2906" w:type="dxa"/>
            <w:gridSpan w:val="4"/>
            <w:tcBorders>
              <w:top w:val="single" w:sz="6" w:space="0" w:color="auto"/>
              <w:bottom w:val="double" w:sz="4" w:space="0" w:color="auto"/>
            </w:tcBorders>
            <w:vAlign w:val="center"/>
          </w:tcPr>
          <w:p w14:paraId="36B575A1" w14:textId="77777777" w:rsidR="00F24EB8" w:rsidRDefault="00F24EB8" w:rsidP="00A7709D">
            <w:pPr>
              <w:jc w:val="center"/>
              <w:rPr>
                <w:rFonts w:ascii="宋体" w:hAnsi="宋体"/>
              </w:rPr>
            </w:pPr>
            <w:r>
              <w:rPr>
                <w:rFonts w:ascii="宋体" w:hAnsi="宋体" w:hint="eastAsia"/>
              </w:rPr>
              <w:t>设 备</w:t>
            </w:r>
            <w:r w:rsidRPr="00542785">
              <w:rPr>
                <w:rFonts w:ascii="宋体" w:hAnsi="宋体" w:hint="eastAsia"/>
              </w:rPr>
              <w:t>（院内）</w:t>
            </w:r>
            <w:r>
              <w:rPr>
                <w:rFonts w:ascii="宋体" w:hAnsi="宋体"/>
              </w:rPr>
              <w:t>编 号</w:t>
            </w:r>
          </w:p>
        </w:tc>
        <w:tc>
          <w:tcPr>
            <w:tcW w:w="5944" w:type="dxa"/>
            <w:gridSpan w:val="5"/>
            <w:tcBorders>
              <w:top w:val="single" w:sz="6" w:space="0" w:color="auto"/>
              <w:bottom w:val="double" w:sz="4" w:space="0" w:color="auto"/>
            </w:tcBorders>
            <w:vAlign w:val="center"/>
          </w:tcPr>
          <w:p w14:paraId="6A6E81C5" w14:textId="77777777" w:rsidR="00F24EB8" w:rsidRDefault="00F24EB8" w:rsidP="00A7709D">
            <w:pPr>
              <w:jc w:val="center"/>
              <w:rPr>
                <w:rFonts w:ascii="宋体" w:hAnsi="宋体"/>
              </w:rPr>
            </w:pPr>
          </w:p>
        </w:tc>
        <w:tc>
          <w:tcPr>
            <w:tcW w:w="5662" w:type="dxa"/>
            <w:gridSpan w:val="4"/>
            <w:tcBorders>
              <w:top w:val="single" w:sz="6" w:space="0" w:color="auto"/>
              <w:bottom w:val="double" w:sz="4" w:space="0" w:color="auto"/>
            </w:tcBorders>
            <w:vAlign w:val="center"/>
          </w:tcPr>
          <w:p w14:paraId="2C754C11" w14:textId="77777777" w:rsidR="00F24EB8" w:rsidRDefault="00F24EB8" w:rsidP="00A7709D">
            <w:pPr>
              <w:jc w:val="center"/>
              <w:rPr>
                <w:rFonts w:ascii="宋体" w:hAnsi="宋体"/>
              </w:rPr>
            </w:pPr>
            <w:r>
              <w:rPr>
                <w:rFonts w:ascii="宋体" w:hAnsi="宋体" w:hint="eastAsia"/>
              </w:rPr>
              <w:t>EDC14101425</w:t>
            </w:r>
          </w:p>
        </w:tc>
      </w:tr>
      <w:tr w:rsidR="00F24EB8" w14:paraId="53173121" w14:textId="77777777" w:rsidTr="00A7709D">
        <w:trPr>
          <w:cantSplit/>
          <w:trHeight w:val="330"/>
          <w:jc w:val="center"/>
        </w:trPr>
        <w:tc>
          <w:tcPr>
            <w:tcW w:w="926" w:type="dxa"/>
            <w:vMerge w:val="restart"/>
            <w:tcBorders>
              <w:top w:val="double" w:sz="4" w:space="0" w:color="auto"/>
            </w:tcBorders>
            <w:vAlign w:val="center"/>
          </w:tcPr>
          <w:p w14:paraId="6C8E35AD" w14:textId="77777777" w:rsidR="00F24EB8" w:rsidRDefault="00F24EB8" w:rsidP="00A7709D">
            <w:pPr>
              <w:jc w:val="center"/>
              <w:rPr>
                <w:rFonts w:ascii="宋体" w:hAnsi="宋体"/>
              </w:rPr>
            </w:pPr>
            <w:r>
              <w:rPr>
                <w:rFonts w:ascii="宋体" w:hAnsi="宋体" w:hint="eastAsia"/>
              </w:rPr>
              <w:t>流量</w:t>
            </w:r>
          </w:p>
          <w:p w14:paraId="26AE2403" w14:textId="77777777" w:rsidR="00F24EB8" w:rsidRDefault="00F24EB8" w:rsidP="00A7709D">
            <w:pPr>
              <w:jc w:val="center"/>
              <w:rPr>
                <w:rFonts w:ascii="宋体" w:hAnsi="宋体"/>
              </w:rPr>
            </w:pPr>
            <w:r>
              <w:rPr>
                <w:rFonts w:ascii="宋体" w:hAnsi="宋体" w:hint="eastAsia"/>
              </w:rPr>
              <w:t>检测</w:t>
            </w:r>
          </w:p>
        </w:tc>
        <w:tc>
          <w:tcPr>
            <w:tcW w:w="2702" w:type="dxa"/>
            <w:gridSpan w:val="4"/>
            <w:tcBorders>
              <w:top w:val="double" w:sz="4" w:space="0" w:color="auto"/>
            </w:tcBorders>
            <w:vAlign w:val="center"/>
          </w:tcPr>
          <w:p w14:paraId="01A84BCE" w14:textId="77777777" w:rsidR="00F24EB8" w:rsidRPr="008C111F" w:rsidRDefault="00F24EB8" w:rsidP="00A7709D">
            <w:pPr>
              <w:jc w:val="center"/>
              <w:rPr>
                <w:rFonts w:ascii="宋体" w:hAnsi="宋体"/>
              </w:rPr>
            </w:pPr>
            <w:r>
              <w:rPr>
                <w:rFonts w:ascii="宋体" w:hAnsi="宋体" w:hint="eastAsia"/>
              </w:rPr>
              <w:t>设定值（ml/h）</w:t>
            </w:r>
          </w:p>
        </w:tc>
        <w:tc>
          <w:tcPr>
            <w:tcW w:w="3628" w:type="dxa"/>
            <w:gridSpan w:val="3"/>
            <w:tcBorders>
              <w:top w:val="double" w:sz="4" w:space="0" w:color="auto"/>
            </w:tcBorders>
            <w:vAlign w:val="center"/>
          </w:tcPr>
          <w:p w14:paraId="3070C09B" w14:textId="77777777" w:rsidR="00F24EB8" w:rsidRDefault="00F24EB8" w:rsidP="00A7709D">
            <w:pPr>
              <w:jc w:val="center"/>
              <w:rPr>
                <w:rFonts w:ascii="宋体" w:hAnsi="宋体" w:cs="Arial"/>
              </w:rPr>
            </w:pPr>
            <w:r>
              <w:rPr>
                <w:rFonts w:ascii="宋体" w:hAnsi="宋体" w:cs="Arial" w:hint="eastAsia"/>
              </w:rPr>
              <w:t>5</w:t>
            </w:r>
          </w:p>
        </w:tc>
        <w:tc>
          <w:tcPr>
            <w:tcW w:w="3628" w:type="dxa"/>
            <w:gridSpan w:val="3"/>
            <w:tcBorders>
              <w:top w:val="double" w:sz="4" w:space="0" w:color="auto"/>
            </w:tcBorders>
            <w:vAlign w:val="center"/>
          </w:tcPr>
          <w:p w14:paraId="7099B893" w14:textId="77777777" w:rsidR="00F24EB8" w:rsidRDefault="00F24EB8" w:rsidP="00A7709D">
            <w:pPr>
              <w:jc w:val="center"/>
              <w:rPr>
                <w:rFonts w:ascii="宋体" w:hAnsi="宋体" w:cs="Arial"/>
              </w:rPr>
            </w:pPr>
            <w:r>
              <w:rPr>
                <w:rFonts w:ascii="宋体" w:hAnsi="宋体" w:cs="Arial" w:hint="eastAsia"/>
              </w:rPr>
              <w:t>50</w:t>
            </w:r>
          </w:p>
        </w:tc>
        <w:tc>
          <w:tcPr>
            <w:tcW w:w="3628" w:type="dxa"/>
            <w:gridSpan w:val="2"/>
            <w:tcBorders>
              <w:top w:val="double" w:sz="4" w:space="0" w:color="auto"/>
            </w:tcBorders>
            <w:vAlign w:val="center"/>
          </w:tcPr>
          <w:p w14:paraId="544AC292" w14:textId="77777777" w:rsidR="00F24EB8" w:rsidRDefault="00F24EB8" w:rsidP="00A7709D">
            <w:pPr>
              <w:jc w:val="center"/>
              <w:rPr>
                <w:rFonts w:ascii="宋体" w:hAnsi="宋体" w:cs="Arial"/>
              </w:rPr>
            </w:pPr>
            <w:r>
              <w:rPr>
                <w:rFonts w:ascii="宋体" w:hAnsi="宋体" w:cs="Arial" w:hint="eastAsia"/>
              </w:rPr>
              <w:t>500</w:t>
            </w:r>
          </w:p>
        </w:tc>
      </w:tr>
      <w:tr w:rsidR="00F24EB8" w14:paraId="5EE57A7E" w14:textId="77777777" w:rsidTr="00A7709D">
        <w:trPr>
          <w:cantSplit/>
          <w:trHeight w:val="165"/>
          <w:jc w:val="center"/>
        </w:trPr>
        <w:tc>
          <w:tcPr>
            <w:tcW w:w="926" w:type="dxa"/>
            <w:vMerge/>
            <w:vAlign w:val="center"/>
          </w:tcPr>
          <w:p w14:paraId="3BC4B3E1" w14:textId="77777777" w:rsidR="00F24EB8" w:rsidRDefault="00F24EB8" w:rsidP="00A7709D">
            <w:pPr>
              <w:jc w:val="center"/>
              <w:rPr>
                <w:rFonts w:ascii="宋体" w:hAnsi="宋体" w:cs="Arial"/>
              </w:rPr>
            </w:pPr>
          </w:p>
        </w:tc>
        <w:tc>
          <w:tcPr>
            <w:tcW w:w="2702" w:type="dxa"/>
            <w:gridSpan w:val="4"/>
            <w:vAlign w:val="center"/>
          </w:tcPr>
          <w:p w14:paraId="04358001" w14:textId="77777777" w:rsidR="00F24EB8" w:rsidRDefault="00F24EB8" w:rsidP="00A7709D">
            <w:pPr>
              <w:jc w:val="center"/>
              <w:rPr>
                <w:rFonts w:ascii="宋体" w:hAnsi="宋体"/>
              </w:rPr>
            </w:pPr>
            <w:r>
              <w:rPr>
                <w:rFonts w:ascii="宋体" w:hAnsi="宋体" w:hint="eastAsia"/>
              </w:rPr>
              <w:t xml:space="preserve"> 稳定流量值（ml/h）</w:t>
            </w:r>
          </w:p>
        </w:tc>
        <w:tc>
          <w:tcPr>
            <w:tcW w:w="3628" w:type="dxa"/>
            <w:gridSpan w:val="3"/>
          </w:tcPr>
          <w:p w14:paraId="137C61DC" w14:textId="77777777" w:rsidR="00F24EB8" w:rsidRDefault="00F24EB8" w:rsidP="00A7709D">
            <w:pPr>
              <w:jc w:val="center"/>
              <w:rPr>
                <w:rFonts w:ascii="宋体" w:hAnsi="宋体" w:cs="Arial"/>
              </w:rPr>
            </w:pPr>
          </w:p>
        </w:tc>
        <w:tc>
          <w:tcPr>
            <w:tcW w:w="3628" w:type="dxa"/>
            <w:gridSpan w:val="3"/>
          </w:tcPr>
          <w:p w14:paraId="25C2F0F1" w14:textId="77777777" w:rsidR="00F24EB8" w:rsidRDefault="00F24EB8" w:rsidP="00A7709D">
            <w:pPr>
              <w:jc w:val="center"/>
              <w:rPr>
                <w:rFonts w:ascii="宋体" w:hAnsi="宋体" w:cs="Arial"/>
              </w:rPr>
            </w:pPr>
          </w:p>
        </w:tc>
        <w:tc>
          <w:tcPr>
            <w:tcW w:w="3628" w:type="dxa"/>
            <w:gridSpan w:val="2"/>
          </w:tcPr>
          <w:p w14:paraId="42A213FC" w14:textId="77777777" w:rsidR="00F24EB8" w:rsidRDefault="00F24EB8" w:rsidP="00A7709D">
            <w:pPr>
              <w:jc w:val="center"/>
              <w:rPr>
                <w:rFonts w:ascii="宋体" w:hAnsi="宋体" w:cs="Arial"/>
              </w:rPr>
            </w:pPr>
          </w:p>
        </w:tc>
      </w:tr>
      <w:tr w:rsidR="00F24EB8" w14:paraId="20895187" w14:textId="77777777" w:rsidTr="00A7709D">
        <w:trPr>
          <w:cantSplit/>
          <w:trHeight w:val="165"/>
          <w:jc w:val="center"/>
        </w:trPr>
        <w:tc>
          <w:tcPr>
            <w:tcW w:w="926" w:type="dxa"/>
            <w:vMerge/>
            <w:vAlign w:val="center"/>
          </w:tcPr>
          <w:p w14:paraId="24992CB6" w14:textId="77777777" w:rsidR="00F24EB8" w:rsidRDefault="00F24EB8" w:rsidP="00A7709D">
            <w:pPr>
              <w:jc w:val="center"/>
              <w:rPr>
                <w:rFonts w:ascii="宋体" w:hAnsi="宋体" w:cs="Arial"/>
              </w:rPr>
            </w:pPr>
          </w:p>
        </w:tc>
        <w:tc>
          <w:tcPr>
            <w:tcW w:w="2702" w:type="dxa"/>
            <w:gridSpan w:val="4"/>
            <w:vAlign w:val="center"/>
          </w:tcPr>
          <w:p w14:paraId="2354FC0A" w14:textId="77777777" w:rsidR="00F24EB8" w:rsidRDefault="00F24EB8" w:rsidP="00A7709D">
            <w:pPr>
              <w:jc w:val="center"/>
              <w:rPr>
                <w:rFonts w:ascii="宋体" w:hAnsi="宋体"/>
              </w:rPr>
            </w:pPr>
            <w:r>
              <w:rPr>
                <w:rFonts w:ascii="宋体" w:hAnsi="宋体" w:hint="eastAsia"/>
              </w:rPr>
              <w:t>累计流量（ml）</w:t>
            </w:r>
          </w:p>
        </w:tc>
        <w:tc>
          <w:tcPr>
            <w:tcW w:w="3628" w:type="dxa"/>
            <w:gridSpan w:val="3"/>
          </w:tcPr>
          <w:p w14:paraId="0E55CEC6" w14:textId="77777777" w:rsidR="00F24EB8" w:rsidRDefault="00F24EB8" w:rsidP="00A7709D">
            <w:pPr>
              <w:jc w:val="center"/>
              <w:rPr>
                <w:rFonts w:ascii="宋体" w:hAnsi="宋体" w:cs="Arial"/>
              </w:rPr>
            </w:pPr>
          </w:p>
        </w:tc>
        <w:tc>
          <w:tcPr>
            <w:tcW w:w="3628" w:type="dxa"/>
            <w:gridSpan w:val="3"/>
          </w:tcPr>
          <w:p w14:paraId="0CEA2BD1" w14:textId="77777777" w:rsidR="00F24EB8" w:rsidRDefault="00F24EB8" w:rsidP="00A7709D">
            <w:pPr>
              <w:jc w:val="center"/>
              <w:rPr>
                <w:rFonts w:ascii="宋体" w:hAnsi="宋体" w:cs="Arial"/>
              </w:rPr>
            </w:pPr>
          </w:p>
        </w:tc>
        <w:tc>
          <w:tcPr>
            <w:tcW w:w="3628" w:type="dxa"/>
            <w:gridSpan w:val="2"/>
          </w:tcPr>
          <w:p w14:paraId="0E9FB903" w14:textId="77777777" w:rsidR="00F24EB8" w:rsidRDefault="00F24EB8" w:rsidP="00A7709D">
            <w:pPr>
              <w:jc w:val="center"/>
              <w:rPr>
                <w:rFonts w:ascii="宋体" w:hAnsi="宋体" w:cs="Arial"/>
              </w:rPr>
            </w:pPr>
          </w:p>
        </w:tc>
      </w:tr>
      <w:tr w:rsidR="00F24EB8" w14:paraId="251B34B6" w14:textId="77777777" w:rsidTr="00A7709D">
        <w:trPr>
          <w:cantSplit/>
          <w:trHeight w:val="188"/>
          <w:jc w:val="center"/>
        </w:trPr>
        <w:tc>
          <w:tcPr>
            <w:tcW w:w="926" w:type="dxa"/>
            <w:vMerge/>
            <w:vAlign w:val="center"/>
          </w:tcPr>
          <w:p w14:paraId="4F096CAD" w14:textId="77777777" w:rsidR="00F24EB8" w:rsidRDefault="00F24EB8" w:rsidP="00A7709D">
            <w:pPr>
              <w:jc w:val="center"/>
              <w:rPr>
                <w:rFonts w:ascii="宋体" w:hAnsi="宋体" w:cs="Arial"/>
              </w:rPr>
            </w:pPr>
          </w:p>
        </w:tc>
        <w:tc>
          <w:tcPr>
            <w:tcW w:w="2702" w:type="dxa"/>
            <w:gridSpan w:val="4"/>
            <w:vAlign w:val="center"/>
          </w:tcPr>
          <w:p w14:paraId="379B1160" w14:textId="77777777" w:rsidR="00F24EB8" w:rsidRPr="002C0521" w:rsidRDefault="00F24EB8" w:rsidP="00A7709D">
            <w:pPr>
              <w:jc w:val="center"/>
              <w:rPr>
                <w:rFonts w:ascii="宋体" w:hAnsi="宋体"/>
              </w:rPr>
            </w:pPr>
            <w:r>
              <w:rPr>
                <w:rFonts w:ascii="宋体" w:hAnsi="宋体" w:hint="eastAsia"/>
              </w:rPr>
              <w:t>允许误差</w:t>
            </w:r>
          </w:p>
        </w:tc>
        <w:tc>
          <w:tcPr>
            <w:tcW w:w="3628" w:type="dxa"/>
            <w:gridSpan w:val="3"/>
            <w:vAlign w:val="center"/>
          </w:tcPr>
          <w:p w14:paraId="52F65243" w14:textId="77777777" w:rsidR="00F24EB8" w:rsidRDefault="00F24EB8" w:rsidP="00A7709D">
            <w:pPr>
              <w:jc w:val="center"/>
              <w:rPr>
                <w:rFonts w:ascii="宋体" w:hAnsi="宋体"/>
              </w:rPr>
            </w:pPr>
            <w:r>
              <w:rPr>
                <w:rFonts w:ascii="宋体" w:hAnsi="宋体"/>
              </w:rPr>
              <w:t>6</w:t>
            </w:r>
            <w:r>
              <w:rPr>
                <w:rFonts w:ascii="宋体" w:hAnsi="宋体" w:hint="eastAsia"/>
              </w:rPr>
              <w:t>%</w:t>
            </w:r>
          </w:p>
        </w:tc>
        <w:tc>
          <w:tcPr>
            <w:tcW w:w="3628" w:type="dxa"/>
            <w:gridSpan w:val="3"/>
            <w:vAlign w:val="center"/>
          </w:tcPr>
          <w:p w14:paraId="4EBEABA1" w14:textId="77777777" w:rsidR="00F24EB8" w:rsidRDefault="00F24EB8" w:rsidP="00A7709D">
            <w:pPr>
              <w:jc w:val="center"/>
              <w:rPr>
                <w:rFonts w:ascii="宋体" w:hAnsi="宋体"/>
              </w:rPr>
            </w:pPr>
            <w:r>
              <w:rPr>
                <w:rFonts w:ascii="宋体" w:hAnsi="宋体" w:hint="eastAsia"/>
              </w:rPr>
              <w:t>8%</w:t>
            </w:r>
          </w:p>
        </w:tc>
        <w:tc>
          <w:tcPr>
            <w:tcW w:w="3628" w:type="dxa"/>
            <w:gridSpan w:val="2"/>
            <w:vAlign w:val="center"/>
          </w:tcPr>
          <w:p w14:paraId="03CB30C9" w14:textId="77777777" w:rsidR="00F24EB8" w:rsidRDefault="00F24EB8" w:rsidP="00A7709D">
            <w:pPr>
              <w:jc w:val="center"/>
              <w:rPr>
                <w:rFonts w:ascii="宋体" w:hAnsi="宋体"/>
              </w:rPr>
            </w:pPr>
            <w:r>
              <w:rPr>
                <w:rFonts w:ascii="宋体" w:hAnsi="宋体" w:hint="eastAsia"/>
              </w:rPr>
              <w:t>6%</w:t>
            </w:r>
          </w:p>
        </w:tc>
      </w:tr>
      <w:tr w:rsidR="00F24EB8" w14:paraId="3A949A3A" w14:textId="77777777" w:rsidTr="00A7709D">
        <w:trPr>
          <w:cantSplit/>
          <w:trHeight w:val="187"/>
          <w:jc w:val="center"/>
        </w:trPr>
        <w:tc>
          <w:tcPr>
            <w:tcW w:w="926" w:type="dxa"/>
            <w:vMerge/>
            <w:vAlign w:val="center"/>
          </w:tcPr>
          <w:p w14:paraId="1FC1EB9B" w14:textId="77777777" w:rsidR="00F24EB8" w:rsidRDefault="00F24EB8" w:rsidP="00A7709D">
            <w:pPr>
              <w:jc w:val="center"/>
              <w:rPr>
                <w:rFonts w:ascii="宋体" w:hAnsi="宋体" w:cs="Arial"/>
              </w:rPr>
            </w:pPr>
          </w:p>
        </w:tc>
        <w:tc>
          <w:tcPr>
            <w:tcW w:w="2702" w:type="dxa"/>
            <w:gridSpan w:val="4"/>
            <w:vAlign w:val="center"/>
          </w:tcPr>
          <w:p w14:paraId="6D7869B4" w14:textId="77777777" w:rsidR="00F24EB8" w:rsidRDefault="00F24EB8" w:rsidP="00A7709D">
            <w:pPr>
              <w:jc w:val="center"/>
              <w:rPr>
                <w:rFonts w:ascii="宋体" w:hAnsi="宋体"/>
              </w:rPr>
            </w:pPr>
            <w:r>
              <w:rPr>
                <w:rFonts w:ascii="宋体" w:hAnsi="宋体" w:hint="eastAsia"/>
              </w:rPr>
              <w:t>输出误差</w:t>
            </w:r>
          </w:p>
        </w:tc>
        <w:tc>
          <w:tcPr>
            <w:tcW w:w="3628" w:type="dxa"/>
            <w:gridSpan w:val="3"/>
            <w:vAlign w:val="center"/>
          </w:tcPr>
          <w:p w14:paraId="3F7C1AC6" w14:textId="77777777" w:rsidR="00F24EB8" w:rsidRDefault="00F24EB8" w:rsidP="00A7709D">
            <w:pPr>
              <w:jc w:val="center"/>
              <w:rPr>
                <w:rFonts w:ascii="宋体" w:hAnsi="宋体"/>
              </w:rPr>
            </w:pPr>
          </w:p>
        </w:tc>
        <w:tc>
          <w:tcPr>
            <w:tcW w:w="3628" w:type="dxa"/>
            <w:gridSpan w:val="3"/>
            <w:vAlign w:val="center"/>
          </w:tcPr>
          <w:p w14:paraId="171BE57D" w14:textId="77777777" w:rsidR="00F24EB8" w:rsidRDefault="00F24EB8" w:rsidP="00A7709D">
            <w:pPr>
              <w:jc w:val="center"/>
              <w:rPr>
                <w:rFonts w:ascii="宋体" w:hAnsi="宋体"/>
              </w:rPr>
            </w:pPr>
          </w:p>
        </w:tc>
        <w:tc>
          <w:tcPr>
            <w:tcW w:w="3628" w:type="dxa"/>
            <w:gridSpan w:val="2"/>
            <w:vAlign w:val="center"/>
          </w:tcPr>
          <w:p w14:paraId="243FB1CC" w14:textId="77777777" w:rsidR="00F24EB8" w:rsidRDefault="00F24EB8" w:rsidP="00A7709D">
            <w:pPr>
              <w:jc w:val="center"/>
              <w:rPr>
                <w:rFonts w:ascii="宋体" w:hAnsi="宋体"/>
              </w:rPr>
            </w:pPr>
          </w:p>
        </w:tc>
      </w:tr>
      <w:tr w:rsidR="00F24EB8" w14:paraId="413C3B3C" w14:textId="77777777" w:rsidTr="00A7709D">
        <w:trPr>
          <w:cantSplit/>
          <w:trHeight w:val="330"/>
          <w:jc w:val="center"/>
        </w:trPr>
        <w:tc>
          <w:tcPr>
            <w:tcW w:w="926" w:type="dxa"/>
            <w:vMerge w:val="restart"/>
            <w:vAlign w:val="center"/>
          </w:tcPr>
          <w:p w14:paraId="71ED88F8" w14:textId="77777777" w:rsidR="00F24EB8" w:rsidRDefault="00F24EB8" w:rsidP="00A7709D">
            <w:pPr>
              <w:jc w:val="center"/>
              <w:rPr>
                <w:rFonts w:ascii="宋体" w:hAnsi="宋体"/>
              </w:rPr>
            </w:pPr>
            <w:r>
              <w:rPr>
                <w:rFonts w:ascii="宋体" w:hAnsi="宋体" w:hint="eastAsia"/>
              </w:rPr>
              <w:t>阻塞</w:t>
            </w:r>
          </w:p>
          <w:p w14:paraId="40AC937F" w14:textId="77777777" w:rsidR="00F24EB8" w:rsidRDefault="00F24EB8" w:rsidP="00A7709D">
            <w:pPr>
              <w:jc w:val="center"/>
              <w:rPr>
                <w:rFonts w:ascii="宋体" w:hAnsi="宋体"/>
              </w:rPr>
            </w:pPr>
            <w:r>
              <w:rPr>
                <w:rFonts w:ascii="宋体" w:hAnsi="宋体" w:hint="eastAsia"/>
              </w:rPr>
              <w:lastRenderedPageBreak/>
              <w:t>报警</w:t>
            </w:r>
          </w:p>
          <w:p w14:paraId="37A33D4A" w14:textId="77777777" w:rsidR="00F24EB8" w:rsidRDefault="00F24EB8" w:rsidP="00A7709D">
            <w:pPr>
              <w:jc w:val="center"/>
              <w:rPr>
                <w:rFonts w:ascii="宋体" w:hAnsi="宋体"/>
              </w:rPr>
            </w:pPr>
            <w:r>
              <w:rPr>
                <w:rFonts w:ascii="宋体" w:hAnsi="宋体" w:hint="eastAsia"/>
              </w:rPr>
              <w:t>检测</w:t>
            </w:r>
          </w:p>
        </w:tc>
        <w:tc>
          <w:tcPr>
            <w:tcW w:w="900" w:type="dxa"/>
            <w:gridSpan w:val="2"/>
            <w:vAlign w:val="center"/>
          </w:tcPr>
          <w:p w14:paraId="0C7304AC" w14:textId="77777777" w:rsidR="00F24EB8" w:rsidRDefault="00F24EB8" w:rsidP="00A7709D">
            <w:pPr>
              <w:jc w:val="center"/>
              <w:rPr>
                <w:rFonts w:ascii="宋体" w:hAnsi="宋体"/>
              </w:rPr>
            </w:pPr>
            <w:r>
              <w:rPr>
                <w:rFonts w:ascii="宋体" w:hAnsi="宋体" w:hint="eastAsia"/>
              </w:rPr>
              <w:lastRenderedPageBreak/>
              <w:t>设定值</w:t>
            </w:r>
          </w:p>
        </w:tc>
        <w:tc>
          <w:tcPr>
            <w:tcW w:w="3604" w:type="dxa"/>
            <w:gridSpan w:val="3"/>
            <w:vAlign w:val="center"/>
          </w:tcPr>
          <w:p w14:paraId="3386E438" w14:textId="77777777" w:rsidR="00F24EB8" w:rsidRDefault="00F24EB8" w:rsidP="00A7709D">
            <w:pPr>
              <w:jc w:val="center"/>
              <w:rPr>
                <w:rFonts w:ascii="宋体" w:hAnsi="宋体"/>
              </w:rPr>
            </w:pPr>
            <w:r>
              <w:rPr>
                <w:rFonts w:ascii="宋体" w:hAnsi="宋体" w:hint="eastAsia"/>
              </w:rPr>
              <w:t>流量（ml/h）</w:t>
            </w:r>
          </w:p>
        </w:tc>
        <w:tc>
          <w:tcPr>
            <w:tcW w:w="9082" w:type="dxa"/>
            <w:gridSpan w:val="7"/>
            <w:vAlign w:val="center"/>
          </w:tcPr>
          <w:p w14:paraId="58EE18DA" w14:textId="77777777" w:rsidR="00F24EB8" w:rsidRDefault="00F24EB8" w:rsidP="00A7709D">
            <w:pPr>
              <w:jc w:val="center"/>
              <w:rPr>
                <w:rFonts w:ascii="宋体" w:hAnsi="宋体"/>
              </w:rPr>
            </w:pPr>
          </w:p>
        </w:tc>
      </w:tr>
      <w:tr w:rsidR="00F24EB8" w14:paraId="36C47FCF" w14:textId="77777777" w:rsidTr="00A7709D">
        <w:trPr>
          <w:cantSplit/>
          <w:trHeight w:val="330"/>
          <w:jc w:val="center"/>
        </w:trPr>
        <w:tc>
          <w:tcPr>
            <w:tcW w:w="926" w:type="dxa"/>
            <w:vMerge/>
            <w:vAlign w:val="center"/>
          </w:tcPr>
          <w:p w14:paraId="3EB9570C" w14:textId="77777777" w:rsidR="00F24EB8" w:rsidRDefault="00F24EB8" w:rsidP="00A7709D">
            <w:pPr>
              <w:jc w:val="center"/>
              <w:rPr>
                <w:rFonts w:ascii="宋体" w:hAnsi="宋体" w:cs="Arial"/>
              </w:rPr>
            </w:pPr>
          </w:p>
        </w:tc>
        <w:tc>
          <w:tcPr>
            <w:tcW w:w="900" w:type="dxa"/>
            <w:gridSpan w:val="2"/>
            <w:vMerge w:val="restart"/>
            <w:vAlign w:val="center"/>
          </w:tcPr>
          <w:p w14:paraId="674D3090" w14:textId="77777777" w:rsidR="00F24EB8" w:rsidRDefault="00F24EB8" w:rsidP="00A7709D">
            <w:pPr>
              <w:jc w:val="center"/>
              <w:rPr>
                <w:rFonts w:ascii="宋体" w:hAnsi="宋体"/>
              </w:rPr>
            </w:pPr>
            <w:r>
              <w:rPr>
                <w:rFonts w:ascii="宋体" w:hAnsi="宋体" w:hint="eastAsia"/>
              </w:rPr>
              <w:t>测量值</w:t>
            </w:r>
          </w:p>
        </w:tc>
        <w:tc>
          <w:tcPr>
            <w:tcW w:w="3604" w:type="dxa"/>
            <w:gridSpan w:val="3"/>
            <w:vAlign w:val="center"/>
          </w:tcPr>
          <w:p w14:paraId="174CEFEA" w14:textId="77777777" w:rsidR="00F24EB8" w:rsidRDefault="00F24EB8" w:rsidP="00A7709D">
            <w:pPr>
              <w:jc w:val="center"/>
              <w:rPr>
                <w:rFonts w:ascii="宋体" w:hAnsi="宋体"/>
              </w:rPr>
            </w:pPr>
            <w:r>
              <w:rPr>
                <w:rFonts w:ascii="宋体" w:hAnsi="宋体" w:hint="eastAsia"/>
              </w:rPr>
              <w:t>报警时间(min)</w:t>
            </w:r>
          </w:p>
        </w:tc>
        <w:tc>
          <w:tcPr>
            <w:tcW w:w="3420" w:type="dxa"/>
            <w:gridSpan w:val="3"/>
            <w:vAlign w:val="center"/>
          </w:tcPr>
          <w:p w14:paraId="7D9C9130" w14:textId="77777777" w:rsidR="00F24EB8" w:rsidRDefault="00F24EB8" w:rsidP="00A7709D">
            <w:pPr>
              <w:ind w:firstLineChars="150" w:firstLine="315"/>
              <w:jc w:val="center"/>
              <w:rPr>
                <w:rFonts w:ascii="宋体" w:hAnsi="宋体"/>
              </w:rPr>
            </w:pPr>
            <w:r>
              <w:rPr>
                <w:rFonts w:ascii="宋体" w:hAnsi="宋体" w:hint="eastAsia"/>
              </w:rPr>
              <w:t>报警压力（mmHg）</w:t>
            </w:r>
          </w:p>
        </w:tc>
        <w:tc>
          <w:tcPr>
            <w:tcW w:w="2520" w:type="dxa"/>
            <w:gridSpan w:val="3"/>
            <w:vAlign w:val="center"/>
          </w:tcPr>
          <w:p w14:paraId="7A7ACC94" w14:textId="77777777" w:rsidR="00F24EB8" w:rsidRDefault="00F24EB8" w:rsidP="00A7709D">
            <w:pPr>
              <w:ind w:firstLineChars="150" w:firstLine="315"/>
              <w:jc w:val="center"/>
              <w:rPr>
                <w:rFonts w:ascii="宋体" w:hAnsi="宋体"/>
              </w:rPr>
            </w:pPr>
            <w:r>
              <w:rPr>
                <w:rFonts w:ascii="宋体" w:hAnsi="宋体" w:hint="eastAsia"/>
              </w:rPr>
              <w:t>停止压力（mmHg）</w:t>
            </w:r>
          </w:p>
        </w:tc>
        <w:tc>
          <w:tcPr>
            <w:tcW w:w="3142" w:type="dxa"/>
            <w:vAlign w:val="center"/>
          </w:tcPr>
          <w:p w14:paraId="54074A91" w14:textId="77777777" w:rsidR="00F24EB8" w:rsidRDefault="00F24EB8" w:rsidP="00A7709D">
            <w:pPr>
              <w:rPr>
                <w:rFonts w:ascii="宋体" w:hAnsi="宋体"/>
              </w:rPr>
            </w:pPr>
          </w:p>
        </w:tc>
      </w:tr>
      <w:tr w:rsidR="00F24EB8" w14:paraId="3A3864C6" w14:textId="77777777" w:rsidTr="00A7709D">
        <w:trPr>
          <w:cantSplit/>
          <w:trHeight w:val="330"/>
          <w:jc w:val="center"/>
        </w:trPr>
        <w:tc>
          <w:tcPr>
            <w:tcW w:w="926" w:type="dxa"/>
            <w:vMerge/>
            <w:vAlign w:val="center"/>
          </w:tcPr>
          <w:p w14:paraId="2B67E797" w14:textId="77777777" w:rsidR="00F24EB8" w:rsidRDefault="00F24EB8" w:rsidP="00A7709D">
            <w:pPr>
              <w:jc w:val="center"/>
              <w:rPr>
                <w:rFonts w:ascii="宋体" w:hAnsi="宋体" w:cs="Arial"/>
              </w:rPr>
            </w:pPr>
          </w:p>
        </w:tc>
        <w:tc>
          <w:tcPr>
            <w:tcW w:w="900" w:type="dxa"/>
            <w:gridSpan w:val="2"/>
            <w:vMerge/>
            <w:vAlign w:val="center"/>
          </w:tcPr>
          <w:p w14:paraId="4C2C58F5" w14:textId="77777777" w:rsidR="00F24EB8" w:rsidRDefault="00F24EB8" w:rsidP="00A7709D">
            <w:pPr>
              <w:jc w:val="center"/>
              <w:rPr>
                <w:rFonts w:ascii="宋体" w:hAnsi="宋体" w:cs="Arial"/>
              </w:rPr>
            </w:pPr>
          </w:p>
        </w:tc>
        <w:tc>
          <w:tcPr>
            <w:tcW w:w="3604" w:type="dxa"/>
            <w:gridSpan w:val="3"/>
            <w:vAlign w:val="center"/>
          </w:tcPr>
          <w:p w14:paraId="5C5D8552" w14:textId="77777777" w:rsidR="00F24EB8" w:rsidRPr="002C0521" w:rsidRDefault="00F24EB8" w:rsidP="00A7709D">
            <w:pPr>
              <w:jc w:val="center"/>
              <w:rPr>
                <w:rFonts w:ascii="宋体" w:hAnsi="宋体"/>
              </w:rPr>
            </w:pPr>
          </w:p>
        </w:tc>
        <w:tc>
          <w:tcPr>
            <w:tcW w:w="3420" w:type="dxa"/>
            <w:gridSpan w:val="3"/>
            <w:vAlign w:val="center"/>
          </w:tcPr>
          <w:p w14:paraId="0AD07E39" w14:textId="77777777" w:rsidR="00F24EB8" w:rsidRDefault="00F24EB8" w:rsidP="00A7709D">
            <w:pPr>
              <w:jc w:val="center"/>
              <w:rPr>
                <w:rFonts w:ascii="宋体" w:hAnsi="宋体" w:cs="Arial"/>
              </w:rPr>
            </w:pPr>
          </w:p>
        </w:tc>
        <w:tc>
          <w:tcPr>
            <w:tcW w:w="2520" w:type="dxa"/>
            <w:gridSpan w:val="3"/>
            <w:vAlign w:val="center"/>
          </w:tcPr>
          <w:p w14:paraId="7B87059A" w14:textId="77777777" w:rsidR="00F24EB8" w:rsidRDefault="00F24EB8" w:rsidP="00A7709D">
            <w:pPr>
              <w:jc w:val="center"/>
              <w:rPr>
                <w:rFonts w:ascii="宋体" w:hAnsi="宋体" w:cs="Arial"/>
              </w:rPr>
            </w:pPr>
          </w:p>
        </w:tc>
        <w:tc>
          <w:tcPr>
            <w:tcW w:w="3142" w:type="dxa"/>
            <w:vAlign w:val="center"/>
          </w:tcPr>
          <w:p w14:paraId="05EEEE4B" w14:textId="77777777" w:rsidR="00F24EB8" w:rsidRDefault="00F24EB8" w:rsidP="00A7709D">
            <w:pPr>
              <w:jc w:val="center"/>
              <w:rPr>
                <w:rFonts w:ascii="宋体" w:hAnsi="宋体" w:cs="Arial"/>
              </w:rPr>
            </w:pPr>
          </w:p>
        </w:tc>
      </w:tr>
      <w:tr w:rsidR="00F24EB8" w14:paraId="4611202E" w14:textId="77777777" w:rsidTr="00A7709D">
        <w:trPr>
          <w:trHeight w:val="1515"/>
          <w:jc w:val="center"/>
        </w:trPr>
        <w:tc>
          <w:tcPr>
            <w:tcW w:w="926" w:type="dxa"/>
            <w:vAlign w:val="center"/>
          </w:tcPr>
          <w:p w14:paraId="207EDC3E" w14:textId="77777777" w:rsidR="00F24EB8" w:rsidRDefault="00F24EB8" w:rsidP="00A7709D">
            <w:pPr>
              <w:jc w:val="center"/>
              <w:rPr>
                <w:rFonts w:ascii="宋体" w:hAnsi="宋体"/>
              </w:rPr>
            </w:pPr>
            <w:r>
              <w:rPr>
                <w:rFonts w:ascii="宋体" w:hAnsi="宋体" w:hint="eastAsia"/>
              </w:rPr>
              <w:t>报警</w:t>
            </w:r>
          </w:p>
          <w:p w14:paraId="3DD407F9" w14:textId="77777777" w:rsidR="00F24EB8" w:rsidRDefault="00F24EB8" w:rsidP="00A7709D">
            <w:pPr>
              <w:jc w:val="center"/>
              <w:rPr>
                <w:rFonts w:ascii="宋体" w:hAnsi="宋体"/>
              </w:rPr>
            </w:pPr>
            <w:r>
              <w:rPr>
                <w:rFonts w:ascii="宋体" w:hAnsi="宋体" w:hint="eastAsia"/>
              </w:rPr>
              <w:t>系统</w:t>
            </w:r>
          </w:p>
          <w:p w14:paraId="0A429FF2" w14:textId="77777777" w:rsidR="00F24EB8" w:rsidRDefault="00F24EB8" w:rsidP="00A7709D">
            <w:pPr>
              <w:jc w:val="center"/>
              <w:rPr>
                <w:rFonts w:ascii="宋体" w:hAnsi="宋体"/>
              </w:rPr>
            </w:pPr>
            <w:r>
              <w:rPr>
                <w:rFonts w:ascii="宋体" w:hAnsi="宋体" w:hint="eastAsia"/>
              </w:rPr>
              <w:t>检测</w:t>
            </w:r>
          </w:p>
        </w:tc>
        <w:tc>
          <w:tcPr>
            <w:tcW w:w="13586" w:type="dxa"/>
            <w:gridSpan w:val="12"/>
            <w:vAlign w:val="center"/>
          </w:tcPr>
          <w:p w14:paraId="38FEBB24" w14:textId="77777777" w:rsidR="00F24EB8" w:rsidRDefault="00F24EB8" w:rsidP="00A7709D">
            <w:pPr>
              <w:tabs>
                <w:tab w:val="left" w:pos="2428"/>
                <w:tab w:val="left" w:pos="6550"/>
              </w:tabs>
              <w:rPr>
                <w:rFonts w:ascii="宋体" w:hAnsi="宋体"/>
              </w:rPr>
            </w:pPr>
            <w:r>
              <w:rPr>
                <w:rFonts w:ascii="宋体" w:hAnsi="宋体" w:hint="eastAsia"/>
              </w:rPr>
              <w:t xml:space="preserve">（  ）堵塞           </w:t>
            </w:r>
            <w:r>
              <w:rPr>
                <w:rFonts w:ascii="宋体" w:hAnsi="宋体"/>
              </w:rPr>
              <w:t>□</w:t>
            </w:r>
            <w:r>
              <w:rPr>
                <w:rFonts w:ascii="宋体" w:hAnsi="宋体" w:hint="eastAsia"/>
              </w:rPr>
              <w:t>符合</w:t>
            </w:r>
            <w:r>
              <w:rPr>
                <w:rFonts w:ascii="宋体" w:hAnsi="宋体"/>
              </w:rPr>
              <w:t xml:space="preserve">         □不</w:t>
            </w:r>
            <w:r>
              <w:rPr>
                <w:rFonts w:ascii="宋体" w:hAnsi="宋体" w:hint="eastAsia"/>
              </w:rPr>
              <w:t xml:space="preserve">符合            （  ）即将空瓶              </w:t>
            </w:r>
            <w:r>
              <w:rPr>
                <w:rFonts w:ascii="宋体" w:hAnsi="宋体"/>
              </w:rPr>
              <w:t>□</w:t>
            </w:r>
            <w:r>
              <w:rPr>
                <w:rFonts w:ascii="宋体" w:hAnsi="宋体" w:hint="eastAsia"/>
              </w:rPr>
              <w:t>符合</w:t>
            </w:r>
            <w:r>
              <w:rPr>
                <w:rFonts w:ascii="宋体" w:hAnsi="宋体"/>
              </w:rPr>
              <w:t xml:space="preserve">          □不</w:t>
            </w:r>
            <w:r>
              <w:rPr>
                <w:rFonts w:ascii="宋体" w:hAnsi="宋体" w:hint="eastAsia"/>
              </w:rPr>
              <w:t>符合</w:t>
            </w:r>
          </w:p>
          <w:p w14:paraId="1F5E1EB6" w14:textId="77777777" w:rsidR="00F24EB8" w:rsidRDefault="00F24EB8" w:rsidP="00A7709D">
            <w:pPr>
              <w:tabs>
                <w:tab w:val="left" w:pos="2428"/>
                <w:tab w:val="left" w:pos="6550"/>
              </w:tabs>
              <w:rPr>
                <w:rFonts w:ascii="宋体" w:hAnsi="宋体"/>
              </w:rPr>
            </w:pPr>
            <w:r>
              <w:rPr>
                <w:rFonts w:ascii="宋体" w:hAnsi="宋体" w:hint="eastAsia"/>
              </w:rPr>
              <w:t xml:space="preserve">（  ）电池电量不足   </w:t>
            </w:r>
            <w:r>
              <w:rPr>
                <w:rFonts w:ascii="宋体" w:hAnsi="宋体"/>
              </w:rPr>
              <w:t>□</w:t>
            </w:r>
            <w:r>
              <w:rPr>
                <w:rFonts w:ascii="宋体" w:hAnsi="宋体" w:hint="eastAsia"/>
              </w:rPr>
              <w:t>符合</w:t>
            </w:r>
            <w:r>
              <w:rPr>
                <w:rFonts w:ascii="宋体" w:hAnsi="宋体"/>
              </w:rPr>
              <w:t xml:space="preserve">         □不</w:t>
            </w:r>
            <w:r>
              <w:rPr>
                <w:rFonts w:ascii="宋体" w:hAnsi="宋体" w:hint="eastAsia"/>
              </w:rPr>
              <w:t xml:space="preserve">符合            （  ）流速错误              </w:t>
            </w:r>
            <w:r>
              <w:rPr>
                <w:rFonts w:ascii="宋体" w:hAnsi="宋体"/>
              </w:rPr>
              <w:t>□</w:t>
            </w:r>
            <w:r>
              <w:rPr>
                <w:rFonts w:ascii="宋体" w:hAnsi="宋体" w:hint="eastAsia"/>
              </w:rPr>
              <w:t>符合</w:t>
            </w:r>
            <w:r>
              <w:rPr>
                <w:rFonts w:ascii="宋体" w:hAnsi="宋体"/>
              </w:rPr>
              <w:t xml:space="preserve">          □不</w:t>
            </w:r>
            <w:r>
              <w:rPr>
                <w:rFonts w:ascii="宋体" w:hAnsi="宋体" w:hint="eastAsia"/>
              </w:rPr>
              <w:t>符合</w:t>
            </w:r>
          </w:p>
          <w:p w14:paraId="78CCDC4B" w14:textId="77777777" w:rsidR="00F24EB8" w:rsidRDefault="00F24EB8" w:rsidP="00A7709D">
            <w:pPr>
              <w:tabs>
                <w:tab w:val="left" w:pos="2428"/>
                <w:tab w:val="left" w:pos="6550"/>
              </w:tabs>
              <w:rPr>
                <w:rFonts w:ascii="宋体" w:hAnsi="宋体"/>
              </w:rPr>
            </w:pPr>
            <w:r>
              <w:rPr>
                <w:rFonts w:ascii="宋体" w:hAnsi="宋体" w:hint="eastAsia"/>
              </w:rPr>
              <w:t>（  ）拉</w:t>
            </w:r>
            <w:proofErr w:type="gramStart"/>
            <w:r>
              <w:rPr>
                <w:rFonts w:ascii="宋体" w:hAnsi="宋体" w:hint="eastAsia"/>
              </w:rPr>
              <w:t>栓</w:t>
            </w:r>
            <w:proofErr w:type="gramEnd"/>
            <w:r>
              <w:rPr>
                <w:rFonts w:ascii="宋体" w:hAnsi="宋体" w:hint="eastAsia"/>
              </w:rPr>
              <w:t xml:space="preserve">安装不妥   </w:t>
            </w:r>
            <w:r>
              <w:rPr>
                <w:rFonts w:ascii="宋体" w:hAnsi="宋体"/>
              </w:rPr>
              <w:t>□</w:t>
            </w:r>
            <w:r>
              <w:rPr>
                <w:rFonts w:ascii="宋体" w:hAnsi="宋体" w:hint="eastAsia"/>
              </w:rPr>
              <w:t>符合</w:t>
            </w:r>
            <w:r>
              <w:rPr>
                <w:rFonts w:ascii="宋体" w:hAnsi="宋体"/>
              </w:rPr>
              <w:t xml:space="preserve">         □不</w:t>
            </w:r>
            <w:r>
              <w:rPr>
                <w:rFonts w:ascii="宋体" w:hAnsi="宋体" w:hint="eastAsia"/>
              </w:rPr>
              <w:t xml:space="preserve">符合            （  ）注射筒松脱            </w:t>
            </w:r>
            <w:r>
              <w:rPr>
                <w:rFonts w:ascii="宋体" w:hAnsi="宋体"/>
              </w:rPr>
              <w:t>□</w:t>
            </w:r>
            <w:r>
              <w:rPr>
                <w:rFonts w:ascii="宋体" w:hAnsi="宋体" w:hint="eastAsia"/>
              </w:rPr>
              <w:t>符合</w:t>
            </w:r>
            <w:r>
              <w:rPr>
                <w:rFonts w:ascii="宋体" w:hAnsi="宋体"/>
              </w:rPr>
              <w:t xml:space="preserve">          □不</w:t>
            </w:r>
            <w:r>
              <w:rPr>
                <w:rFonts w:ascii="宋体" w:hAnsi="宋体" w:hint="eastAsia"/>
              </w:rPr>
              <w:t>符合</w:t>
            </w:r>
          </w:p>
          <w:p w14:paraId="662C2194" w14:textId="77777777" w:rsidR="00F24EB8" w:rsidRDefault="00F24EB8" w:rsidP="00A7709D">
            <w:pPr>
              <w:tabs>
                <w:tab w:val="left" w:pos="2428"/>
                <w:tab w:val="left" w:pos="6550"/>
              </w:tabs>
              <w:rPr>
                <w:rFonts w:ascii="宋体" w:hAnsi="宋体"/>
              </w:rPr>
            </w:pPr>
            <w:r>
              <w:rPr>
                <w:rFonts w:ascii="宋体" w:hAnsi="宋体" w:hint="eastAsia"/>
              </w:rPr>
              <w:t xml:space="preserve">（  ）电源线脱开     </w:t>
            </w:r>
            <w:r>
              <w:rPr>
                <w:rFonts w:ascii="宋体" w:hAnsi="宋体"/>
              </w:rPr>
              <w:t>□</w:t>
            </w:r>
            <w:r>
              <w:rPr>
                <w:rFonts w:ascii="宋体" w:hAnsi="宋体" w:hint="eastAsia"/>
              </w:rPr>
              <w:t>符合</w:t>
            </w:r>
            <w:r>
              <w:rPr>
                <w:rFonts w:ascii="宋体" w:hAnsi="宋体"/>
              </w:rPr>
              <w:t xml:space="preserve">         □不</w:t>
            </w:r>
            <w:r>
              <w:rPr>
                <w:rFonts w:ascii="宋体" w:hAnsi="宋体" w:hint="eastAsia"/>
              </w:rPr>
              <w:t xml:space="preserve">符合            </w:t>
            </w:r>
          </w:p>
        </w:tc>
      </w:tr>
      <w:tr w:rsidR="00F24EB8" w14:paraId="2D95A439" w14:textId="77777777" w:rsidTr="00A7709D">
        <w:trPr>
          <w:cantSplit/>
          <w:trHeight w:val="629"/>
          <w:jc w:val="center"/>
        </w:trPr>
        <w:tc>
          <w:tcPr>
            <w:tcW w:w="926" w:type="dxa"/>
            <w:vAlign w:val="center"/>
          </w:tcPr>
          <w:p w14:paraId="1A0C5064" w14:textId="77777777" w:rsidR="00F24EB8" w:rsidRDefault="00F24EB8" w:rsidP="00A7709D">
            <w:pPr>
              <w:jc w:val="center"/>
              <w:rPr>
                <w:rFonts w:ascii="宋体" w:hAnsi="宋体"/>
                <w:b/>
              </w:rPr>
            </w:pPr>
            <w:r>
              <w:rPr>
                <w:rFonts w:ascii="宋体" w:hAnsi="宋体" w:hint="eastAsia"/>
                <w:b/>
              </w:rPr>
              <w:t>检测</w:t>
            </w:r>
          </w:p>
          <w:p w14:paraId="6574D156" w14:textId="77777777" w:rsidR="00F24EB8" w:rsidRDefault="00F24EB8" w:rsidP="00A7709D">
            <w:pPr>
              <w:jc w:val="center"/>
              <w:rPr>
                <w:rFonts w:ascii="宋体" w:hAnsi="宋体"/>
                <w:b/>
              </w:rPr>
            </w:pPr>
            <w:r>
              <w:rPr>
                <w:rFonts w:ascii="宋体" w:hAnsi="宋体" w:hint="eastAsia"/>
                <w:b/>
              </w:rPr>
              <w:t>结论</w:t>
            </w:r>
          </w:p>
        </w:tc>
        <w:tc>
          <w:tcPr>
            <w:tcW w:w="4504" w:type="dxa"/>
            <w:gridSpan w:val="5"/>
          </w:tcPr>
          <w:p w14:paraId="4D8FB53F" w14:textId="77777777" w:rsidR="00F24EB8" w:rsidRDefault="00F24EB8" w:rsidP="00A7709D">
            <w:pPr>
              <w:spacing w:line="480" w:lineRule="auto"/>
              <w:ind w:firstLineChars="400" w:firstLine="843"/>
              <w:rPr>
                <w:rFonts w:ascii="宋体" w:hAnsi="宋体"/>
                <w:b/>
              </w:rPr>
            </w:pPr>
            <w:r>
              <w:rPr>
                <w:rFonts w:ascii="宋体" w:hAnsi="宋体"/>
                <w:b/>
              </w:rPr>
              <w:t>□合格      □不合格</w:t>
            </w:r>
          </w:p>
        </w:tc>
        <w:tc>
          <w:tcPr>
            <w:tcW w:w="1620" w:type="dxa"/>
          </w:tcPr>
          <w:p w14:paraId="1D290609" w14:textId="77777777" w:rsidR="00F24EB8" w:rsidRDefault="00F24EB8" w:rsidP="00A7709D">
            <w:pPr>
              <w:spacing w:line="480" w:lineRule="auto"/>
              <w:jc w:val="center"/>
              <w:rPr>
                <w:rFonts w:ascii="宋体" w:hAnsi="宋体"/>
                <w:b/>
              </w:rPr>
            </w:pPr>
            <w:r>
              <w:rPr>
                <w:b/>
              </w:rPr>
              <w:t>偏离情况记录</w:t>
            </w:r>
          </w:p>
        </w:tc>
        <w:tc>
          <w:tcPr>
            <w:tcW w:w="7462" w:type="dxa"/>
            <w:gridSpan w:val="6"/>
          </w:tcPr>
          <w:p w14:paraId="49D93A12" w14:textId="77777777" w:rsidR="00F24EB8" w:rsidRDefault="00F24EB8" w:rsidP="00A7709D">
            <w:pPr>
              <w:spacing w:line="480" w:lineRule="auto"/>
              <w:rPr>
                <w:rFonts w:ascii="宋体" w:hAnsi="宋体"/>
              </w:rPr>
            </w:pPr>
          </w:p>
        </w:tc>
      </w:tr>
      <w:tr w:rsidR="00F24EB8" w14:paraId="35088B50" w14:textId="77777777" w:rsidTr="00A7709D">
        <w:trPr>
          <w:trHeight w:val="402"/>
          <w:jc w:val="center"/>
        </w:trPr>
        <w:tc>
          <w:tcPr>
            <w:tcW w:w="926" w:type="dxa"/>
            <w:vAlign w:val="center"/>
          </w:tcPr>
          <w:p w14:paraId="60C9F6D2" w14:textId="77777777" w:rsidR="00F24EB8" w:rsidRDefault="00F24EB8" w:rsidP="00A7709D">
            <w:pPr>
              <w:jc w:val="center"/>
              <w:rPr>
                <w:rFonts w:ascii="宋体" w:hAnsi="宋体"/>
              </w:rPr>
            </w:pPr>
            <w:r>
              <w:rPr>
                <w:rFonts w:ascii="宋体" w:hAnsi="宋体" w:hint="eastAsia"/>
              </w:rPr>
              <w:t>备注</w:t>
            </w:r>
          </w:p>
        </w:tc>
        <w:tc>
          <w:tcPr>
            <w:tcW w:w="13586" w:type="dxa"/>
            <w:gridSpan w:val="12"/>
            <w:vAlign w:val="center"/>
          </w:tcPr>
          <w:p w14:paraId="3F0EC782" w14:textId="77777777" w:rsidR="00F24EB8" w:rsidRDefault="00F24EB8" w:rsidP="00A7709D">
            <w:pPr>
              <w:widowControl/>
              <w:rPr>
                <w:rFonts w:ascii="宋体" w:hAnsi="宋体"/>
              </w:rPr>
            </w:pPr>
            <w:r>
              <w:rPr>
                <w:rFonts w:ascii="宋体" w:hAnsi="宋体" w:hint="eastAsia"/>
              </w:rPr>
              <w:t>测试时间40min,泵型Standard。</w:t>
            </w:r>
          </w:p>
        </w:tc>
      </w:tr>
    </w:tbl>
    <w:p w14:paraId="23D541AC" w14:textId="77777777" w:rsidR="00FC0943" w:rsidRDefault="00FC0943" w:rsidP="00C63225">
      <w:pPr>
        <w:spacing w:line="560" w:lineRule="exact"/>
        <w:rPr>
          <w:szCs w:val="18"/>
        </w:rPr>
        <w:sectPr w:rsidR="00FC0943" w:rsidSect="008A13A2">
          <w:pgSz w:w="16838" w:h="11906" w:orient="landscape"/>
          <w:pgMar w:top="1800" w:right="1440" w:bottom="1800" w:left="1440" w:header="851" w:footer="992" w:gutter="0"/>
          <w:cols w:space="720"/>
          <w:docGrid w:type="lines" w:linePitch="312"/>
        </w:sectPr>
      </w:pPr>
    </w:p>
    <w:p w14:paraId="47453382" w14:textId="77777777" w:rsidR="00C20BB1" w:rsidRPr="00C20BB1" w:rsidRDefault="00C20BB1" w:rsidP="00C20BB1">
      <w:pPr>
        <w:spacing w:line="560" w:lineRule="exact"/>
        <w:rPr>
          <w:rFonts w:ascii="宋体" w:eastAsia="宋体" w:hAnsi="Times New Roman" w:cs="Times New Roman"/>
          <w:b/>
          <w:noProof/>
          <w:kern w:val="0"/>
          <w:szCs w:val="20"/>
        </w:rPr>
      </w:pPr>
      <w:r w:rsidRPr="00C20BB1">
        <w:rPr>
          <w:rFonts w:ascii="宋体" w:eastAsia="宋体" w:hAnsi="Times New Roman" w:cs="Times New Roman" w:hint="eastAsia"/>
          <w:b/>
          <w:noProof/>
          <w:kern w:val="0"/>
          <w:szCs w:val="20"/>
        </w:rPr>
        <w:lastRenderedPageBreak/>
        <w:t>表</w:t>
      </w:r>
      <w:r>
        <w:rPr>
          <w:rFonts w:ascii="宋体" w:eastAsia="宋体" w:hAnsi="Times New Roman" w:cs="Times New Roman" w:hint="eastAsia"/>
          <w:b/>
          <w:noProof/>
          <w:kern w:val="0"/>
          <w:szCs w:val="20"/>
        </w:rPr>
        <w:t>5</w:t>
      </w:r>
      <w:r w:rsidRPr="00C20BB1">
        <w:rPr>
          <w:rFonts w:hint="eastAsia"/>
          <w:b/>
        </w:rPr>
        <w:t>医用电气设备通用电气安全质量检测技术规范</w:t>
      </w:r>
      <w:r w:rsidRPr="00C20BB1">
        <w:rPr>
          <w:rFonts w:ascii="宋体" w:eastAsia="宋体" w:hAnsi="Times New Roman" w:cs="Times New Roman" w:hint="eastAsia"/>
          <w:b/>
          <w:noProof/>
          <w:kern w:val="0"/>
          <w:szCs w:val="20"/>
        </w:rPr>
        <w:t>表</w:t>
      </w:r>
    </w:p>
    <w:p w14:paraId="44D5DBC4" w14:textId="77777777" w:rsidR="00C20BB1" w:rsidRPr="00C20BB1" w:rsidRDefault="00C20BB1" w:rsidP="00610155"/>
    <w:p w14:paraId="5B5CCA5D" w14:textId="77777777" w:rsidR="00610155" w:rsidRDefault="00FC0943" w:rsidP="00610155">
      <w:r>
        <w:t>检测报告编号：</w:t>
      </w:r>
      <w:r w:rsidR="00610155">
        <w:rPr>
          <w:rFonts w:hint="eastAsia"/>
        </w:rPr>
        <w:t>检测人</w:t>
      </w:r>
      <w:r w:rsidR="00610155">
        <w:rPr>
          <w:rFonts w:hint="eastAsia"/>
        </w:rPr>
        <w:t xml:space="preserve">___________    </w:t>
      </w:r>
      <w:r w:rsidR="00610155">
        <w:rPr>
          <w:rFonts w:hint="eastAsia"/>
        </w:rPr>
        <w:t>日期：</w:t>
      </w:r>
      <w:r w:rsidR="00610155">
        <w:rPr>
          <w:rFonts w:hint="eastAsia"/>
        </w:rPr>
        <w:t>_______</w:t>
      </w:r>
      <w:r w:rsidR="00610155">
        <w:rPr>
          <w:rFonts w:hint="eastAsia"/>
        </w:rPr>
        <w:t>年</w:t>
      </w:r>
      <w:r w:rsidR="00610155">
        <w:rPr>
          <w:rFonts w:hint="eastAsia"/>
        </w:rPr>
        <w:t>___</w:t>
      </w:r>
      <w:r w:rsidR="00610155">
        <w:rPr>
          <w:rFonts w:hint="eastAsia"/>
        </w:rPr>
        <w:t>月</w:t>
      </w:r>
      <w:r w:rsidR="00610155">
        <w:rPr>
          <w:rFonts w:hint="eastAsia"/>
        </w:rPr>
        <w:t>___</w:t>
      </w:r>
      <w:r w:rsidR="00610155">
        <w:rPr>
          <w:rFonts w:hint="eastAsia"/>
        </w:rPr>
        <w:t>日</w:t>
      </w:r>
    </w:p>
    <w:p w14:paraId="11CC3BA9" w14:textId="77777777" w:rsidR="00FC0943" w:rsidRPr="00610155" w:rsidRDefault="00FC0943" w:rsidP="00FC0943">
      <w:pPr>
        <w:rPr>
          <w:rFonts w:ascii="宋体" w:hAnsi="宋体"/>
          <w:b/>
        </w:rPr>
      </w:pPr>
      <w:r>
        <w:rPr>
          <w:rFonts w:ascii="宋体" w:hAnsi="宋体" w:hint="eastAsia"/>
        </w:rPr>
        <w:t xml:space="preserve">检测类型   </w:t>
      </w:r>
      <w:r>
        <w:rPr>
          <w:rFonts w:ascii="宋体" w:hAnsi="宋体" w:hint="eastAsia"/>
          <w:b/>
        </w:rPr>
        <w:t>□验收    □ 状态检测    □ 稳定性检测     □维修后检测</w:t>
      </w: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797"/>
        <w:gridCol w:w="900"/>
        <w:gridCol w:w="1260"/>
        <w:gridCol w:w="1443"/>
        <w:gridCol w:w="716"/>
        <w:gridCol w:w="596"/>
        <w:gridCol w:w="844"/>
        <w:gridCol w:w="960"/>
        <w:gridCol w:w="664"/>
      </w:tblGrid>
      <w:tr w:rsidR="00FC0943" w14:paraId="0040AF14" w14:textId="77777777" w:rsidTr="00A7709D">
        <w:tc>
          <w:tcPr>
            <w:tcW w:w="1260" w:type="dxa"/>
          </w:tcPr>
          <w:p w14:paraId="63198F1F" w14:textId="77777777" w:rsidR="00FC0943" w:rsidRDefault="00FC0943" w:rsidP="00A7709D">
            <w:r w:rsidRPr="00DF5DED">
              <w:rPr>
                <w:rFonts w:ascii="宋体" w:hAnsi="宋体" w:hint="eastAsia"/>
              </w:rPr>
              <w:t>使用科室</w:t>
            </w:r>
          </w:p>
        </w:tc>
        <w:tc>
          <w:tcPr>
            <w:tcW w:w="1797" w:type="dxa"/>
          </w:tcPr>
          <w:p w14:paraId="66947219" w14:textId="77777777" w:rsidR="00FC0943" w:rsidRDefault="00FC0943" w:rsidP="00A7709D"/>
        </w:tc>
        <w:tc>
          <w:tcPr>
            <w:tcW w:w="900" w:type="dxa"/>
          </w:tcPr>
          <w:p w14:paraId="67EA211D" w14:textId="77777777" w:rsidR="00FC0943" w:rsidRDefault="00FC0943" w:rsidP="00A7709D">
            <w:r w:rsidRPr="00DF5DED">
              <w:rPr>
                <w:rFonts w:hint="eastAsia"/>
              </w:rPr>
              <w:t>联系人</w:t>
            </w:r>
          </w:p>
        </w:tc>
        <w:tc>
          <w:tcPr>
            <w:tcW w:w="1260" w:type="dxa"/>
          </w:tcPr>
          <w:p w14:paraId="1C05554A" w14:textId="77777777" w:rsidR="00FC0943" w:rsidRDefault="00FC0943" w:rsidP="00A7709D"/>
        </w:tc>
        <w:tc>
          <w:tcPr>
            <w:tcW w:w="2159" w:type="dxa"/>
            <w:gridSpan w:val="2"/>
          </w:tcPr>
          <w:p w14:paraId="13A5C61C" w14:textId="77777777" w:rsidR="00FC0943" w:rsidRDefault="00FC0943" w:rsidP="00A7709D">
            <w:r w:rsidRPr="00DF5DED">
              <w:t>联系电话</w:t>
            </w:r>
          </w:p>
        </w:tc>
        <w:tc>
          <w:tcPr>
            <w:tcW w:w="3064" w:type="dxa"/>
            <w:gridSpan w:val="4"/>
          </w:tcPr>
          <w:p w14:paraId="59ADEBEC" w14:textId="77777777" w:rsidR="00FC0943" w:rsidRDefault="00FC0943" w:rsidP="00A7709D"/>
        </w:tc>
      </w:tr>
      <w:tr w:rsidR="00FC0943" w14:paraId="62143082" w14:textId="77777777" w:rsidTr="00A7709D">
        <w:tc>
          <w:tcPr>
            <w:tcW w:w="1260" w:type="dxa"/>
          </w:tcPr>
          <w:p w14:paraId="4C894CC9" w14:textId="77777777" w:rsidR="00FC0943" w:rsidRDefault="00FC0943" w:rsidP="00A7709D">
            <w:r w:rsidRPr="00DF5DED">
              <w:rPr>
                <w:rFonts w:hAnsi="宋体"/>
              </w:rPr>
              <w:t>环境条件</w:t>
            </w:r>
          </w:p>
        </w:tc>
        <w:tc>
          <w:tcPr>
            <w:tcW w:w="2697" w:type="dxa"/>
            <w:gridSpan w:val="2"/>
          </w:tcPr>
          <w:p w14:paraId="4A538F8A" w14:textId="77777777" w:rsidR="00FC0943" w:rsidRDefault="00FC0943" w:rsidP="00A7709D"/>
        </w:tc>
        <w:tc>
          <w:tcPr>
            <w:tcW w:w="1260" w:type="dxa"/>
          </w:tcPr>
          <w:p w14:paraId="02B6852B" w14:textId="77777777" w:rsidR="00FC0943" w:rsidRDefault="00FC0943" w:rsidP="00A7709D">
            <w:r w:rsidRPr="00DF5DED">
              <w:t>检测依据</w:t>
            </w:r>
          </w:p>
        </w:tc>
        <w:tc>
          <w:tcPr>
            <w:tcW w:w="5223" w:type="dxa"/>
            <w:gridSpan w:val="6"/>
          </w:tcPr>
          <w:p w14:paraId="2F1F628B" w14:textId="77777777" w:rsidR="00FC0943" w:rsidRPr="00676F33" w:rsidRDefault="00FC0943" w:rsidP="00A7709D">
            <w:r w:rsidRPr="00676F33">
              <w:rPr>
                <w:rFonts w:hint="eastAsia"/>
              </w:rPr>
              <w:t>医用电气设备通用电气安全质量检测技术规范</w:t>
            </w:r>
          </w:p>
        </w:tc>
      </w:tr>
      <w:tr w:rsidR="00FC0943" w14:paraId="5A769DE4" w14:textId="77777777" w:rsidTr="00A7709D">
        <w:tc>
          <w:tcPr>
            <w:tcW w:w="1260" w:type="dxa"/>
          </w:tcPr>
          <w:p w14:paraId="3B95DD0B" w14:textId="77777777" w:rsidR="00FC0943" w:rsidRDefault="00FC0943" w:rsidP="00A7709D"/>
        </w:tc>
        <w:tc>
          <w:tcPr>
            <w:tcW w:w="3957" w:type="dxa"/>
            <w:gridSpan w:val="3"/>
          </w:tcPr>
          <w:p w14:paraId="7F4DC576" w14:textId="77777777" w:rsidR="00FC0943" w:rsidRDefault="00FC0943" w:rsidP="00A7709D">
            <w:pPr>
              <w:ind w:firstLineChars="597" w:firstLine="1259"/>
            </w:pPr>
            <w:r w:rsidRPr="00DF5DED">
              <w:rPr>
                <w:rFonts w:ascii="宋体" w:hAnsi="宋体"/>
                <w:b/>
              </w:rPr>
              <w:t>被</w:t>
            </w:r>
            <w:r w:rsidRPr="00DF5DED">
              <w:rPr>
                <w:rFonts w:ascii="宋体" w:hAnsi="宋体" w:hint="eastAsia"/>
                <w:b/>
              </w:rPr>
              <w:t>检</w:t>
            </w:r>
            <w:r w:rsidRPr="00DF5DED">
              <w:rPr>
                <w:rFonts w:ascii="宋体" w:hAnsi="宋体"/>
                <w:b/>
              </w:rPr>
              <w:t>设备</w:t>
            </w:r>
          </w:p>
        </w:tc>
        <w:tc>
          <w:tcPr>
            <w:tcW w:w="5223" w:type="dxa"/>
            <w:gridSpan w:val="6"/>
          </w:tcPr>
          <w:p w14:paraId="659D313B" w14:textId="77777777" w:rsidR="00FC0943" w:rsidRDefault="00FC0943" w:rsidP="00A7709D">
            <w:pPr>
              <w:ind w:firstLineChars="147" w:firstLine="310"/>
              <w:jc w:val="center"/>
            </w:pPr>
            <w:r w:rsidRPr="00DF5DED">
              <w:rPr>
                <w:rFonts w:ascii="宋体" w:hAnsi="宋体"/>
                <w:b/>
              </w:rPr>
              <w:t>检测</w:t>
            </w:r>
            <w:r w:rsidRPr="00DF5DED">
              <w:rPr>
                <w:rFonts w:ascii="宋体" w:hAnsi="宋体" w:hint="eastAsia"/>
                <w:b/>
              </w:rPr>
              <w:t>仪器</w:t>
            </w:r>
            <w:r w:rsidRPr="00DF5DED">
              <w:rPr>
                <w:rFonts w:ascii="宋体" w:hAnsi="宋体"/>
                <w:b/>
              </w:rPr>
              <w:t>（模拟器）</w:t>
            </w:r>
          </w:p>
        </w:tc>
      </w:tr>
      <w:tr w:rsidR="00FC0943" w14:paraId="10C29591" w14:textId="77777777" w:rsidTr="00A7709D">
        <w:tc>
          <w:tcPr>
            <w:tcW w:w="1260" w:type="dxa"/>
          </w:tcPr>
          <w:p w14:paraId="13941E87" w14:textId="77777777" w:rsidR="00FC0943" w:rsidRDefault="00FC0943" w:rsidP="00A7709D">
            <w:r w:rsidRPr="00DF5DED">
              <w:t>名</w:t>
            </w:r>
            <w:r w:rsidRPr="00DF5DED">
              <w:rPr>
                <w:rFonts w:hint="eastAsia"/>
              </w:rPr>
              <w:t>称</w:t>
            </w:r>
          </w:p>
        </w:tc>
        <w:tc>
          <w:tcPr>
            <w:tcW w:w="3957" w:type="dxa"/>
            <w:gridSpan w:val="3"/>
          </w:tcPr>
          <w:p w14:paraId="3463EDB2" w14:textId="77777777" w:rsidR="00FC0943" w:rsidRDefault="00FC0943" w:rsidP="00A7709D"/>
        </w:tc>
        <w:tc>
          <w:tcPr>
            <w:tcW w:w="5223" w:type="dxa"/>
            <w:gridSpan w:val="6"/>
          </w:tcPr>
          <w:p w14:paraId="78A29888" w14:textId="77777777" w:rsidR="00FC0943" w:rsidRDefault="00FC0943" w:rsidP="00A7709D">
            <w:pPr>
              <w:jc w:val="center"/>
            </w:pPr>
            <w:r w:rsidRPr="00DF5DED">
              <w:rPr>
                <w:rFonts w:hint="eastAsia"/>
              </w:rPr>
              <w:t>电气安全检测仪</w:t>
            </w:r>
          </w:p>
        </w:tc>
      </w:tr>
      <w:tr w:rsidR="00FC0943" w14:paraId="59E05D55" w14:textId="77777777" w:rsidTr="00A7709D">
        <w:tc>
          <w:tcPr>
            <w:tcW w:w="1260" w:type="dxa"/>
          </w:tcPr>
          <w:p w14:paraId="13F08E68" w14:textId="77777777" w:rsidR="00FC0943" w:rsidRPr="009600A9" w:rsidRDefault="00FC0943" w:rsidP="00A7709D">
            <w:r>
              <w:rPr>
                <w:rFonts w:hint="eastAsia"/>
              </w:rPr>
              <w:t>制造厂家</w:t>
            </w:r>
          </w:p>
        </w:tc>
        <w:tc>
          <w:tcPr>
            <w:tcW w:w="3957" w:type="dxa"/>
            <w:gridSpan w:val="3"/>
          </w:tcPr>
          <w:p w14:paraId="0E93DE23" w14:textId="77777777" w:rsidR="00FC0943" w:rsidRDefault="00FC0943" w:rsidP="00A7709D"/>
        </w:tc>
        <w:tc>
          <w:tcPr>
            <w:tcW w:w="5223" w:type="dxa"/>
            <w:gridSpan w:val="6"/>
          </w:tcPr>
          <w:p w14:paraId="59BD9A96" w14:textId="77777777" w:rsidR="00FC0943" w:rsidRDefault="00FC0943" w:rsidP="00A7709D">
            <w:pPr>
              <w:jc w:val="center"/>
            </w:pPr>
            <w:r w:rsidRPr="00DF5DED">
              <w:rPr>
                <w:rFonts w:hint="eastAsia"/>
              </w:rPr>
              <w:t>Fluke</w:t>
            </w:r>
          </w:p>
        </w:tc>
      </w:tr>
      <w:tr w:rsidR="00FC0943" w14:paraId="1CBC3360" w14:textId="77777777" w:rsidTr="00A7709D">
        <w:trPr>
          <w:trHeight w:val="465"/>
        </w:trPr>
        <w:tc>
          <w:tcPr>
            <w:tcW w:w="1260" w:type="dxa"/>
          </w:tcPr>
          <w:p w14:paraId="0F6974DA" w14:textId="77777777" w:rsidR="00FC0943" w:rsidRDefault="00FC0943" w:rsidP="00A7709D">
            <w:r w:rsidRPr="00DF5DED">
              <w:rPr>
                <w:rFonts w:hint="eastAsia"/>
              </w:rPr>
              <w:t>型号规格</w:t>
            </w:r>
          </w:p>
        </w:tc>
        <w:tc>
          <w:tcPr>
            <w:tcW w:w="3957" w:type="dxa"/>
            <w:gridSpan w:val="3"/>
          </w:tcPr>
          <w:p w14:paraId="5BB4830B" w14:textId="77777777" w:rsidR="00FC0943" w:rsidRDefault="00FC0943" w:rsidP="00A7709D"/>
        </w:tc>
        <w:tc>
          <w:tcPr>
            <w:tcW w:w="5223" w:type="dxa"/>
            <w:gridSpan w:val="6"/>
          </w:tcPr>
          <w:p w14:paraId="37143183" w14:textId="77777777" w:rsidR="00FC0943" w:rsidRDefault="00FC0943" w:rsidP="00A7709D">
            <w:pPr>
              <w:jc w:val="center"/>
            </w:pPr>
            <w:r>
              <w:rPr>
                <w:rFonts w:hint="eastAsia"/>
              </w:rPr>
              <w:t>ESA-615</w:t>
            </w:r>
          </w:p>
        </w:tc>
      </w:tr>
      <w:tr w:rsidR="00FC0943" w14:paraId="6D605A21" w14:textId="77777777" w:rsidTr="00A7709D">
        <w:tc>
          <w:tcPr>
            <w:tcW w:w="1260" w:type="dxa"/>
          </w:tcPr>
          <w:p w14:paraId="7B0BB9F8" w14:textId="77777777" w:rsidR="00FC0943" w:rsidRDefault="00FC0943" w:rsidP="00A7709D">
            <w:r>
              <w:rPr>
                <w:rFonts w:ascii="宋体" w:hAnsi="宋体" w:hint="eastAsia"/>
                <w:sz w:val="20"/>
                <w:szCs w:val="20"/>
              </w:rPr>
              <w:t>设备（院内）编号</w:t>
            </w:r>
          </w:p>
        </w:tc>
        <w:tc>
          <w:tcPr>
            <w:tcW w:w="3957" w:type="dxa"/>
            <w:gridSpan w:val="3"/>
          </w:tcPr>
          <w:p w14:paraId="0BEA65F8" w14:textId="77777777" w:rsidR="00FC0943" w:rsidRDefault="00FC0943" w:rsidP="00A7709D"/>
        </w:tc>
        <w:tc>
          <w:tcPr>
            <w:tcW w:w="1443" w:type="dxa"/>
          </w:tcPr>
          <w:p w14:paraId="3A568CC6" w14:textId="77777777" w:rsidR="00FC0943" w:rsidRDefault="00FC0943" w:rsidP="00A7709D">
            <w:r w:rsidRPr="00DF5DED">
              <w:rPr>
                <w:rFonts w:hint="eastAsia"/>
              </w:rPr>
              <w:t>检测设备类型</w:t>
            </w:r>
          </w:p>
        </w:tc>
        <w:tc>
          <w:tcPr>
            <w:tcW w:w="3780" w:type="dxa"/>
            <w:gridSpan w:val="5"/>
          </w:tcPr>
          <w:p w14:paraId="25634BD1" w14:textId="77777777" w:rsidR="00FC0943" w:rsidRDefault="00FC0943" w:rsidP="00A7709D">
            <w:pPr>
              <w:widowControl/>
              <w:jc w:val="left"/>
            </w:pPr>
            <w:r w:rsidRPr="00DF5DED">
              <w:rPr>
                <w:rFonts w:ascii="宋体" w:hAnsi="宋体" w:hint="eastAsia"/>
                <w:b/>
              </w:rPr>
              <w:t>□ B 、□ BF 、□ CF</w:t>
            </w:r>
          </w:p>
        </w:tc>
      </w:tr>
      <w:tr w:rsidR="00FC0943" w14:paraId="423376A1" w14:textId="77777777" w:rsidTr="00A7709D">
        <w:trPr>
          <w:trHeight w:val="315"/>
        </w:trPr>
        <w:tc>
          <w:tcPr>
            <w:tcW w:w="1260" w:type="dxa"/>
            <w:vMerge w:val="restart"/>
          </w:tcPr>
          <w:p w14:paraId="246E8F96" w14:textId="77777777" w:rsidR="00FC0943" w:rsidRDefault="00FC0943" w:rsidP="00A7709D"/>
        </w:tc>
        <w:tc>
          <w:tcPr>
            <w:tcW w:w="3957" w:type="dxa"/>
            <w:gridSpan w:val="3"/>
            <w:vMerge w:val="restart"/>
          </w:tcPr>
          <w:p w14:paraId="4087410A" w14:textId="77777777" w:rsidR="00FC0943" w:rsidRPr="00DF5DED" w:rsidRDefault="00FC0943" w:rsidP="00A7709D">
            <w:pPr>
              <w:jc w:val="center"/>
              <w:rPr>
                <w:sz w:val="24"/>
              </w:rPr>
            </w:pPr>
            <w:r w:rsidRPr="00DF5DED">
              <w:rPr>
                <w:sz w:val="24"/>
              </w:rPr>
              <w:t>检测项目</w:t>
            </w:r>
          </w:p>
          <w:p w14:paraId="1FD6E46B" w14:textId="77777777" w:rsidR="00FC0943" w:rsidRDefault="00FC0943" w:rsidP="00A7709D"/>
        </w:tc>
        <w:tc>
          <w:tcPr>
            <w:tcW w:w="1443" w:type="dxa"/>
            <w:vMerge w:val="restart"/>
          </w:tcPr>
          <w:p w14:paraId="120590CD" w14:textId="77777777" w:rsidR="00FC0943" w:rsidRDefault="00FC0943" w:rsidP="00A7709D">
            <w:pPr>
              <w:jc w:val="center"/>
            </w:pPr>
            <w:r w:rsidRPr="00DF5DED">
              <w:rPr>
                <w:rFonts w:hint="eastAsia"/>
                <w:sz w:val="24"/>
              </w:rPr>
              <w:t>检测结果</w:t>
            </w:r>
          </w:p>
        </w:tc>
        <w:tc>
          <w:tcPr>
            <w:tcW w:w="1312" w:type="dxa"/>
            <w:gridSpan w:val="2"/>
            <w:vMerge w:val="restart"/>
          </w:tcPr>
          <w:p w14:paraId="7A90B73A" w14:textId="77777777" w:rsidR="00FC0943" w:rsidRDefault="00FC0943" w:rsidP="00A7709D">
            <w:r w:rsidRPr="00DF5DED">
              <w:rPr>
                <w:rFonts w:hint="eastAsia"/>
                <w:sz w:val="24"/>
              </w:rPr>
              <w:t>允许值</w:t>
            </w:r>
          </w:p>
        </w:tc>
        <w:tc>
          <w:tcPr>
            <w:tcW w:w="2468" w:type="dxa"/>
            <w:gridSpan w:val="3"/>
          </w:tcPr>
          <w:p w14:paraId="1CD21319" w14:textId="77777777" w:rsidR="00FC0943" w:rsidRDefault="00FC0943" w:rsidP="00A7709D">
            <w:pPr>
              <w:jc w:val="center"/>
            </w:pPr>
            <w:r w:rsidRPr="00DF5DED">
              <w:rPr>
                <w:rFonts w:hint="eastAsia"/>
                <w:sz w:val="24"/>
              </w:rPr>
              <w:t>结论</w:t>
            </w:r>
          </w:p>
        </w:tc>
      </w:tr>
      <w:tr w:rsidR="00FC0943" w14:paraId="446A08EA" w14:textId="77777777" w:rsidTr="00A7709D">
        <w:trPr>
          <w:trHeight w:val="300"/>
        </w:trPr>
        <w:tc>
          <w:tcPr>
            <w:tcW w:w="1260" w:type="dxa"/>
            <w:vMerge/>
          </w:tcPr>
          <w:p w14:paraId="4B5AE271" w14:textId="77777777" w:rsidR="00FC0943" w:rsidRDefault="00FC0943" w:rsidP="00A7709D"/>
        </w:tc>
        <w:tc>
          <w:tcPr>
            <w:tcW w:w="3957" w:type="dxa"/>
            <w:gridSpan w:val="3"/>
            <w:vMerge/>
          </w:tcPr>
          <w:p w14:paraId="78ADEEBA" w14:textId="77777777" w:rsidR="00FC0943" w:rsidRPr="00DF5DED" w:rsidRDefault="00FC0943" w:rsidP="00A7709D">
            <w:pPr>
              <w:jc w:val="center"/>
              <w:rPr>
                <w:sz w:val="24"/>
              </w:rPr>
            </w:pPr>
          </w:p>
        </w:tc>
        <w:tc>
          <w:tcPr>
            <w:tcW w:w="1443" w:type="dxa"/>
            <w:vMerge/>
          </w:tcPr>
          <w:p w14:paraId="43AC4211" w14:textId="77777777" w:rsidR="00FC0943" w:rsidRPr="00DF5DED" w:rsidRDefault="00FC0943" w:rsidP="00A7709D">
            <w:pPr>
              <w:jc w:val="center"/>
              <w:rPr>
                <w:sz w:val="24"/>
              </w:rPr>
            </w:pPr>
          </w:p>
        </w:tc>
        <w:tc>
          <w:tcPr>
            <w:tcW w:w="1312" w:type="dxa"/>
            <w:gridSpan w:val="2"/>
            <w:vMerge/>
          </w:tcPr>
          <w:p w14:paraId="426F609D" w14:textId="77777777" w:rsidR="00FC0943" w:rsidRPr="00DF5DED" w:rsidRDefault="00FC0943" w:rsidP="00A7709D">
            <w:pPr>
              <w:jc w:val="center"/>
              <w:rPr>
                <w:sz w:val="24"/>
              </w:rPr>
            </w:pPr>
          </w:p>
        </w:tc>
        <w:tc>
          <w:tcPr>
            <w:tcW w:w="844" w:type="dxa"/>
          </w:tcPr>
          <w:p w14:paraId="45DA4A17" w14:textId="77777777" w:rsidR="00FC0943" w:rsidRPr="00DF5DED" w:rsidRDefault="00FC0943" w:rsidP="00A7709D">
            <w:pPr>
              <w:jc w:val="center"/>
              <w:rPr>
                <w:sz w:val="24"/>
              </w:rPr>
            </w:pPr>
            <w:r w:rsidRPr="00DF5DED">
              <w:rPr>
                <w:rFonts w:hint="eastAsia"/>
                <w:sz w:val="24"/>
              </w:rPr>
              <w:t>通过</w:t>
            </w:r>
          </w:p>
        </w:tc>
        <w:tc>
          <w:tcPr>
            <w:tcW w:w="960" w:type="dxa"/>
          </w:tcPr>
          <w:p w14:paraId="62593323" w14:textId="77777777" w:rsidR="00FC0943" w:rsidRPr="00DF5DED" w:rsidRDefault="00FC0943" w:rsidP="00A7709D">
            <w:pPr>
              <w:jc w:val="center"/>
              <w:rPr>
                <w:sz w:val="24"/>
              </w:rPr>
            </w:pPr>
            <w:r w:rsidRPr="00DF5DED">
              <w:rPr>
                <w:rFonts w:hint="eastAsia"/>
                <w:sz w:val="24"/>
              </w:rPr>
              <w:t>不通过</w:t>
            </w:r>
          </w:p>
        </w:tc>
        <w:tc>
          <w:tcPr>
            <w:tcW w:w="664" w:type="dxa"/>
          </w:tcPr>
          <w:p w14:paraId="130BBD4E" w14:textId="77777777" w:rsidR="00FC0943" w:rsidRPr="00DF5DED" w:rsidRDefault="00FC0943" w:rsidP="00A7709D">
            <w:pPr>
              <w:jc w:val="center"/>
              <w:rPr>
                <w:sz w:val="24"/>
              </w:rPr>
            </w:pPr>
            <w:r w:rsidRPr="00DF5DED">
              <w:rPr>
                <w:rFonts w:hint="eastAsia"/>
                <w:sz w:val="24"/>
              </w:rPr>
              <w:t>N/A</w:t>
            </w:r>
          </w:p>
        </w:tc>
      </w:tr>
      <w:tr w:rsidR="00FC0943" w14:paraId="6B5DE7D4" w14:textId="77777777" w:rsidTr="00A7709D">
        <w:trPr>
          <w:trHeight w:val="425"/>
        </w:trPr>
        <w:tc>
          <w:tcPr>
            <w:tcW w:w="1260" w:type="dxa"/>
            <w:vMerge w:val="restart"/>
          </w:tcPr>
          <w:p w14:paraId="32E4DFF6" w14:textId="77777777" w:rsidR="00FC0943" w:rsidRPr="00DF5DED" w:rsidRDefault="00FC0943" w:rsidP="00A7709D">
            <w:pPr>
              <w:ind w:firstLineChars="500" w:firstLine="1410"/>
              <w:rPr>
                <w:rFonts w:ascii="宋体" w:hAnsi="宋体"/>
                <w:spacing w:val="36"/>
              </w:rPr>
            </w:pPr>
          </w:p>
          <w:p w14:paraId="1170A9E0" w14:textId="77777777" w:rsidR="00FC0943" w:rsidRPr="00DF5DED" w:rsidRDefault="00FC0943" w:rsidP="00A7709D">
            <w:pPr>
              <w:ind w:firstLineChars="500" w:firstLine="1410"/>
              <w:rPr>
                <w:rFonts w:ascii="宋体" w:hAnsi="宋体"/>
                <w:spacing w:val="36"/>
              </w:rPr>
            </w:pPr>
          </w:p>
          <w:p w14:paraId="2A31B11F" w14:textId="77777777" w:rsidR="00FC0943" w:rsidRPr="005F69AD" w:rsidRDefault="00FC0943" w:rsidP="00A7709D">
            <w:r w:rsidRPr="005F69AD">
              <w:rPr>
                <w:rFonts w:hint="eastAsia"/>
              </w:rPr>
              <w:t>电源部分</w:t>
            </w:r>
          </w:p>
        </w:tc>
        <w:tc>
          <w:tcPr>
            <w:tcW w:w="3957" w:type="dxa"/>
            <w:gridSpan w:val="3"/>
          </w:tcPr>
          <w:p w14:paraId="4F64B552" w14:textId="77777777" w:rsidR="00FC0943" w:rsidRDefault="00FC0943" w:rsidP="00A7709D">
            <w:r w:rsidRPr="00DF5DED">
              <w:t>保护接地阻抗（</w:t>
            </w:r>
            <w:proofErr w:type="spellStart"/>
            <w:r w:rsidRPr="00DF5DED">
              <w:t>mΩ</w:t>
            </w:r>
            <w:proofErr w:type="spellEnd"/>
            <w:r w:rsidRPr="00DF5DED">
              <w:t>）</w:t>
            </w:r>
          </w:p>
        </w:tc>
        <w:tc>
          <w:tcPr>
            <w:tcW w:w="1443" w:type="dxa"/>
          </w:tcPr>
          <w:p w14:paraId="658CFA6E" w14:textId="77777777" w:rsidR="00FC0943" w:rsidRDefault="00FC0943" w:rsidP="00A7709D"/>
        </w:tc>
        <w:tc>
          <w:tcPr>
            <w:tcW w:w="1312" w:type="dxa"/>
            <w:gridSpan w:val="2"/>
          </w:tcPr>
          <w:p w14:paraId="6C704086" w14:textId="77777777" w:rsidR="00FC0943" w:rsidRDefault="00FC0943" w:rsidP="00A7709D">
            <w:r w:rsidRPr="00DF5DED">
              <w:rPr>
                <w:rFonts w:hint="eastAsia"/>
              </w:rPr>
              <w:t>≤</w:t>
            </w:r>
            <w:r w:rsidRPr="00DF5DED">
              <w:rPr>
                <w:rFonts w:hint="eastAsia"/>
              </w:rPr>
              <w:t>200</w:t>
            </w:r>
          </w:p>
        </w:tc>
        <w:tc>
          <w:tcPr>
            <w:tcW w:w="844" w:type="dxa"/>
          </w:tcPr>
          <w:p w14:paraId="29684A78" w14:textId="77777777" w:rsidR="00FC0943" w:rsidRDefault="00FC0943" w:rsidP="00A7709D"/>
        </w:tc>
        <w:tc>
          <w:tcPr>
            <w:tcW w:w="960" w:type="dxa"/>
          </w:tcPr>
          <w:p w14:paraId="20FDA5C0" w14:textId="77777777" w:rsidR="00FC0943" w:rsidRDefault="00FC0943" w:rsidP="00A7709D"/>
        </w:tc>
        <w:tc>
          <w:tcPr>
            <w:tcW w:w="664" w:type="dxa"/>
          </w:tcPr>
          <w:p w14:paraId="3DCC8D84" w14:textId="77777777" w:rsidR="00FC0943" w:rsidRDefault="00FC0943" w:rsidP="00A7709D"/>
        </w:tc>
      </w:tr>
      <w:tr w:rsidR="00FC0943" w14:paraId="5963D6EA" w14:textId="77777777" w:rsidTr="00A7709D">
        <w:trPr>
          <w:trHeight w:val="401"/>
        </w:trPr>
        <w:tc>
          <w:tcPr>
            <w:tcW w:w="1260" w:type="dxa"/>
            <w:vMerge/>
          </w:tcPr>
          <w:p w14:paraId="0C9398EB" w14:textId="77777777" w:rsidR="00FC0943" w:rsidRDefault="00FC0943" w:rsidP="00A7709D"/>
        </w:tc>
        <w:tc>
          <w:tcPr>
            <w:tcW w:w="3957" w:type="dxa"/>
            <w:gridSpan w:val="3"/>
          </w:tcPr>
          <w:p w14:paraId="155E2E3D" w14:textId="77777777" w:rsidR="00FC0943" w:rsidRPr="00DF5DED" w:rsidRDefault="00FC0943" w:rsidP="00A7709D">
            <w:r w:rsidRPr="00DF5DED">
              <w:t>绝缘阻抗（电源</w:t>
            </w:r>
            <w:r w:rsidRPr="00DF5DED">
              <w:t>-</w:t>
            </w:r>
            <w:r w:rsidRPr="00DF5DED">
              <w:t>地）（</w:t>
            </w:r>
            <w:r w:rsidRPr="00DF5DED">
              <w:t>MΩ</w:t>
            </w:r>
            <w:r w:rsidRPr="00DF5DED">
              <w:t>）</w:t>
            </w:r>
          </w:p>
        </w:tc>
        <w:tc>
          <w:tcPr>
            <w:tcW w:w="1443" w:type="dxa"/>
          </w:tcPr>
          <w:p w14:paraId="59209CD8" w14:textId="77777777" w:rsidR="00FC0943" w:rsidRDefault="00FC0943" w:rsidP="00A7709D"/>
        </w:tc>
        <w:tc>
          <w:tcPr>
            <w:tcW w:w="1312" w:type="dxa"/>
            <w:gridSpan w:val="2"/>
          </w:tcPr>
          <w:p w14:paraId="532DFDA2" w14:textId="77777777" w:rsidR="00FC0943" w:rsidRDefault="00FC0943" w:rsidP="00A7709D">
            <w:r w:rsidRPr="00DF5DED">
              <w:rPr>
                <w:rFonts w:hint="eastAsia"/>
              </w:rPr>
              <w:t>≥</w:t>
            </w:r>
            <w:r w:rsidRPr="00DF5DED">
              <w:rPr>
                <w:rFonts w:hint="eastAsia"/>
              </w:rPr>
              <w:t>10</w:t>
            </w:r>
          </w:p>
        </w:tc>
        <w:tc>
          <w:tcPr>
            <w:tcW w:w="844" w:type="dxa"/>
          </w:tcPr>
          <w:p w14:paraId="266810A9" w14:textId="77777777" w:rsidR="00FC0943" w:rsidRDefault="00FC0943" w:rsidP="00A7709D"/>
        </w:tc>
        <w:tc>
          <w:tcPr>
            <w:tcW w:w="960" w:type="dxa"/>
          </w:tcPr>
          <w:p w14:paraId="0153F0F3" w14:textId="77777777" w:rsidR="00FC0943" w:rsidRDefault="00FC0943" w:rsidP="00A7709D"/>
        </w:tc>
        <w:tc>
          <w:tcPr>
            <w:tcW w:w="664" w:type="dxa"/>
          </w:tcPr>
          <w:p w14:paraId="0C4F4DAE" w14:textId="77777777" w:rsidR="00FC0943" w:rsidRDefault="00FC0943" w:rsidP="00A7709D"/>
        </w:tc>
      </w:tr>
      <w:tr w:rsidR="00FC0943" w14:paraId="488CE70F" w14:textId="77777777" w:rsidTr="00A7709D">
        <w:trPr>
          <w:trHeight w:val="404"/>
        </w:trPr>
        <w:tc>
          <w:tcPr>
            <w:tcW w:w="1260" w:type="dxa"/>
            <w:vMerge/>
          </w:tcPr>
          <w:p w14:paraId="6638B805" w14:textId="77777777" w:rsidR="00FC0943" w:rsidRDefault="00FC0943" w:rsidP="00A7709D"/>
        </w:tc>
        <w:tc>
          <w:tcPr>
            <w:tcW w:w="3957" w:type="dxa"/>
            <w:gridSpan w:val="3"/>
          </w:tcPr>
          <w:p w14:paraId="28F87448" w14:textId="77777777" w:rsidR="00FC0943" w:rsidRDefault="00FC0943" w:rsidP="00A7709D">
            <w:r w:rsidRPr="00DF5DED">
              <w:t>对地漏电流（正常状态）</w:t>
            </w:r>
            <w:r w:rsidRPr="00DF5DED">
              <w:t>(</w:t>
            </w:r>
            <w:proofErr w:type="spellStart"/>
            <w:r w:rsidRPr="00DF5DED">
              <w:t>μA</w:t>
            </w:r>
            <w:proofErr w:type="spellEnd"/>
            <w:r w:rsidRPr="00DF5DED">
              <w:t>)</w:t>
            </w:r>
          </w:p>
        </w:tc>
        <w:tc>
          <w:tcPr>
            <w:tcW w:w="1443" w:type="dxa"/>
          </w:tcPr>
          <w:p w14:paraId="5E91A72D" w14:textId="77777777" w:rsidR="00FC0943" w:rsidRDefault="00FC0943" w:rsidP="00A7709D"/>
        </w:tc>
        <w:tc>
          <w:tcPr>
            <w:tcW w:w="1312" w:type="dxa"/>
            <w:gridSpan w:val="2"/>
          </w:tcPr>
          <w:p w14:paraId="14C74BF5" w14:textId="77777777" w:rsidR="00FC0943" w:rsidRDefault="00FC0943" w:rsidP="00A7709D">
            <w:r w:rsidRPr="00DF5DED">
              <w:rPr>
                <w:rFonts w:hint="eastAsia"/>
              </w:rPr>
              <w:t>≤</w:t>
            </w:r>
            <w:r w:rsidRPr="00DF5DED">
              <w:rPr>
                <w:rFonts w:hint="eastAsia"/>
              </w:rPr>
              <w:t>500</w:t>
            </w:r>
          </w:p>
        </w:tc>
        <w:tc>
          <w:tcPr>
            <w:tcW w:w="844" w:type="dxa"/>
          </w:tcPr>
          <w:p w14:paraId="3CB9AAFB" w14:textId="77777777" w:rsidR="00FC0943" w:rsidRDefault="00FC0943" w:rsidP="00A7709D"/>
        </w:tc>
        <w:tc>
          <w:tcPr>
            <w:tcW w:w="960" w:type="dxa"/>
          </w:tcPr>
          <w:p w14:paraId="39E122C5" w14:textId="77777777" w:rsidR="00FC0943" w:rsidRDefault="00FC0943" w:rsidP="00A7709D"/>
        </w:tc>
        <w:tc>
          <w:tcPr>
            <w:tcW w:w="664" w:type="dxa"/>
          </w:tcPr>
          <w:p w14:paraId="0CFFB344" w14:textId="77777777" w:rsidR="00FC0943" w:rsidRDefault="00FC0943" w:rsidP="00A7709D"/>
        </w:tc>
      </w:tr>
      <w:tr w:rsidR="00FC0943" w14:paraId="5F35FF60" w14:textId="77777777" w:rsidTr="00A7709D">
        <w:trPr>
          <w:trHeight w:val="381"/>
        </w:trPr>
        <w:tc>
          <w:tcPr>
            <w:tcW w:w="1260" w:type="dxa"/>
            <w:vMerge/>
          </w:tcPr>
          <w:p w14:paraId="6088FC7E" w14:textId="77777777" w:rsidR="00FC0943" w:rsidRDefault="00FC0943" w:rsidP="00A7709D"/>
        </w:tc>
        <w:tc>
          <w:tcPr>
            <w:tcW w:w="3957" w:type="dxa"/>
            <w:gridSpan w:val="3"/>
          </w:tcPr>
          <w:p w14:paraId="024B6A02" w14:textId="77777777" w:rsidR="00FC0943" w:rsidRPr="00DF5DED" w:rsidRDefault="00FC0943" w:rsidP="00A7709D">
            <w:r w:rsidRPr="00DF5DED">
              <w:t>外壳漏电流（正常状态）</w:t>
            </w:r>
            <w:r w:rsidRPr="00DF5DED">
              <w:t>(</w:t>
            </w:r>
            <w:proofErr w:type="spellStart"/>
            <w:r w:rsidRPr="00DF5DED">
              <w:t>μA</w:t>
            </w:r>
            <w:proofErr w:type="spellEnd"/>
            <w:r w:rsidRPr="00DF5DED">
              <w:t>)</w:t>
            </w:r>
          </w:p>
        </w:tc>
        <w:tc>
          <w:tcPr>
            <w:tcW w:w="1443" w:type="dxa"/>
          </w:tcPr>
          <w:p w14:paraId="222E8859" w14:textId="77777777" w:rsidR="00FC0943" w:rsidRDefault="00FC0943" w:rsidP="00A7709D"/>
        </w:tc>
        <w:tc>
          <w:tcPr>
            <w:tcW w:w="1312" w:type="dxa"/>
            <w:gridSpan w:val="2"/>
          </w:tcPr>
          <w:p w14:paraId="6E318BF5" w14:textId="77777777" w:rsidR="00FC0943" w:rsidRDefault="00FC0943" w:rsidP="00A7709D">
            <w:r w:rsidRPr="00DF5DED">
              <w:rPr>
                <w:rFonts w:hint="eastAsia"/>
              </w:rPr>
              <w:t>≤</w:t>
            </w:r>
            <w:r w:rsidRPr="00DF5DED">
              <w:rPr>
                <w:rFonts w:hint="eastAsia"/>
              </w:rPr>
              <w:t>100</w:t>
            </w:r>
          </w:p>
        </w:tc>
        <w:tc>
          <w:tcPr>
            <w:tcW w:w="844" w:type="dxa"/>
          </w:tcPr>
          <w:p w14:paraId="7DD32DBC" w14:textId="77777777" w:rsidR="00FC0943" w:rsidRDefault="00FC0943" w:rsidP="00A7709D"/>
        </w:tc>
        <w:tc>
          <w:tcPr>
            <w:tcW w:w="960" w:type="dxa"/>
          </w:tcPr>
          <w:p w14:paraId="298E8FB1" w14:textId="77777777" w:rsidR="00FC0943" w:rsidRDefault="00FC0943" w:rsidP="00A7709D"/>
        </w:tc>
        <w:tc>
          <w:tcPr>
            <w:tcW w:w="664" w:type="dxa"/>
          </w:tcPr>
          <w:p w14:paraId="5D2B3FA8" w14:textId="77777777" w:rsidR="00FC0943" w:rsidRDefault="00FC0943" w:rsidP="00A7709D"/>
        </w:tc>
      </w:tr>
      <w:tr w:rsidR="00FC0943" w14:paraId="6BF3A1B8" w14:textId="77777777" w:rsidTr="00A7709D">
        <w:trPr>
          <w:trHeight w:val="375"/>
        </w:trPr>
        <w:tc>
          <w:tcPr>
            <w:tcW w:w="1260" w:type="dxa"/>
            <w:vMerge/>
          </w:tcPr>
          <w:p w14:paraId="3592DC91" w14:textId="77777777" w:rsidR="00FC0943" w:rsidRDefault="00FC0943" w:rsidP="00A7709D"/>
        </w:tc>
        <w:tc>
          <w:tcPr>
            <w:tcW w:w="3957" w:type="dxa"/>
            <w:gridSpan w:val="3"/>
          </w:tcPr>
          <w:p w14:paraId="5E248695" w14:textId="77777777" w:rsidR="00FC0943" w:rsidRPr="00DF5DED" w:rsidRDefault="00FC0943" w:rsidP="00A7709D">
            <w:r w:rsidRPr="00DF5DED">
              <w:t>外壳漏电流（地线断开）</w:t>
            </w:r>
            <w:r w:rsidRPr="00DF5DED">
              <w:t>(</w:t>
            </w:r>
            <w:proofErr w:type="spellStart"/>
            <w:r w:rsidRPr="00DF5DED">
              <w:t>μA</w:t>
            </w:r>
            <w:proofErr w:type="spellEnd"/>
            <w:r w:rsidRPr="00DF5DED">
              <w:t>)</w:t>
            </w:r>
          </w:p>
        </w:tc>
        <w:tc>
          <w:tcPr>
            <w:tcW w:w="1443" w:type="dxa"/>
          </w:tcPr>
          <w:p w14:paraId="3A4BEF26" w14:textId="77777777" w:rsidR="00FC0943" w:rsidRDefault="00FC0943" w:rsidP="00A7709D"/>
        </w:tc>
        <w:tc>
          <w:tcPr>
            <w:tcW w:w="1312" w:type="dxa"/>
            <w:gridSpan w:val="2"/>
          </w:tcPr>
          <w:p w14:paraId="0E2269A9" w14:textId="77777777" w:rsidR="00FC0943" w:rsidRDefault="00FC0943" w:rsidP="00A7709D">
            <w:r w:rsidRPr="00DF5DED">
              <w:rPr>
                <w:rFonts w:hint="eastAsia"/>
              </w:rPr>
              <w:t>≤</w:t>
            </w:r>
            <w:r w:rsidRPr="00DF5DED">
              <w:rPr>
                <w:rFonts w:hint="eastAsia"/>
              </w:rPr>
              <w:t>500</w:t>
            </w:r>
          </w:p>
        </w:tc>
        <w:tc>
          <w:tcPr>
            <w:tcW w:w="844" w:type="dxa"/>
          </w:tcPr>
          <w:p w14:paraId="593C3E9A" w14:textId="77777777" w:rsidR="00FC0943" w:rsidRDefault="00FC0943" w:rsidP="00A7709D"/>
        </w:tc>
        <w:tc>
          <w:tcPr>
            <w:tcW w:w="960" w:type="dxa"/>
          </w:tcPr>
          <w:p w14:paraId="773A7B59" w14:textId="77777777" w:rsidR="00FC0943" w:rsidRDefault="00FC0943" w:rsidP="00A7709D"/>
        </w:tc>
        <w:tc>
          <w:tcPr>
            <w:tcW w:w="664" w:type="dxa"/>
          </w:tcPr>
          <w:p w14:paraId="199B0AA2" w14:textId="77777777" w:rsidR="00FC0943" w:rsidRDefault="00FC0943" w:rsidP="00A7709D"/>
        </w:tc>
      </w:tr>
      <w:tr w:rsidR="00FC0943" w14:paraId="259BB320" w14:textId="77777777" w:rsidTr="00A7709D">
        <w:trPr>
          <w:trHeight w:val="405"/>
        </w:trPr>
        <w:tc>
          <w:tcPr>
            <w:tcW w:w="1260" w:type="dxa"/>
            <w:vMerge w:val="restart"/>
          </w:tcPr>
          <w:p w14:paraId="7C900ADF" w14:textId="77777777" w:rsidR="00FC0943" w:rsidRPr="00DF5DED" w:rsidRDefault="00FC0943" w:rsidP="00A7709D">
            <w:pPr>
              <w:rPr>
                <w:rFonts w:eastAsia="黑体"/>
                <w:spacing w:val="36"/>
              </w:rPr>
            </w:pPr>
          </w:p>
          <w:p w14:paraId="3CFE171B" w14:textId="77777777" w:rsidR="00FC0943" w:rsidRPr="00DF5DED" w:rsidRDefault="00FC0943" w:rsidP="00A7709D">
            <w:pPr>
              <w:rPr>
                <w:rFonts w:eastAsia="黑体"/>
                <w:spacing w:val="36"/>
              </w:rPr>
            </w:pPr>
          </w:p>
          <w:p w14:paraId="7AC937A7" w14:textId="77777777" w:rsidR="00FC0943" w:rsidRPr="00DF5DED" w:rsidRDefault="00FC0943" w:rsidP="00A7709D">
            <w:pPr>
              <w:rPr>
                <w:rFonts w:eastAsia="黑体"/>
                <w:spacing w:val="36"/>
              </w:rPr>
            </w:pPr>
          </w:p>
          <w:p w14:paraId="14690180" w14:textId="77777777" w:rsidR="00FC0943" w:rsidRPr="00DF5DED" w:rsidRDefault="00FC0943" w:rsidP="00A7709D">
            <w:pPr>
              <w:rPr>
                <w:rFonts w:eastAsia="黑体"/>
                <w:spacing w:val="36"/>
              </w:rPr>
            </w:pPr>
          </w:p>
          <w:p w14:paraId="1B6B3A7C" w14:textId="77777777" w:rsidR="00FC0943" w:rsidRDefault="00FC0943" w:rsidP="00A7709D">
            <w:r>
              <w:rPr>
                <w:rFonts w:hint="eastAsia"/>
              </w:rPr>
              <w:t>应用部分</w:t>
            </w:r>
          </w:p>
        </w:tc>
        <w:tc>
          <w:tcPr>
            <w:tcW w:w="3957" w:type="dxa"/>
            <w:gridSpan w:val="3"/>
            <w:vMerge w:val="restart"/>
          </w:tcPr>
          <w:p w14:paraId="7BAF5640" w14:textId="77777777" w:rsidR="00FC0943" w:rsidRPr="00DF5DED" w:rsidRDefault="00FC0943" w:rsidP="00A7709D">
            <w:r w:rsidRPr="00DF5DED">
              <w:t>病人漏电流（交流）（正常状态）</w:t>
            </w:r>
            <w:r w:rsidRPr="00DF5DED">
              <w:t>(</w:t>
            </w:r>
            <w:proofErr w:type="spellStart"/>
            <w:r w:rsidRPr="00DF5DED">
              <w:t>μA</w:t>
            </w:r>
            <w:proofErr w:type="spellEnd"/>
            <w:r w:rsidRPr="00DF5DED">
              <w:t>)</w:t>
            </w:r>
          </w:p>
        </w:tc>
        <w:tc>
          <w:tcPr>
            <w:tcW w:w="1443" w:type="dxa"/>
          </w:tcPr>
          <w:p w14:paraId="108CBFBA" w14:textId="77777777" w:rsidR="00FC0943" w:rsidRDefault="00FC0943" w:rsidP="00A7709D"/>
        </w:tc>
        <w:tc>
          <w:tcPr>
            <w:tcW w:w="1312" w:type="dxa"/>
            <w:gridSpan w:val="2"/>
          </w:tcPr>
          <w:p w14:paraId="02A3FA65" w14:textId="77777777" w:rsidR="00FC0943" w:rsidRPr="00DF5DED" w:rsidRDefault="00FC0943" w:rsidP="00A7709D">
            <w:pPr>
              <w:ind w:left="840" w:hangingChars="400" w:hanging="840"/>
            </w:pPr>
            <w:r w:rsidRPr="00DF5DED">
              <w:rPr>
                <w:rFonts w:hint="eastAsia"/>
              </w:rPr>
              <w:t>≤</w:t>
            </w:r>
            <w:r w:rsidRPr="00DF5DED">
              <w:rPr>
                <w:rFonts w:hint="eastAsia"/>
              </w:rPr>
              <w:t xml:space="preserve">100  </w:t>
            </w:r>
          </w:p>
          <w:p w14:paraId="67C9B487" w14:textId="77777777" w:rsidR="00FC0943" w:rsidRDefault="00FC0943" w:rsidP="00A7709D">
            <w:pPr>
              <w:ind w:left="840" w:hangingChars="400" w:hanging="840"/>
            </w:pPr>
            <w:r w:rsidRPr="00DF5DED">
              <w:rPr>
                <w:rFonts w:ascii="宋体" w:hAnsi="宋体" w:hint="eastAsia"/>
              </w:rPr>
              <w:t>(B﹠</w:t>
            </w:r>
            <w:r w:rsidRPr="00DF5DED">
              <w:rPr>
                <w:rFonts w:hint="eastAsia"/>
              </w:rPr>
              <w:t>BF</w:t>
            </w:r>
            <w:r w:rsidRPr="00DF5DED">
              <w:rPr>
                <w:rFonts w:hint="eastAsia"/>
              </w:rPr>
              <w:t>）</w:t>
            </w:r>
          </w:p>
        </w:tc>
        <w:tc>
          <w:tcPr>
            <w:tcW w:w="844" w:type="dxa"/>
          </w:tcPr>
          <w:p w14:paraId="401F95F5" w14:textId="77777777" w:rsidR="00FC0943" w:rsidRDefault="00FC0943" w:rsidP="00A7709D"/>
        </w:tc>
        <w:tc>
          <w:tcPr>
            <w:tcW w:w="960" w:type="dxa"/>
          </w:tcPr>
          <w:p w14:paraId="16C8AC9A" w14:textId="77777777" w:rsidR="00FC0943" w:rsidRDefault="00FC0943" w:rsidP="00A7709D"/>
        </w:tc>
        <w:tc>
          <w:tcPr>
            <w:tcW w:w="664" w:type="dxa"/>
          </w:tcPr>
          <w:p w14:paraId="2B924632" w14:textId="77777777" w:rsidR="00FC0943" w:rsidRDefault="00FC0943" w:rsidP="00A7709D"/>
        </w:tc>
      </w:tr>
      <w:tr w:rsidR="00FC0943" w14:paraId="7DF9EDFF" w14:textId="77777777" w:rsidTr="00A7709D">
        <w:trPr>
          <w:trHeight w:val="403"/>
        </w:trPr>
        <w:tc>
          <w:tcPr>
            <w:tcW w:w="1260" w:type="dxa"/>
            <w:vMerge/>
          </w:tcPr>
          <w:p w14:paraId="613386A0" w14:textId="77777777" w:rsidR="00FC0943" w:rsidRDefault="00FC0943" w:rsidP="00A7709D"/>
        </w:tc>
        <w:tc>
          <w:tcPr>
            <w:tcW w:w="3957" w:type="dxa"/>
            <w:gridSpan w:val="3"/>
            <w:vMerge/>
          </w:tcPr>
          <w:p w14:paraId="10C08437" w14:textId="77777777" w:rsidR="00FC0943" w:rsidRPr="00DF5DED" w:rsidRDefault="00FC0943" w:rsidP="00A7709D">
            <w:pPr>
              <w:jc w:val="center"/>
            </w:pPr>
          </w:p>
        </w:tc>
        <w:tc>
          <w:tcPr>
            <w:tcW w:w="1443" w:type="dxa"/>
          </w:tcPr>
          <w:p w14:paraId="449CEE86" w14:textId="77777777" w:rsidR="00FC0943" w:rsidRDefault="00FC0943" w:rsidP="00A7709D"/>
        </w:tc>
        <w:tc>
          <w:tcPr>
            <w:tcW w:w="1312" w:type="dxa"/>
            <w:gridSpan w:val="2"/>
          </w:tcPr>
          <w:p w14:paraId="53775B87" w14:textId="77777777" w:rsidR="00FC0943" w:rsidRPr="00DF5DED" w:rsidRDefault="00FC0943" w:rsidP="00A7709D">
            <w:r w:rsidRPr="00DF5DED">
              <w:rPr>
                <w:rFonts w:hint="eastAsia"/>
              </w:rPr>
              <w:t>＜</w:t>
            </w:r>
            <w:r w:rsidRPr="00DF5DED">
              <w:rPr>
                <w:rFonts w:hint="eastAsia"/>
              </w:rPr>
              <w:t>10</w:t>
            </w:r>
            <w:r w:rsidRPr="00DF5DED">
              <w:rPr>
                <w:rFonts w:hint="eastAsia"/>
              </w:rPr>
              <w:t>（</w:t>
            </w:r>
            <w:r w:rsidRPr="00DF5DED">
              <w:rPr>
                <w:rFonts w:hint="eastAsia"/>
              </w:rPr>
              <w:t>CF</w:t>
            </w:r>
            <w:r w:rsidRPr="00DF5DED">
              <w:rPr>
                <w:rFonts w:hint="eastAsia"/>
              </w:rPr>
              <w:t>）</w:t>
            </w:r>
          </w:p>
        </w:tc>
        <w:tc>
          <w:tcPr>
            <w:tcW w:w="844" w:type="dxa"/>
          </w:tcPr>
          <w:p w14:paraId="24FF2382" w14:textId="77777777" w:rsidR="00FC0943" w:rsidRDefault="00FC0943" w:rsidP="00A7709D"/>
        </w:tc>
        <w:tc>
          <w:tcPr>
            <w:tcW w:w="960" w:type="dxa"/>
          </w:tcPr>
          <w:p w14:paraId="6B02076B" w14:textId="77777777" w:rsidR="00FC0943" w:rsidRDefault="00FC0943" w:rsidP="00A7709D"/>
        </w:tc>
        <w:tc>
          <w:tcPr>
            <w:tcW w:w="664" w:type="dxa"/>
          </w:tcPr>
          <w:p w14:paraId="47E381DE" w14:textId="77777777" w:rsidR="00FC0943" w:rsidRDefault="00FC0943" w:rsidP="00A7709D"/>
        </w:tc>
      </w:tr>
      <w:tr w:rsidR="00FC0943" w14:paraId="47895BE0" w14:textId="77777777" w:rsidTr="00A7709D">
        <w:trPr>
          <w:trHeight w:val="615"/>
        </w:trPr>
        <w:tc>
          <w:tcPr>
            <w:tcW w:w="1260" w:type="dxa"/>
            <w:vMerge/>
          </w:tcPr>
          <w:p w14:paraId="782C535C" w14:textId="77777777" w:rsidR="00FC0943" w:rsidRDefault="00FC0943" w:rsidP="00A7709D"/>
        </w:tc>
        <w:tc>
          <w:tcPr>
            <w:tcW w:w="3957" w:type="dxa"/>
            <w:gridSpan w:val="3"/>
            <w:vMerge w:val="restart"/>
          </w:tcPr>
          <w:p w14:paraId="5786D6D9" w14:textId="77777777" w:rsidR="00FC0943" w:rsidRPr="00DF5DED" w:rsidRDefault="00FC0943" w:rsidP="00A7709D">
            <w:r w:rsidRPr="00DF5DED">
              <w:t>病人漏电流（交流）（断开地线）</w:t>
            </w:r>
            <w:r w:rsidRPr="00DF5DED">
              <w:t>(</w:t>
            </w:r>
            <w:proofErr w:type="spellStart"/>
            <w:r w:rsidRPr="00DF5DED">
              <w:t>μA</w:t>
            </w:r>
            <w:proofErr w:type="spellEnd"/>
            <w:r w:rsidRPr="00DF5DED">
              <w:t>)</w:t>
            </w:r>
          </w:p>
        </w:tc>
        <w:tc>
          <w:tcPr>
            <w:tcW w:w="1443" w:type="dxa"/>
          </w:tcPr>
          <w:p w14:paraId="6AED285C" w14:textId="77777777" w:rsidR="00FC0943" w:rsidRDefault="00FC0943" w:rsidP="00A7709D"/>
        </w:tc>
        <w:tc>
          <w:tcPr>
            <w:tcW w:w="1312" w:type="dxa"/>
            <w:gridSpan w:val="2"/>
          </w:tcPr>
          <w:p w14:paraId="27322FFC" w14:textId="77777777" w:rsidR="00FC0943" w:rsidRPr="00DF5DED" w:rsidRDefault="00FC0943" w:rsidP="00A7709D">
            <w:r w:rsidRPr="00DF5DED">
              <w:rPr>
                <w:rFonts w:hint="eastAsia"/>
              </w:rPr>
              <w:t>≤</w:t>
            </w:r>
            <w:r w:rsidRPr="00DF5DED">
              <w:rPr>
                <w:rFonts w:hint="eastAsia"/>
              </w:rPr>
              <w:t>500</w:t>
            </w:r>
          </w:p>
          <w:p w14:paraId="4B679303" w14:textId="77777777" w:rsidR="00FC0943" w:rsidRDefault="00FC0943" w:rsidP="00A7709D">
            <w:r w:rsidRPr="00DF5DED">
              <w:rPr>
                <w:rFonts w:ascii="宋体" w:hAnsi="宋体" w:hint="eastAsia"/>
              </w:rPr>
              <w:t>(B﹠</w:t>
            </w:r>
            <w:r w:rsidRPr="00DF5DED">
              <w:rPr>
                <w:rFonts w:hint="eastAsia"/>
              </w:rPr>
              <w:t>BF</w:t>
            </w:r>
            <w:r w:rsidRPr="00DF5DED">
              <w:rPr>
                <w:rFonts w:hint="eastAsia"/>
              </w:rPr>
              <w:t>）</w:t>
            </w:r>
          </w:p>
        </w:tc>
        <w:tc>
          <w:tcPr>
            <w:tcW w:w="844" w:type="dxa"/>
          </w:tcPr>
          <w:p w14:paraId="5F7FCA55" w14:textId="77777777" w:rsidR="00FC0943" w:rsidRDefault="00FC0943" w:rsidP="00A7709D"/>
        </w:tc>
        <w:tc>
          <w:tcPr>
            <w:tcW w:w="960" w:type="dxa"/>
          </w:tcPr>
          <w:p w14:paraId="4481FC77" w14:textId="77777777" w:rsidR="00FC0943" w:rsidRDefault="00FC0943" w:rsidP="00A7709D"/>
        </w:tc>
        <w:tc>
          <w:tcPr>
            <w:tcW w:w="664" w:type="dxa"/>
          </w:tcPr>
          <w:p w14:paraId="49BF360D" w14:textId="77777777" w:rsidR="00FC0943" w:rsidRDefault="00FC0943" w:rsidP="00A7709D"/>
        </w:tc>
      </w:tr>
      <w:tr w:rsidR="00FC0943" w14:paraId="7ABC5B42" w14:textId="77777777" w:rsidTr="00A7709D">
        <w:trPr>
          <w:trHeight w:val="445"/>
        </w:trPr>
        <w:tc>
          <w:tcPr>
            <w:tcW w:w="1260" w:type="dxa"/>
            <w:vMerge/>
          </w:tcPr>
          <w:p w14:paraId="7B968154" w14:textId="77777777" w:rsidR="00FC0943" w:rsidRDefault="00FC0943" w:rsidP="00A7709D"/>
        </w:tc>
        <w:tc>
          <w:tcPr>
            <w:tcW w:w="3957" w:type="dxa"/>
            <w:gridSpan w:val="3"/>
            <w:vMerge/>
          </w:tcPr>
          <w:p w14:paraId="57EC755D" w14:textId="77777777" w:rsidR="00FC0943" w:rsidRPr="00DF5DED" w:rsidRDefault="00FC0943" w:rsidP="00A7709D"/>
        </w:tc>
        <w:tc>
          <w:tcPr>
            <w:tcW w:w="1443" w:type="dxa"/>
          </w:tcPr>
          <w:p w14:paraId="255F68BF" w14:textId="77777777" w:rsidR="00FC0943" w:rsidRDefault="00FC0943" w:rsidP="00A7709D"/>
        </w:tc>
        <w:tc>
          <w:tcPr>
            <w:tcW w:w="1312" w:type="dxa"/>
            <w:gridSpan w:val="2"/>
          </w:tcPr>
          <w:p w14:paraId="584239CF" w14:textId="77777777" w:rsidR="00FC0943" w:rsidRPr="00DF5DED" w:rsidRDefault="00FC0943" w:rsidP="00A7709D">
            <w:r w:rsidRPr="00DF5DED">
              <w:rPr>
                <w:rFonts w:hint="eastAsia"/>
              </w:rPr>
              <w:t>≤</w:t>
            </w:r>
            <w:r w:rsidRPr="00DF5DED">
              <w:rPr>
                <w:rFonts w:hint="eastAsia"/>
              </w:rPr>
              <w:t>50(CF)</w:t>
            </w:r>
          </w:p>
        </w:tc>
        <w:tc>
          <w:tcPr>
            <w:tcW w:w="844" w:type="dxa"/>
          </w:tcPr>
          <w:p w14:paraId="7FB08C8B" w14:textId="77777777" w:rsidR="00FC0943" w:rsidRDefault="00FC0943" w:rsidP="00A7709D"/>
        </w:tc>
        <w:tc>
          <w:tcPr>
            <w:tcW w:w="960" w:type="dxa"/>
          </w:tcPr>
          <w:p w14:paraId="330CA23D" w14:textId="77777777" w:rsidR="00FC0943" w:rsidRDefault="00FC0943" w:rsidP="00A7709D"/>
        </w:tc>
        <w:tc>
          <w:tcPr>
            <w:tcW w:w="664" w:type="dxa"/>
          </w:tcPr>
          <w:p w14:paraId="06B8CDD0" w14:textId="77777777" w:rsidR="00FC0943" w:rsidRDefault="00FC0943" w:rsidP="00A7709D"/>
        </w:tc>
      </w:tr>
      <w:tr w:rsidR="00FC0943" w14:paraId="51E51E4B" w14:textId="77777777" w:rsidTr="00A7709D">
        <w:trPr>
          <w:trHeight w:val="375"/>
        </w:trPr>
        <w:tc>
          <w:tcPr>
            <w:tcW w:w="1260" w:type="dxa"/>
            <w:vMerge/>
          </w:tcPr>
          <w:p w14:paraId="2705E3BF" w14:textId="77777777" w:rsidR="00FC0943" w:rsidRDefault="00FC0943" w:rsidP="00A7709D"/>
        </w:tc>
        <w:tc>
          <w:tcPr>
            <w:tcW w:w="3957" w:type="dxa"/>
            <w:gridSpan w:val="3"/>
            <w:vMerge w:val="restart"/>
          </w:tcPr>
          <w:p w14:paraId="27FED81A" w14:textId="77777777" w:rsidR="00FC0943" w:rsidRPr="00DF5DED" w:rsidRDefault="00FC0943" w:rsidP="00A7709D">
            <w:r w:rsidRPr="00DF5DED">
              <w:t>病人辅助</w:t>
            </w:r>
            <w:r w:rsidRPr="00DF5DED">
              <w:rPr>
                <w:rFonts w:hint="eastAsia"/>
              </w:rPr>
              <w:t>漏</w:t>
            </w:r>
            <w:r w:rsidRPr="00DF5DED">
              <w:t>电流（交流）（正常状态）</w:t>
            </w:r>
            <w:r w:rsidRPr="00DF5DED">
              <w:t>(</w:t>
            </w:r>
            <w:proofErr w:type="spellStart"/>
            <w:r w:rsidRPr="00DF5DED">
              <w:t>μA</w:t>
            </w:r>
            <w:proofErr w:type="spellEnd"/>
            <w:r w:rsidRPr="00DF5DED">
              <w:t>)</w:t>
            </w:r>
          </w:p>
        </w:tc>
        <w:tc>
          <w:tcPr>
            <w:tcW w:w="1443" w:type="dxa"/>
          </w:tcPr>
          <w:p w14:paraId="76B51C62" w14:textId="77777777" w:rsidR="00FC0943" w:rsidRDefault="00FC0943" w:rsidP="00A7709D"/>
        </w:tc>
        <w:tc>
          <w:tcPr>
            <w:tcW w:w="1312" w:type="dxa"/>
            <w:gridSpan w:val="2"/>
          </w:tcPr>
          <w:p w14:paraId="1D0ECB9F" w14:textId="77777777" w:rsidR="00FC0943" w:rsidRPr="00DF5DED" w:rsidRDefault="00FC0943" w:rsidP="00A7709D">
            <w:r w:rsidRPr="00DF5DED">
              <w:rPr>
                <w:rFonts w:hint="eastAsia"/>
              </w:rPr>
              <w:t>≤</w:t>
            </w:r>
            <w:r w:rsidRPr="00DF5DED">
              <w:rPr>
                <w:rFonts w:hint="eastAsia"/>
              </w:rPr>
              <w:t>100</w:t>
            </w:r>
          </w:p>
          <w:p w14:paraId="5BA65B84" w14:textId="77777777" w:rsidR="00FC0943" w:rsidRPr="00DF5DED" w:rsidRDefault="00FC0943" w:rsidP="00A7709D">
            <w:r w:rsidRPr="00DF5DED">
              <w:rPr>
                <w:rFonts w:hint="eastAsia"/>
              </w:rPr>
              <w:t>（</w:t>
            </w:r>
            <w:r w:rsidRPr="00DF5DED">
              <w:rPr>
                <w:rFonts w:ascii="宋体" w:hAnsi="宋体" w:hint="eastAsia"/>
              </w:rPr>
              <w:t>BF）</w:t>
            </w:r>
          </w:p>
        </w:tc>
        <w:tc>
          <w:tcPr>
            <w:tcW w:w="844" w:type="dxa"/>
          </w:tcPr>
          <w:p w14:paraId="1811BF1B" w14:textId="77777777" w:rsidR="00FC0943" w:rsidRDefault="00FC0943" w:rsidP="00A7709D"/>
        </w:tc>
        <w:tc>
          <w:tcPr>
            <w:tcW w:w="960" w:type="dxa"/>
          </w:tcPr>
          <w:p w14:paraId="7BDD34B7" w14:textId="77777777" w:rsidR="00FC0943" w:rsidRDefault="00FC0943" w:rsidP="00A7709D"/>
        </w:tc>
        <w:tc>
          <w:tcPr>
            <w:tcW w:w="664" w:type="dxa"/>
          </w:tcPr>
          <w:p w14:paraId="703C3C60" w14:textId="77777777" w:rsidR="00FC0943" w:rsidRDefault="00FC0943" w:rsidP="00A7709D"/>
        </w:tc>
      </w:tr>
      <w:tr w:rsidR="00FC0943" w14:paraId="12A0DA37" w14:textId="77777777" w:rsidTr="00A7709D">
        <w:trPr>
          <w:trHeight w:val="372"/>
        </w:trPr>
        <w:tc>
          <w:tcPr>
            <w:tcW w:w="1260" w:type="dxa"/>
            <w:vMerge/>
          </w:tcPr>
          <w:p w14:paraId="5DC800FB" w14:textId="77777777" w:rsidR="00FC0943" w:rsidRDefault="00FC0943" w:rsidP="00A7709D"/>
        </w:tc>
        <w:tc>
          <w:tcPr>
            <w:tcW w:w="3957" w:type="dxa"/>
            <w:gridSpan w:val="3"/>
            <w:vMerge/>
          </w:tcPr>
          <w:p w14:paraId="5CDA7FF0" w14:textId="77777777" w:rsidR="00FC0943" w:rsidRPr="00DF5DED" w:rsidRDefault="00FC0943" w:rsidP="00A7709D">
            <w:pPr>
              <w:jc w:val="center"/>
            </w:pPr>
          </w:p>
        </w:tc>
        <w:tc>
          <w:tcPr>
            <w:tcW w:w="1443" w:type="dxa"/>
          </w:tcPr>
          <w:p w14:paraId="456B0376" w14:textId="77777777" w:rsidR="00FC0943" w:rsidRDefault="00FC0943" w:rsidP="00A7709D"/>
        </w:tc>
        <w:tc>
          <w:tcPr>
            <w:tcW w:w="1312" w:type="dxa"/>
            <w:gridSpan w:val="2"/>
          </w:tcPr>
          <w:p w14:paraId="3570A793" w14:textId="77777777" w:rsidR="00FC0943" w:rsidRPr="00DF5DED" w:rsidRDefault="00FC0943" w:rsidP="00A7709D">
            <w:r w:rsidRPr="00DF5DED">
              <w:rPr>
                <w:rFonts w:hint="eastAsia"/>
              </w:rPr>
              <w:t>＜</w:t>
            </w:r>
            <w:r w:rsidRPr="00DF5DED">
              <w:rPr>
                <w:rFonts w:hint="eastAsia"/>
              </w:rPr>
              <w:t>10</w:t>
            </w:r>
            <w:r w:rsidRPr="00DF5DED">
              <w:rPr>
                <w:rFonts w:hint="eastAsia"/>
              </w:rPr>
              <w:t>（</w:t>
            </w:r>
            <w:r w:rsidRPr="00DF5DED">
              <w:rPr>
                <w:rFonts w:hint="eastAsia"/>
              </w:rPr>
              <w:t>CF</w:t>
            </w:r>
            <w:r w:rsidRPr="00DF5DED">
              <w:rPr>
                <w:rFonts w:hint="eastAsia"/>
              </w:rPr>
              <w:t>）</w:t>
            </w:r>
          </w:p>
        </w:tc>
        <w:tc>
          <w:tcPr>
            <w:tcW w:w="844" w:type="dxa"/>
          </w:tcPr>
          <w:p w14:paraId="3DD986D9" w14:textId="77777777" w:rsidR="00FC0943" w:rsidRDefault="00FC0943" w:rsidP="00A7709D"/>
        </w:tc>
        <w:tc>
          <w:tcPr>
            <w:tcW w:w="960" w:type="dxa"/>
          </w:tcPr>
          <w:p w14:paraId="5D170181" w14:textId="77777777" w:rsidR="00FC0943" w:rsidRDefault="00FC0943" w:rsidP="00A7709D"/>
        </w:tc>
        <w:tc>
          <w:tcPr>
            <w:tcW w:w="664" w:type="dxa"/>
          </w:tcPr>
          <w:p w14:paraId="56A1A76D" w14:textId="77777777" w:rsidR="00FC0943" w:rsidRDefault="00FC0943" w:rsidP="00A7709D"/>
        </w:tc>
      </w:tr>
      <w:tr w:rsidR="00FC0943" w14:paraId="06EA27E3" w14:textId="77777777" w:rsidTr="00A7709D">
        <w:trPr>
          <w:trHeight w:val="311"/>
        </w:trPr>
        <w:tc>
          <w:tcPr>
            <w:tcW w:w="1260" w:type="dxa"/>
            <w:vMerge/>
          </w:tcPr>
          <w:p w14:paraId="3FE02CBF" w14:textId="77777777" w:rsidR="00FC0943" w:rsidRDefault="00FC0943" w:rsidP="00A7709D"/>
        </w:tc>
        <w:tc>
          <w:tcPr>
            <w:tcW w:w="3957" w:type="dxa"/>
            <w:gridSpan w:val="3"/>
            <w:vMerge w:val="restart"/>
          </w:tcPr>
          <w:p w14:paraId="16218124" w14:textId="77777777" w:rsidR="00FC0943" w:rsidRDefault="00FC0943" w:rsidP="00A7709D">
            <w:r>
              <w:rPr>
                <w:rFonts w:hint="eastAsia"/>
              </w:rPr>
              <w:t>病人辅助漏电流</w:t>
            </w:r>
            <w:r>
              <w:rPr>
                <w:rFonts w:hint="eastAsia"/>
              </w:rPr>
              <w:t>(</w:t>
            </w:r>
            <w:r>
              <w:rPr>
                <w:rFonts w:hint="eastAsia"/>
              </w:rPr>
              <w:t>交流</w:t>
            </w:r>
            <w:r>
              <w:rPr>
                <w:rFonts w:hint="eastAsia"/>
              </w:rPr>
              <w:t>)(</w:t>
            </w:r>
            <w:r>
              <w:rPr>
                <w:rFonts w:hint="eastAsia"/>
              </w:rPr>
              <w:t>断开地线</w:t>
            </w:r>
            <w:r>
              <w:rPr>
                <w:rFonts w:hint="eastAsia"/>
              </w:rPr>
              <w:t>)</w:t>
            </w:r>
            <w:r w:rsidRPr="00DF5DED">
              <w:t xml:space="preserve"> (</w:t>
            </w:r>
            <w:proofErr w:type="spellStart"/>
            <w:r w:rsidRPr="00DF5DED">
              <w:t>μA</w:t>
            </w:r>
            <w:proofErr w:type="spellEnd"/>
            <w:r w:rsidRPr="00DF5DED">
              <w:t>)</w:t>
            </w:r>
          </w:p>
        </w:tc>
        <w:tc>
          <w:tcPr>
            <w:tcW w:w="1443" w:type="dxa"/>
          </w:tcPr>
          <w:p w14:paraId="1E640F2F" w14:textId="77777777" w:rsidR="00FC0943" w:rsidRPr="00DF5DED" w:rsidRDefault="00FC0943" w:rsidP="00A7709D">
            <w:pPr>
              <w:rPr>
                <w:rFonts w:ascii="宋体" w:hAnsi="宋体"/>
              </w:rPr>
            </w:pPr>
          </w:p>
        </w:tc>
        <w:tc>
          <w:tcPr>
            <w:tcW w:w="1312" w:type="dxa"/>
            <w:gridSpan w:val="2"/>
          </w:tcPr>
          <w:p w14:paraId="7FA72E06" w14:textId="77777777" w:rsidR="00FC0943" w:rsidRPr="00DF5DED" w:rsidRDefault="00FC0943" w:rsidP="00A7709D">
            <w:r w:rsidRPr="00DF5DED">
              <w:rPr>
                <w:rFonts w:hint="eastAsia"/>
              </w:rPr>
              <w:t>≤</w:t>
            </w:r>
            <w:r w:rsidRPr="00DF5DED">
              <w:rPr>
                <w:rFonts w:hint="eastAsia"/>
              </w:rPr>
              <w:t>500</w:t>
            </w:r>
          </w:p>
          <w:p w14:paraId="4B9DA5F9" w14:textId="77777777" w:rsidR="00FC0943" w:rsidRPr="00DF5DED" w:rsidRDefault="00FC0943" w:rsidP="00A7709D">
            <w:r w:rsidRPr="00DF5DED">
              <w:rPr>
                <w:rFonts w:hint="eastAsia"/>
              </w:rPr>
              <w:t>（</w:t>
            </w:r>
            <w:r w:rsidRPr="00DF5DED">
              <w:rPr>
                <w:rFonts w:ascii="宋体" w:hAnsi="宋体" w:hint="eastAsia"/>
              </w:rPr>
              <w:t>BF）</w:t>
            </w:r>
          </w:p>
        </w:tc>
        <w:tc>
          <w:tcPr>
            <w:tcW w:w="844" w:type="dxa"/>
          </w:tcPr>
          <w:p w14:paraId="79F51CCB" w14:textId="77777777" w:rsidR="00FC0943" w:rsidRDefault="00FC0943" w:rsidP="00A7709D"/>
        </w:tc>
        <w:tc>
          <w:tcPr>
            <w:tcW w:w="960" w:type="dxa"/>
          </w:tcPr>
          <w:p w14:paraId="4B5E81B2" w14:textId="77777777" w:rsidR="00FC0943" w:rsidRDefault="00FC0943" w:rsidP="00A7709D"/>
        </w:tc>
        <w:tc>
          <w:tcPr>
            <w:tcW w:w="664" w:type="dxa"/>
          </w:tcPr>
          <w:p w14:paraId="03A25D83" w14:textId="77777777" w:rsidR="00FC0943" w:rsidRDefault="00FC0943" w:rsidP="00A7709D"/>
        </w:tc>
      </w:tr>
      <w:tr w:rsidR="00FC0943" w14:paraId="4B189CA2" w14:textId="77777777" w:rsidTr="00A7709D">
        <w:trPr>
          <w:trHeight w:val="435"/>
        </w:trPr>
        <w:tc>
          <w:tcPr>
            <w:tcW w:w="1260" w:type="dxa"/>
            <w:vMerge/>
          </w:tcPr>
          <w:p w14:paraId="6008D2E8" w14:textId="77777777" w:rsidR="00FC0943" w:rsidRDefault="00FC0943" w:rsidP="00A7709D"/>
        </w:tc>
        <w:tc>
          <w:tcPr>
            <w:tcW w:w="3957" w:type="dxa"/>
            <w:gridSpan w:val="3"/>
            <w:vMerge/>
          </w:tcPr>
          <w:p w14:paraId="4D8FE4E6" w14:textId="77777777" w:rsidR="00FC0943" w:rsidRDefault="00FC0943" w:rsidP="00A7709D"/>
        </w:tc>
        <w:tc>
          <w:tcPr>
            <w:tcW w:w="1443" w:type="dxa"/>
          </w:tcPr>
          <w:p w14:paraId="244D247F" w14:textId="77777777" w:rsidR="00FC0943" w:rsidRDefault="00FC0943" w:rsidP="00A7709D"/>
        </w:tc>
        <w:tc>
          <w:tcPr>
            <w:tcW w:w="1312" w:type="dxa"/>
            <w:gridSpan w:val="2"/>
          </w:tcPr>
          <w:p w14:paraId="3E7DE6EA" w14:textId="77777777" w:rsidR="00FC0943" w:rsidRPr="00DF5DED" w:rsidRDefault="00FC0943" w:rsidP="00A7709D">
            <w:r w:rsidRPr="00DF5DED">
              <w:rPr>
                <w:rFonts w:hint="eastAsia"/>
              </w:rPr>
              <w:t>＜</w:t>
            </w:r>
            <w:r w:rsidRPr="00DF5DED">
              <w:rPr>
                <w:rFonts w:hint="eastAsia"/>
              </w:rPr>
              <w:t>50</w:t>
            </w:r>
            <w:r w:rsidRPr="00DF5DED">
              <w:rPr>
                <w:rFonts w:hint="eastAsia"/>
              </w:rPr>
              <w:t>（</w:t>
            </w:r>
            <w:r w:rsidRPr="00DF5DED">
              <w:rPr>
                <w:rFonts w:hint="eastAsia"/>
              </w:rPr>
              <w:t>CF</w:t>
            </w:r>
            <w:r w:rsidRPr="00DF5DED">
              <w:rPr>
                <w:rFonts w:hint="eastAsia"/>
              </w:rPr>
              <w:t>）</w:t>
            </w:r>
          </w:p>
        </w:tc>
        <w:tc>
          <w:tcPr>
            <w:tcW w:w="844" w:type="dxa"/>
          </w:tcPr>
          <w:p w14:paraId="7F10837C" w14:textId="77777777" w:rsidR="00FC0943" w:rsidRDefault="00FC0943" w:rsidP="00A7709D"/>
        </w:tc>
        <w:tc>
          <w:tcPr>
            <w:tcW w:w="960" w:type="dxa"/>
          </w:tcPr>
          <w:p w14:paraId="37911C24" w14:textId="77777777" w:rsidR="00FC0943" w:rsidRDefault="00FC0943" w:rsidP="00A7709D"/>
        </w:tc>
        <w:tc>
          <w:tcPr>
            <w:tcW w:w="664" w:type="dxa"/>
          </w:tcPr>
          <w:p w14:paraId="54F160BA" w14:textId="77777777" w:rsidR="00FC0943" w:rsidRDefault="00FC0943" w:rsidP="00A7709D"/>
        </w:tc>
      </w:tr>
      <w:tr w:rsidR="00FC0943" w14:paraId="2BC6F95D" w14:textId="77777777" w:rsidTr="00A7709D">
        <w:tc>
          <w:tcPr>
            <w:tcW w:w="1260" w:type="dxa"/>
          </w:tcPr>
          <w:p w14:paraId="0A3DBD42" w14:textId="77777777" w:rsidR="00FC0943" w:rsidRPr="00DF5DED" w:rsidRDefault="00FC0943" w:rsidP="00A7709D">
            <w:pPr>
              <w:rPr>
                <w:b/>
              </w:rPr>
            </w:pPr>
            <w:r w:rsidRPr="00DF5DED">
              <w:rPr>
                <w:rFonts w:hint="eastAsia"/>
                <w:b/>
              </w:rPr>
              <w:t>结论</w:t>
            </w:r>
          </w:p>
        </w:tc>
        <w:tc>
          <w:tcPr>
            <w:tcW w:w="3957" w:type="dxa"/>
            <w:gridSpan w:val="3"/>
          </w:tcPr>
          <w:p w14:paraId="7D924E9C" w14:textId="77777777" w:rsidR="00FC0943" w:rsidRDefault="00FC0943" w:rsidP="00A7709D">
            <w:r w:rsidRPr="00DF5DED">
              <w:rPr>
                <w:rFonts w:ascii="宋体" w:hAnsi="宋体" w:hint="eastAsia"/>
                <w:b/>
              </w:rPr>
              <w:t>□ 合格    □  不合格</w:t>
            </w:r>
          </w:p>
        </w:tc>
        <w:tc>
          <w:tcPr>
            <w:tcW w:w="5223" w:type="dxa"/>
            <w:gridSpan w:val="6"/>
          </w:tcPr>
          <w:p w14:paraId="70DEBB5E" w14:textId="77777777" w:rsidR="00FC0943" w:rsidRPr="00DF5DED" w:rsidRDefault="00FC0943" w:rsidP="00A7709D">
            <w:pPr>
              <w:rPr>
                <w:b/>
              </w:rPr>
            </w:pPr>
            <w:r w:rsidRPr="00DF5DED">
              <w:rPr>
                <w:rFonts w:hint="eastAsia"/>
                <w:b/>
              </w:rPr>
              <w:t>说明</w:t>
            </w:r>
            <w:r w:rsidRPr="00DF5DED">
              <w:rPr>
                <w:rFonts w:hint="eastAsia"/>
                <w:b/>
              </w:rPr>
              <w:t>:</w:t>
            </w:r>
          </w:p>
        </w:tc>
      </w:tr>
    </w:tbl>
    <w:p w14:paraId="0B593423" w14:textId="77777777" w:rsidR="00FC0943" w:rsidRDefault="00FC0943" w:rsidP="00FC0943"/>
    <w:sectPr w:rsidR="00FC0943" w:rsidSect="00FC094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97728" w14:textId="77777777" w:rsidR="0029798D" w:rsidRDefault="0029798D" w:rsidP="0082441E">
      <w:r>
        <w:separator/>
      </w:r>
    </w:p>
  </w:endnote>
  <w:endnote w:type="continuationSeparator" w:id="0">
    <w:p w14:paraId="6A94FD75" w14:textId="77777777" w:rsidR="0029798D" w:rsidRDefault="0029798D" w:rsidP="0082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716A2" w14:textId="77777777" w:rsidR="00D50DE6" w:rsidRDefault="00D50DE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044724"/>
      <w:docPartObj>
        <w:docPartGallery w:val="Page Numbers (Bottom of Page)"/>
        <w:docPartUnique/>
      </w:docPartObj>
    </w:sdtPr>
    <w:sdtEndPr/>
    <w:sdtContent>
      <w:p w14:paraId="6597877C" w14:textId="77777777" w:rsidR="00D50DE6" w:rsidRDefault="00D50DE6">
        <w:pPr>
          <w:pStyle w:val="a9"/>
          <w:jc w:val="right"/>
        </w:pPr>
        <w:r>
          <w:fldChar w:fldCharType="begin"/>
        </w:r>
        <w:r>
          <w:instrText>PAGE   \* MERGEFORMAT</w:instrText>
        </w:r>
        <w:r>
          <w:fldChar w:fldCharType="separate"/>
        </w:r>
        <w:r w:rsidRPr="009E590C">
          <w:rPr>
            <w:noProof/>
            <w:lang w:val="zh-CN"/>
          </w:rPr>
          <w:t>11</w:t>
        </w:r>
        <w:r>
          <w:rPr>
            <w:noProof/>
            <w:lang w:val="zh-CN"/>
          </w:rPr>
          <w:fldChar w:fldCharType="end"/>
        </w:r>
      </w:p>
    </w:sdtContent>
  </w:sdt>
  <w:p w14:paraId="01358BF3" w14:textId="77777777" w:rsidR="00D50DE6" w:rsidRDefault="00D50DE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C921C" w14:textId="77777777" w:rsidR="00D50DE6" w:rsidRDefault="00D50DE6">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933666"/>
      <w:docPartObj>
        <w:docPartGallery w:val="Page Numbers (Bottom of Page)"/>
        <w:docPartUnique/>
      </w:docPartObj>
    </w:sdtPr>
    <w:sdtEndPr/>
    <w:sdtContent>
      <w:p w14:paraId="3CBAEDC1" w14:textId="0F0E58E9" w:rsidR="00D50DE6" w:rsidRDefault="00D50DE6">
        <w:pPr>
          <w:pStyle w:val="a9"/>
          <w:jc w:val="center"/>
        </w:pPr>
        <w:r>
          <w:fldChar w:fldCharType="begin"/>
        </w:r>
        <w:r>
          <w:instrText>PAGE   \* MERGEFORMAT</w:instrText>
        </w:r>
        <w:r>
          <w:fldChar w:fldCharType="separate"/>
        </w:r>
        <w:r w:rsidR="007055D6" w:rsidRPr="007055D6">
          <w:rPr>
            <w:noProof/>
            <w:lang w:val="zh-CN"/>
          </w:rPr>
          <w:t>14</w:t>
        </w:r>
        <w:r>
          <w:rPr>
            <w:noProof/>
            <w:lang w:val="zh-CN"/>
          </w:rPr>
          <w:fldChar w:fldCharType="end"/>
        </w:r>
      </w:p>
    </w:sdtContent>
  </w:sdt>
  <w:p w14:paraId="6A3FE385" w14:textId="77777777" w:rsidR="00D50DE6" w:rsidRDefault="00D50D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60C14" w14:textId="77777777" w:rsidR="0029798D" w:rsidRDefault="0029798D" w:rsidP="0082441E">
      <w:r>
        <w:separator/>
      </w:r>
    </w:p>
  </w:footnote>
  <w:footnote w:type="continuationSeparator" w:id="0">
    <w:p w14:paraId="3AB0650F" w14:textId="77777777" w:rsidR="0029798D" w:rsidRDefault="0029798D" w:rsidP="00824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F2ECC" w14:textId="77777777" w:rsidR="00D50DE6" w:rsidRDefault="00D50DE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76FC9" w14:textId="77777777" w:rsidR="00D50DE6" w:rsidRDefault="00D50DE6" w:rsidP="00C66EB1">
    <w:pPr>
      <w:ind w:firstLineChars="3300" w:firstLine="6930"/>
    </w:pPr>
    <w:r>
      <w:rPr>
        <w:rFonts w:hint="eastAsia"/>
      </w:rPr>
      <w:t>DB34/ T</w:t>
    </w:r>
    <w:r>
      <w:t>—</w:t>
    </w:r>
    <w:r>
      <w:rPr>
        <w:rFonts w:hint="eastAsia"/>
      </w:rPr>
      <w:t>XXXX</w:t>
    </w:r>
  </w:p>
  <w:p w14:paraId="08083A08" w14:textId="77777777" w:rsidR="00D50DE6" w:rsidRDefault="00D50DE6" w:rsidP="00C66E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486C1" w14:textId="77777777" w:rsidR="00D50DE6" w:rsidRDefault="00D50DE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E084B"/>
    <w:multiLevelType w:val="hybridMultilevel"/>
    <w:tmpl w:val="57A0041E"/>
    <w:lvl w:ilvl="0" w:tplc="6C14A9F2">
      <w:start w:val="1"/>
      <w:numFmt w:val="japaneseCounting"/>
      <w:lvlText w:val="%1、"/>
      <w:lvlJc w:val="left"/>
      <w:pPr>
        <w:ind w:left="1162" w:hanging="6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1FC91163"/>
    <w:multiLevelType w:val="multilevel"/>
    <w:tmpl w:val="855EE140"/>
    <w:lvl w:ilvl="0">
      <w:start w:val="1"/>
      <w:numFmt w:val="decimal"/>
      <w:pStyle w:val="a"/>
      <w:suff w:val="nothing"/>
      <w:lvlText w:val="%1　"/>
      <w:lvlJc w:val="left"/>
      <w:rPr>
        <w:rFonts w:ascii="黑体" w:eastAsia="黑体" w:hAnsi="Times New Roman" w:cs="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0"/>
      <w:suff w:val="nothing"/>
      <w:lvlText w:val="%1.%2.%3.%4.%5　"/>
      <w:lvlJc w:val="left"/>
      <w:rPr>
        <w:rFonts w:ascii="黑体" w:eastAsia="黑体" w:hAnsi="Times New Roman" w:cs="Times New Roman" w:hint="eastAsia"/>
        <w:b w:val="0"/>
        <w:i w:val="0"/>
        <w:sz w:val="21"/>
      </w:rPr>
    </w:lvl>
    <w:lvl w:ilvl="5">
      <w:start w:val="1"/>
      <w:numFmt w:val="decimal"/>
      <w:pStyle w:val="a3"/>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2">
    <w:nsid w:val="231E6C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2E344E64"/>
    <w:multiLevelType w:val="hybridMultilevel"/>
    <w:tmpl w:val="59A6A69C"/>
    <w:lvl w:ilvl="0" w:tplc="6C0C6294">
      <w:start w:val="1"/>
      <w:numFmt w:val="japaneseCounting"/>
      <w:lvlText w:val="第%1节"/>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5C1B68"/>
    <w:multiLevelType w:val="hybridMultilevel"/>
    <w:tmpl w:val="2B584F72"/>
    <w:lvl w:ilvl="0" w:tplc="306026F4">
      <w:start w:val="1"/>
      <w:numFmt w:val="bullet"/>
      <w:lvlText w:val=""/>
      <w:lvlJc w:val="left"/>
      <w:pPr>
        <w:tabs>
          <w:tab w:val="num" w:pos="720"/>
        </w:tabs>
        <w:ind w:left="720" w:hanging="360"/>
      </w:pPr>
      <w:rPr>
        <w:rFonts w:ascii="Wingdings" w:hAnsi="Wingdings" w:hint="default"/>
      </w:rPr>
    </w:lvl>
    <w:lvl w:ilvl="1" w:tplc="EBEAFD02" w:tentative="1">
      <w:start w:val="1"/>
      <w:numFmt w:val="bullet"/>
      <w:lvlText w:val=""/>
      <w:lvlJc w:val="left"/>
      <w:pPr>
        <w:tabs>
          <w:tab w:val="num" w:pos="1440"/>
        </w:tabs>
        <w:ind w:left="1440" w:hanging="360"/>
      </w:pPr>
      <w:rPr>
        <w:rFonts w:ascii="Wingdings" w:hAnsi="Wingdings" w:hint="default"/>
      </w:rPr>
    </w:lvl>
    <w:lvl w:ilvl="2" w:tplc="CBE472DA" w:tentative="1">
      <w:start w:val="1"/>
      <w:numFmt w:val="bullet"/>
      <w:lvlText w:val=""/>
      <w:lvlJc w:val="left"/>
      <w:pPr>
        <w:tabs>
          <w:tab w:val="num" w:pos="2160"/>
        </w:tabs>
        <w:ind w:left="2160" w:hanging="360"/>
      </w:pPr>
      <w:rPr>
        <w:rFonts w:ascii="Wingdings" w:hAnsi="Wingdings" w:hint="default"/>
      </w:rPr>
    </w:lvl>
    <w:lvl w:ilvl="3" w:tplc="910E3BCE" w:tentative="1">
      <w:start w:val="1"/>
      <w:numFmt w:val="bullet"/>
      <w:lvlText w:val=""/>
      <w:lvlJc w:val="left"/>
      <w:pPr>
        <w:tabs>
          <w:tab w:val="num" w:pos="2880"/>
        </w:tabs>
        <w:ind w:left="2880" w:hanging="360"/>
      </w:pPr>
      <w:rPr>
        <w:rFonts w:ascii="Wingdings" w:hAnsi="Wingdings" w:hint="default"/>
      </w:rPr>
    </w:lvl>
    <w:lvl w:ilvl="4" w:tplc="C88E9BC6" w:tentative="1">
      <w:start w:val="1"/>
      <w:numFmt w:val="bullet"/>
      <w:lvlText w:val=""/>
      <w:lvlJc w:val="left"/>
      <w:pPr>
        <w:tabs>
          <w:tab w:val="num" w:pos="3600"/>
        </w:tabs>
        <w:ind w:left="3600" w:hanging="360"/>
      </w:pPr>
      <w:rPr>
        <w:rFonts w:ascii="Wingdings" w:hAnsi="Wingdings" w:hint="default"/>
      </w:rPr>
    </w:lvl>
    <w:lvl w:ilvl="5" w:tplc="9D8C73B0" w:tentative="1">
      <w:start w:val="1"/>
      <w:numFmt w:val="bullet"/>
      <w:lvlText w:val=""/>
      <w:lvlJc w:val="left"/>
      <w:pPr>
        <w:tabs>
          <w:tab w:val="num" w:pos="4320"/>
        </w:tabs>
        <w:ind w:left="4320" w:hanging="360"/>
      </w:pPr>
      <w:rPr>
        <w:rFonts w:ascii="Wingdings" w:hAnsi="Wingdings" w:hint="default"/>
      </w:rPr>
    </w:lvl>
    <w:lvl w:ilvl="6" w:tplc="9F564ECE" w:tentative="1">
      <w:start w:val="1"/>
      <w:numFmt w:val="bullet"/>
      <w:lvlText w:val=""/>
      <w:lvlJc w:val="left"/>
      <w:pPr>
        <w:tabs>
          <w:tab w:val="num" w:pos="5040"/>
        </w:tabs>
        <w:ind w:left="5040" w:hanging="360"/>
      </w:pPr>
      <w:rPr>
        <w:rFonts w:ascii="Wingdings" w:hAnsi="Wingdings" w:hint="default"/>
      </w:rPr>
    </w:lvl>
    <w:lvl w:ilvl="7" w:tplc="9A3EE506" w:tentative="1">
      <w:start w:val="1"/>
      <w:numFmt w:val="bullet"/>
      <w:lvlText w:val=""/>
      <w:lvlJc w:val="left"/>
      <w:pPr>
        <w:tabs>
          <w:tab w:val="num" w:pos="5760"/>
        </w:tabs>
        <w:ind w:left="5760" w:hanging="360"/>
      </w:pPr>
      <w:rPr>
        <w:rFonts w:ascii="Wingdings" w:hAnsi="Wingdings" w:hint="default"/>
      </w:rPr>
    </w:lvl>
    <w:lvl w:ilvl="8" w:tplc="AE266594" w:tentative="1">
      <w:start w:val="1"/>
      <w:numFmt w:val="bullet"/>
      <w:lvlText w:val=""/>
      <w:lvlJc w:val="left"/>
      <w:pPr>
        <w:tabs>
          <w:tab w:val="num" w:pos="6480"/>
        </w:tabs>
        <w:ind w:left="6480" w:hanging="360"/>
      </w:pPr>
      <w:rPr>
        <w:rFonts w:ascii="Wingdings" w:hAnsi="Wingdings" w:hint="default"/>
      </w:rPr>
    </w:lvl>
  </w:abstractNum>
  <w:abstractNum w:abstractNumId="5">
    <w:nsid w:val="48A93526"/>
    <w:multiLevelType w:val="hybridMultilevel"/>
    <w:tmpl w:val="4358DE8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642A6CE3"/>
    <w:multiLevelType w:val="hybridMultilevel"/>
    <w:tmpl w:val="72DCE628"/>
    <w:lvl w:ilvl="0" w:tplc="520871BA">
      <w:start w:val="2"/>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6E32A33"/>
    <w:multiLevelType w:val="hybridMultilevel"/>
    <w:tmpl w:val="6442C5C2"/>
    <w:lvl w:ilvl="0" w:tplc="5F6ADF3E">
      <w:start w:val="1"/>
      <w:numFmt w:val="bullet"/>
      <w:lvlText w:val=""/>
      <w:lvlJc w:val="left"/>
      <w:pPr>
        <w:tabs>
          <w:tab w:val="num" w:pos="720"/>
        </w:tabs>
        <w:ind w:left="720" w:hanging="360"/>
      </w:pPr>
      <w:rPr>
        <w:rFonts w:ascii="Wingdings" w:hAnsi="Wingdings" w:hint="default"/>
      </w:rPr>
    </w:lvl>
    <w:lvl w:ilvl="1" w:tplc="E88CDADA" w:tentative="1">
      <w:start w:val="1"/>
      <w:numFmt w:val="bullet"/>
      <w:lvlText w:val=""/>
      <w:lvlJc w:val="left"/>
      <w:pPr>
        <w:tabs>
          <w:tab w:val="num" w:pos="1440"/>
        </w:tabs>
        <w:ind w:left="1440" w:hanging="360"/>
      </w:pPr>
      <w:rPr>
        <w:rFonts w:ascii="Wingdings" w:hAnsi="Wingdings" w:hint="default"/>
      </w:rPr>
    </w:lvl>
    <w:lvl w:ilvl="2" w:tplc="604812E4">
      <w:start w:val="2531"/>
      <w:numFmt w:val="bullet"/>
      <w:lvlText w:val=""/>
      <w:lvlJc w:val="left"/>
      <w:pPr>
        <w:tabs>
          <w:tab w:val="num" w:pos="2160"/>
        </w:tabs>
        <w:ind w:left="2160" w:hanging="360"/>
      </w:pPr>
      <w:rPr>
        <w:rFonts w:ascii="Wingdings" w:hAnsi="Wingdings" w:hint="default"/>
      </w:rPr>
    </w:lvl>
    <w:lvl w:ilvl="3" w:tplc="128871C6" w:tentative="1">
      <w:start w:val="1"/>
      <w:numFmt w:val="bullet"/>
      <w:lvlText w:val=""/>
      <w:lvlJc w:val="left"/>
      <w:pPr>
        <w:tabs>
          <w:tab w:val="num" w:pos="2880"/>
        </w:tabs>
        <w:ind w:left="2880" w:hanging="360"/>
      </w:pPr>
      <w:rPr>
        <w:rFonts w:ascii="Wingdings" w:hAnsi="Wingdings" w:hint="default"/>
      </w:rPr>
    </w:lvl>
    <w:lvl w:ilvl="4" w:tplc="312827F2" w:tentative="1">
      <w:start w:val="1"/>
      <w:numFmt w:val="bullet"/>
      <w:lvlText w:val=""/>
      <w:lvlJc w:val="left"/>
      <w:pPr>
        <w:tabs>
          <w:tab w:val="num" w:pos="3600"/>
        </w:tabs>
        <w:ind w:left="3600" w:hanging="360"/>
      </w:pPr>
      <w:rPr>
        <w:rFonts w:ascii="Wingdings" w:hAnsi="Wingdings" w:hint="default"/>
      </w:rPr>
    </w:lvl>
    <w:lvl w:ilvl="5" w:tplc="E2821418" w:tentative="1">
      <w:start w:val="1"/>
      <w:numFmt w:val="bullet"/>
      <w:lvlText w:val=""/>
      <w:lvlJc w:val="left"/>
      <w:pPr>
        <w:tabs>
          <w:tab w:val="num" w:pos="4320"/>
        </w:tabs>
        <w:ind w:left="4320" w:hanging="360"/>
      </w:pPr>
      <w:rPr>
        <w:rFonts w:ascii="Wingdings" w:hAnsi="Wingdings" w:hint="default"/>
      </w:rPr>
    </w:lvl>
    <w:lvl w:ilvl="6" w:tplc="29342E0C" w:tentative="1">
      <w:start w:val="1"/>
      <w:numFmt w:val="bullet"/>
      <w:lvlText w:val=""/>
      <w:lvlJc w:val="left"/>
      <w:pPr>
        <w:tabs>
          <w:tab w:val="num" w:pos="5040"/>
        </w:tabs>
        <w:ind w:left="5040" w:hanging="360"/>
      </w:pPr>
      <w:rPr>
        <w:rFonts w:ascii="Wingdings" w:hAnsi="Wingdings" w:hint="default"/>
      </w:rPr>
    </w:lvl>
    <w:lvl w:ilvl="7" w:tplc="CCD0D7D0" w:tentative="1">
      <w:start w:val="1"/>
      <w:numFmt w:val="bullet"/>
      <w:lvlText w:val=""/>
      <w:lvlJc w:val="left"/>
      <w:pPr>
        <w:tabs>
          <w:tab w:val="num" w:pos="5760"/>
        </w:tabs>
        <w:ind w:left="5760" w:hanging="360"/>
      </w:pPr>
      <w:rPr>
        <w:rFonts w:ascii="Wingdings" w:hAnsi="Wingdings" w:hint="default"/>
      </w:rPr>
    </w:lvl>
    <w:lvl w:ilvl="8" w:tplc="E58844B2" w:tentative="1">
      <w:start w:val="1"/>
      <w:numFmt w:val="bullet"/>
      <w:lvlText w:val=""/>
      <w:lvlJc w:val="left"/>
      <w:pPr>
        <w:tabs>
          <w:tab w:val="num" w:pos="6480"/>
        </w:tabs>
        <w:ind w:left="6480" w:hanging="360"/>
      </w:pPr>
      <w:rPr>
        <w:rFonts w:ascii="Wingdings" w:hAnsi="Wingdings" w:hint="default"/>
      </w:rPr>
    </w:lvl>
  </w:abstractNum>
  <w:abstractNum w:abstractNumId="8">
    <w:nsid w:val="773C10FF"/>
    <w:multiLevelType w:val="hybridMultilevel"/>
    <w:tmpl w:val="1460F5D8"/>
    <w:lvl w:ilvl="0" w:tplc="0409000F">
      <w:start w:val="1"/>
      <w:numFmt w:val="decimal"/>
      <w:lvlText w:val="%1."/>
      <w:lvlJc w:val="left"/>
      <w:pPr>
        <w:ind w:left="420" w:hanging="420"/>
      </w:pPr>
    </w:lvl>
    <w:lvl w:ilvl="1" w:tplc="26748D68">
      <w:start w:val="6"/>
      <w:numFmt w:val="bullet"/>
      <w:lvlText w:val="□"/>
      <w:lvlJc w:val="left"/>
      <w:pPr>
        <w:ind w:left="780" w:hanging="360"/>
      </w:pPr>
      <w:rPr>
        <w:rFonts w:ascii="宋体" w:eastAsia="宋体" w:hAnsi="宋体" w:hint="eastAsia"/>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7F0703D6"/>
    <w:multiLevelType w:val="hybridMultilevel"/>
    <w:tmpl w:val="90C43F28"/>
    <w:lvl w:ilvl="0" w:tplc="419A16BC">
      <w:start w:val="1"/>
      <w:numFmt w:val="bullet"/>
      <w:lvlText w:val=""/>
      <w:lvlJc w:val="left"/>
      <w:pPr>
        <w:tabs>
          <w:tab w:val="num" w:pos="720"/>
        </w:tabs>
        <w:ind w:left="720" w:hanging="360"/>
      </w:pPr>
      <w:rPr>
        <w:rFonts w:ascii="Wingdings" w:hAnsi="Wingdings" w:hint="default"/>
      </w:rPr>
    </w:lvl>
    <w:lvl w:ilvl="1" w:tplc="730E6A04">
      <w:start w:val="1"/>
      <w:numFmt w:val="bullet"/>
      <w:lvlText w:val=""/>
      <w:lvlJc w:val="left"/>
      <w:pPr>
        <w:tabs>
          <w:tab w:val="num" w:pos="1440"/>
        </w:tabs>
        <w:ind w:left="1440" w:hanging="360"/>
      </w:pPr>
      <w:rPr>
        <w:rFonts w:ascii="Wingdings" w:hAnsi="Wingdings" w:hint="default"/>
      </w:rPr>
    </w:lvl>
    <w:lvl w:ilvl="2" w:tplc="7BC4862A" w:tentative="1">
      <w:start w:val="1"/>
      <w:numFmt w:val="bullet"/>
      <w:lvlText w:val=""/>
      <w:lvlJc w:val="left"/>
      <w:pPr>
        <w:tabs>
          <w:tab w:val="num" w:pos="2160"/>
        </w:tabs>
        <w:ind w:left="2160" w:hanging="360"/>
      </w:pPr>
      <w:rPr>
        <w:rFonts w:ascii="Wingdings" w:hAnsi="Wingdings" w:hint="default"/>
      </w:rPr>
    </w:lvl>
    <w:lvl w:ilvl="3" w:tplc="6EECD036" w:tentative="1">
      <w:start w:val="1"/>
      <w:numFmt w:val="bullet"/>
      <w:lvlText w:val=""/>
      <w:lvlJc w:val="left"/>
      <w:pPr>
        <w:tabs>
          <w:tab w:val="num" w:pos="2880"/>
        </w:tabs>
        <w:ind w:left="2880" w:hanging="360"/>
      </w:pPr>
      <w:rPr>
        <w:rFonts w:ascii="Wingdings" w:hAnsi="Wingdings" w:hint="default"/>
      </w:rPr>
    </w:lvl>
    <w:lvl w:ilvl="4" w:tplc="43E2C53E" w:tentative="1">
      <w:start w:val="1"/>
      <w:numFmt w:val="bullet"/>
      <w:lvlText w:val=""/>
      <w:lvlJc w:val="left"/>
      <w:pPr>
        <w:tabs>
          <w:tab w:val="num" w:pos="3600"/>
        </w:tabs>
        <w:ind w:left="3600" w:hanging="360"/>
      </w:pPr>
      <w:rPr>
        <w:rFonts w:ascii="Wingdings" w:hAnsi="Wingdings" w:hint="default"/>
      </w:rPr>
    </w:lvl>
    <w:lvl w:ilvl="5" w:tplc="846E0A80" w:tentative="1">
      <w:start w:val="1"/>
      <w:numFmt w:val="bullet"/>
      <w:lvlText w:val=""/>
      <w:lvlJc w:val="left"/>
      <w:pPr>
        <w:tabs>
          <w:tab w:val="num" w:pos="4320"/>
        </w:tabs>
        <w:ind w:left="4320" w:hanging="360"/>
      </w:pPr>
      <w:rPr>
        <w:rFonts w:ascii="Wingdings" w:hAnsi="Wingdings" w:hint="default"/>
      </w:rPr>
    </w:lvl>
    <w:lvl w:ilvl="6" w:tplc="21A0658A" w:tentative="1">
      <w:start w:val="1"/>
      <w:numFmt w:val="bullet"/>
      <w:lvlText w:val=""/>
      <w:lvlJc w:val="left"/>
      <w:pPr>
        <w:tabs>
          <w:tab w:val="num" w:pos="5040"/>
        </w:tabs>
        <w:ind w:left="5040" w:hanging="360"/>
      </w:pPr>
      <w:rPr>
        <w:rFonts w:ascii="Wingdings" w:hAnsi="Wingdings" w:hint="default"/>
      </w:rPr>
    </w:lvl>
    <w:lvl w:ilvl="7" w:tplc="FEF6B08E" w:tentative="1">
      <w:start w:val="1"/>
      <w:numFmt w:val="bullet"/>
      <w:lvlText w:val=""/>
      <w:lvlJc w:val="left"/>
      <w:pPr>
        <w:tabs>
          <w:tab w:val="num" w:pos="5760"/>
        </w:tabs>
        <w:ind w:left="5760" w:hanging="360"/>
      </w:pPr>
      <w:rPr>
        <w:rFonts w:ascii="Wingdings" w:hAnsi="Wingdings" w:hint="default"/>
      </w:rPr>
    </w:lvl>
    <w:lvl w:ilvl="8" w:tplc="A7EC9F5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7"/>
  </w:num>
  <w:num w:numId="9">
    <w:abstractNumId w:val="5"/>
  </w:num>
  <w:num w:numId="10">
    <w:abstractNumId w:val="4"/>
  </w:num>
  <w:num w:numId="11">
    <w:abstractNumId w:val="3"/>
  </w:num>
  <w:num w:numId="12">
    <w:abstractNumId w:val="6"/>
  </w:num>
  <w:num w:numId="13">
    <w:abstractNumId w:val="0"/>
  </w:num>
  <w:num w:numId="14">
    <w:abstractNumId w:val="9"/>
  </w:num>
  <w:num w:numId="15">
    <w:abstractNumId w:val="1"/>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E"/>
    <w:rsid w:val="0000003A"/>
    <w:rsid w:val="00000B6D"/>
    <w:rsid w:val="00000CF2"/>
    <w:rsid w:val="00001ED2"/>
    <w:rsid w:val="0000315A"/>
    <w:rsid w:val="00003301"/>
    <w:rsid w:val="00003F99"/>
    <w:rsid w:val="0000567C"/>
    <w:rsid w:val="00006397"/>
    <w:rsid w:val="0001062D"/>
    <w:rsid w:val="000135F0"/>
    <w:rsid w:val="00015BAD"/>
    <w:rsid w:val="00016A66"/>
    <w:rsid w:val="00016E3A"/>
    <w:rsid w:val="000172E7"/>
    <w:rsid w:val="0001790E"/>
    <w:rsid w:val="00020AC7"/>
    <w:rsid w:val="000226C4"/>
    <w:rsid w:val="00023CE3"/>
    <w:rsid w:val="00027405"/>
    <w:rsid w:val="000308EC"/>
    <w:rsid w:val="00031989"/>
    <w:rsid w:val="00042775"/>
    <w:rsid w:val="0005201F"/>
    <w:rsid w:val="000527A1"/>
    <w:rsid w:val="00057407"/>
    <w:rsid w:val="00057A78"/>
    <w:rsid w:val="00063993"/>
    <w:rsid w:val="000772FA"/>
    <w:rsid w:val="000846A4"/>
    <w:rsid w:val="00087049"/>
    <w:rsid w:val="000914E0"/>
    <w:rsid w:val="00094765"/>
    <w:rsid w:val="0009613A"/>
    <w:rsid w:val="000A7677"/>
    <w:rsid w:val="000A79DF"/>
    <w:rsid w:val="000B7633"/>
    <w:rsid w:val="000C0615"/>
    <w:rsid w:val="000C06B1"/>
    <w:rsid w:val="000C0C9E"/>
    <w:rsid w:val="000C26C8"/>
    <w:rsid w:val="000C43B1"/>
    <w:rsid w:val="000C4FC9"/>
    <w:rsid w:val="000C67F0"/>
    <w:rsid w:val="000C7931"/>
    <w:rsid w:val="000D1143"/>
    <w:rsid w:val="000D6A5B"/>
    <w:rsid w:val="000E0B96"/>
    <w:rsid w:val="000E4B66"/>
    <w:rsid w:val="000E59FC"/>
    <w:rsid w:val="000F1751"/>
    <w:rsid w:val="000F1E2F"/>
    <w:rsid w:val="000F332D"/>
    <w:rsid w:val="000F5FBD"/>
    <w:rsid w:val="0010193A"/>
    <w:rsid w:val="001036D3"/>
    <w:rsid w:val="00110742"/>
    <w:rsid w:val="00112731"/>
    <w:rsid w:val="00114E70"/>
    <w:rsid w:val="00122801"/>
    <w:rsid w:val="00123E01"/>
    <w:rsid w:val="00126097"/>
    <w:rsid w:val="00131AEC"/>
    <w:rsid w:val="0013519C"/>
    <w:rsid w:val="00137DCA"/>
    <w:rsid w:val="001404D9"/>
    <w:rsid w:val="001410E1"/>
    <w:rsid w:val="00142A01"/>
    <w:rsid w:val="00143D81"/>
    <w:rsid w:val="00143E7A"/>
    <w:rsid w:val="00144B15"/>
    <w:rsid w:val="00144DE2"/>
    <w:rsid w:val="00144FBF"/>
    <w:rsid w:val="001456F2"/>
    <w:rsid w:val="00161754"/>
    <w:rsid w:val="00162FCF"/>
    <w:rsid w:val="0016645E"/>
    <w:rsid w:val="001673B4"/>
    <w:rsid w:val="001724D1"/>
    <w:rsid w:val="001757E8"/>
    <w:rsid w:val="001776E6"/>
    <w:rsid w:val="00181567"/>
    <w:rsid w:val="00187655"/>
    <w:rsid w:val="0019067D"/>
    <w:rsid w:val="00191D94"/>
    <w:rsid w:val="00193DD9"/>
    <w:rsid w:val="00196F4A"/>
    <w:rsid w:val="0019793D"/>
    <w:rsid w:val="001A0043"/>
    <w:rsid w:val="001A0B80"/>
    <w:rsid w:val="001A2110"/>
    <w:rsid w:val="001A2408"/>
    <w:rsid w:val="001A490F"/>
    <w:rsid w:val="001A7E3F"/>
    <w:rsid w:val="001B3430"/>
    <w:rsid w:val="001C3740"/>
    <w:rsid w:val="001C3C01"/>
    <w:rsid w:val="001C5E50"/>
    <w:rsid w:val="001C6B93"/>
    <w:rsid w:val="001D3DE1"/>
    <w:rsid w:val="001E2A6C"/>
    <w:rsid w:val="001F124A"/>
    <w:rsid w:val="001F782D"/>
    <w:rsid w:val="002010AE"/>
    <w:rsid w:val="0020237C"/>
    <w:rsid w:val="0020561E"/>
    <w:rsid w:val="0022148C"/>
    <w:rsid w:val="002249F9"/>
    <w:rsid w:val="002256EB"/>
    <w:rsid w:val="00230DF9"/>
    <w:rsid w:val="00231CF9"/>
    <w:rsid w:val="00231FCD"/>
    <w:rsid w:val="0023309F"/>
    <w:rsid w:val="00240006"/>
    <w:rsid w:val="0024268B"/>
    <w:rsid w:val="00243D89"/>
    <w:rsid w:val="00252AC2"/>
    <w:rsid w:val="00253619"/>
    <w:rsid w:val="00254CEE"/>
    <w:rsid w:val="002564DA"/>
    <w:rsid w:val="00257EC6"/>
    <w:rsid w:val="002611AE"/>
    <w:rsid w:val="002629B7"/>
    <w:rsid w:val="00264953"/>
    <w:rsid w:val="00267760"/>
    <w:rsid w:val="00272EFF"/>
    <w:rsid w:val="002736CA"/>
    <w:rsid w:val="00276D0E"/>
    <w:rsid w:val="00280F40"/>
    <w:rsid w:val="00282A2D"/>
    <w:rsid w:val="00286D6B"/>
    <w:rsid w:val="002877FE"/>
    <w:rsid w:val="002960FC"/>
    <w:rsid w:val="0029798D"/>
    <w:rsid w:val="002A280E"/>
    <w:rsid w:val="002A3D97"/>
    <w:rsid w:val="002A661F"/>
    <w:rsid w:val="002B1354"/>
    <w:rsid w:val="002B7157"/>
    <w:rsid w:val="002C064D"/>
    <w:rsid w:val="002C7B11"/>
    <w:rsid w:val="002D223D"/>
    <w:rsid w:val="002D2BF0"/>
    <w:rsid w:val="002D4B54"/>
    <w:rsid w:val="002E20F6"/>
    <w:rsid w:val="002E22B8"/>
    <w:rsid w:val="002E4B47"/>
    <w:rsid w:val="002E76E5"/>
    <w:rsid w:val="002E7983"/>
    <w:rsid w:val="002E79FC"/>
    <w:rsid w:val="002F3F4E"/>
    <w:rsid w:val="0030117A"/>
    <w:rsid w:val="003025BF"/>
    <w:rsid w:val="0031319C"/>
    <w:rsid w:val="0031446E"/>
    <w:rsid w:val="00320594"/>
    <w:rsid w:val="003219EF"/>
    <w:rsid w:val="00323CA1"/>
    <w:rsid w:val="00330AF0"/>
    <w:rsid w:val="00332563"/>
    <w:rsid w:val="00332FD1"/>
    <w:rsid w:val="00333ED7"/>
    <w:rsid w:val="003367A1"/>
    <w:rsid w:val="003378F6"/>
    <w:rsid w:val="00342F44"/>
    <w:rsid w:val="00346D6D"/>
    <w:rsid w:val="00347FB0"/>
    <w:rsid w:val="00351ACD"/>
    <w:rsid w:val="0035744E"/>
    <w:rsid w:val="00362174"/>
    <w:rsid w:val="003630E8"/>
    <w:rsid w:val="0036662B"/>
    <w:rsid w:val="00380CEB"/>
    <w:rsid w:val="0038102A"/>
    <w:rsid w:val="003818C6"/>
    <w:rsid w:val="00384AB7"/>
    <w:rsid w:val="00384BE8"/>
    <w:rsid w:val="00386769"/>
    <w:rsid w:val="003919A0"/>
    <w:rsid w:val="00393472"/>
    <w:rsid w:val="00394FB0"/>
    <w:rsid w:val="00394FFA"/>
    <w:rsid w:val="003A12A1"/>
    <w:rsid w:val="003A3F88"/>
    <w:rsid w:val="003B2E56"/>
    <w:rsid w:val="003B3A15"/>
    <w:rsid w:val="003B4F19"/>
    <w:rsid w:val="003B68E7"/>
    <w:rsid w:val="003B787B"/>
    <w:rsid w:val="003C2378"/>
    <w:rsid w:val="003C3362"/>
    <w:rsid w:val="003C3FBB"/>
    <w:rsid w:val="003C3FC4"/>
    <w:rsid w:val="003D061A"/>
    <w:rsid w:val="003D5E08"/>
    <w:rsid w:val="003D733A"/>
    <w:rsid w:val="003E1C98"/>
    <w:rsid w:val="003E4896"/>
    <w:rsid w:val="003E4F92"/>
    <w:rsid w:val="003E56B3"/>
    <w:rsid w:val="003E6D2E"/>
    <w:rsid w:val="003F2C52"/>
    <w:rsid w:val="003F3E68"/>
    <w:rsid w:val="004019E1"/>
    <w:rsid w:val="004062F1"/>
    <w:rsid w:val="00407986"/>
    <w:rsid w:val="00410BEA"/>
    <w:rsid w:val="00415C39"/>
    <w:rsid w:val="004167E4"/>
    <w:rsid w:val="004173F4"/>
    <w:rsid w:val="00430946"/>
    <w:rsid w:val="00435EE5"/>
    <w:rsid w:val="00440D31"/>
    <w:rsid w:val="00446188"/>
    <w:rsid w:val="0044694A"/>
    <w:rsid w:val="00447664"/>
    <w:rsid w:val="00454659"/>
    <w:rsid w:val="004560B2"/>
    <w:rsid w:val="004578BD"/>
    <w:rsid w:val="00462C7B"/>
    <w:rsid w:val="004644C0"/>
    <w:rsid w:val="00464766"/>
    <w:rsid w:val="00465073"/>
    <w:rsid w:val="00465C58"/>
    <w:rsid w:val="00470E0C"/>
    <w:rsid w:val="00472A11"/>
    <w:rsid w:val="00472A33"/>
    <w:rsid w:val="004764D6"/>
    <w:rsid w:val="004779FA"/>
    <w:rsid w:val="004802FF"/>
    <w:rsid w:val="00480320"/>
    <w:rsid w:val="004803F8"/>
    <w:rsid w:val="00483649"/>
    <w:rsid w:val="00484EA0"/>
    <w:rsid w:val="00490029"/>
    <w:rsid w:val="004A0AB2"/>
    <w:rsid w:val="004A0C99"/>
    <w:rsid w:val="004A353C"/>
    <w:rsid w:val="004A4274"/>
    <w:rsid w:val="004A5C74"/>
    <w:rsid w:val="004B1310"/>
    <w:rsid w:val="004B197B"/>
    <w:rsid w:val="004B1CA0"/>
    <w:rsid w:val="004B2803"/>
    <w:rsid w:val="004B3BC2"/>
    <w:rsid w:val="004C3924"/>
    <w:rsid w:val="004C404E"/>
    <w:rsid w:val="004D0201"/>
    <w:rsid w:val="004D1D92"/>
    <w:rsid w:val="004D2A58"/>
    <w:rsid w:val="004D46DE"/>
    <w:rsid w:val="004D4A57"/>
    <w:rsid w:val="004D7971"/>
    <w:rsid w:val="004E0320"/>
    <w:rsid w:val="004F4490"/>
    <w:rsid w:val="004F519A"/>
    <w:rsid w:val="00501A0C"/>
    <w:rsid w:val="00504F92"/>
    <w:rsid w:val="00505CC0"/>
    <w:rsid w:val="0050703A"/>
    <w:rsid w:val="00507190"/>
    <w:rsid w:val="005130F8"/>
    <w:rsid w:val="00515429"/>
    <w:rsid w:val="0051651C"/>
    <w:rsid w:val="00520A00"/>
    <w:rsid w:val="00520A05"/>
    <w:rsid w:val="00521274"/>
    <w:rsid w:val="00533C20"/>
    <w:rsid w:val="0053488D"/>
    <w:rsid w:val="00534D11"/>
    <w:rsid w:val="00534DB7"/>
    <w:rsid w:val="00550D02"/>
    <w:rsid w:val="00553198"/>
    <w:rsid w:val="005533A8"/>
    <w:rsid w:val="00553E83"/>
    <w:rsid w:val="00555A33"/>
    <w:rsid w:val="005560D5"/>
    <w:rsid w:val="005567DB"/>
    <w:rsid w:val="00560DD4"/>
    <w:rsid w:val="00560F48"/>
    <w:rsid w:val="005649D9"/>
    <w:rsid w:val="00567AA5"/>
    <w:rsid w:val="00573E24"/>
    <w:rsid w:val="00573F06"/>
    <w:rsid w:val="005763D7"/>
    <w:rsid w:val="00577FD0"/>
    <w:rsid w:val="00582747"/>
    <w:rsid w:val="005836FB"/>
    <w:rsid w:val="00584DB1"/>
    <w:rsid w:val="00585FE4"/>
    <w:rsid w:val="005A0A67"/>
    <w:rsid w:val="005A3294"/>
    <w:rsid w:val="005A40B3"/>
    <w:rsid w:val="005A41C8"/>
    <w:rsid w:val="005B00EC"/>
    <w:rsid w:val="005B1CCD"/>
    <w:rsid w:val="005B4994"/>
    <w:rsid w:val="005B5B5D"/>
    <w:rsid w:val="005B681A"/>
    <w:rsid w:val="005C03DA"/>
    <w:rsid w:val="005C1CEA"/>
    <w:rsid w:val="005C60C1"/>
    <w:rsid w:val="005D17DC"/>
    <w:rsid w:val="005D1A6B"/>
    <w:rsid w:val="005D1F76"/>
    <w:rsid w:val="005D6E03"/>
    <w:rsid w:val="005E05D3"/>
    <w:rsid w:val="005E08E8"/>
    <w:rsid w:val="005E0B8D"/>
    <w:rsid w:val="005E1228"/>
    <w:rsid w:val="005E19FB"/>
    <w:rsid w:val="005E22D9"/>
    <w:rsid w:val="005E49A2"/>
    <w:rsid w:val="005F371D"/>
    <w:rsid w:val="005F664F"/>
    <w:rsid w:val="00606364"/>
    <w:rsid w:val="00610155"/>
    <w:rsid w:val="0061267D"/>
    <w:rsid w:val="00615102"/>
    <w:rsid w:val="00615BC0"/>
    <w:rsid w:val="0061670B"/>
    <w:rsid w:val="00627066"/>
    <w:rsid w:val="00627E03"/>
    <w:rsid w:val="00631804"/>
    <w:rsid w:val="00632358"/>
    <w:rsid w:val="00633CA1"/>
    <w:rsid w:val="00635AF9"/>
    <w:rsid w:val="006367E4"/>
    <w:rsid w:val="0064162B"/>
    <w:rsid w:val="00645902"/>
    <w:rsid w:val="00651D29"/>
    <w:rsid w:val="006536AB"/>
    <w:rsid w:val="006557DB"/>
    <w:rsid w:val="00655910"/>
    <w:rsid w:val="0066080F"/>
    <w:rsid w:val="00660E1D"/>
    <w:rsid w:val="006634DD"/>
    <w:rsid w:val="006638BF"/>
    <w:rsid w:val="006713D3"/>
    <w:rsid w:val="00673875"/>
    <w:rsid w:val="00673AFA"/>
    <w:rsid w:val="00683CE9"/>
    <w:rsid w:val="00690F6C"/>
    <w:rsid w:val="0069152C"/>
    <w:rsid w:val="006933F6"/>
    <w:rsid w:val="00693934"/>
    <w:rsid w:val="00693BB8"/>
    <w:rsid w:val="00695649"/>
    <w:rsid w:val="00695810"/>
    <w:rsid w:val="00696AF5"/>
    <w:rsid w:val="00697AE7"/>
    <w:rsid w:val="00697B91"/>
    <w:rsid w:val="006A14FC"/>
    <w:rsid w:val="006A5AE4"/>
    <w:rsid w:val="006B3604"/>
    <w:rsid w:val="006B6157"/>
    <w:rsid w:val="006B63F4"/>
    <w:rsid w:val="006B7BA8"/>
    <w:rsid w:val="006C02C1"/>
    <w:rsid w:val="006C189E"/>
    <w:rsid w:val="006C2244"/>
    <w:rsid w:val="006C6CDE"/>
    <w:rsid w:val="006C71FC"/>
    <w:rsid w:val="006D2E61"/>
    <w:rsid w:val="006D48FF"/>
    <w:rsid w:val="006E225C"/>
    <w:rsid w:val="006E2BFB"/>
    <w:rsid w:val="006E5245"/>
    <w:rsid w:val="006E7866"/>
    <w:rsid w:val="006F09A5"/>
    <w:rsid w:val="006F2245"/>
    <w:rsid w:val="006F2DF4"/>
    <w:rsid w:val="006F3E2F"/>
    <w:rsid w:val="006F435E"/>
    <w:rsid w:val="006F6564"/>
    <w:rsid w:val="006F71F7"/>
    <w:rsid w:val="00700AE6"/>
    <w:rsid w:val="00700F9C"/>
    <w:rsid w:val="007014CA"/>
    <w:rsid w:val="00701D4A"/>
    <w:rsid w:val="00702183"/>
    <w:rsid w:val="007055D6"/>
    <w:rsid w:val="007059C0"/>
    <w:rsid w:val="00707541"/>
    <w:rsid w:val="007101F3"/>
    <w:rsid w:val="00712D91"/>
    <w:rsid w:val="00716161"/>
    <w:rsid w:val="007214C4"/>
    <w:rsid w:val="00722523"/>
    <w:rsid w:val="00722803"/>
    <w:rsid w:val="00731298"/>
    <w:rsid w:val="007322CF"/>
    <w:rsid w:val="0073676D"/>
    <w:rsid w:val="0074013A"/>
    <w:rsid w:val="007420B1"/>
    <w:rsid w:val="00750E38"/>
    <w:rsid w:val="00760415"/>
    <w:rsid w:val="00762CFA"/>
    <w:rsid w:val="00762D56"/>
    <w:rsid w:val="007666E0"/>
    <w:rsid w:val="007760A3"/>
    <w:rsid w:val="00780861"/>
    <w:rsid w:val="00782501"/>
    <w:rsid w:val="007842D8"/>
    <w:rsid w:val="00785841"/>
    <w:rsid w:val="00792FEC"/>
    <w:rsid w:val="007A1552"/>
    <w:rsid w:val="007B22BC"/>
    <w:rsid w:val="007B2E21"/>
    <w:rsid w:val="007B3D28"/>
    <w:rsid w:val="007C18E1"/>
    <w:rsid w:val="007C201E"/>
    <w:rsid w:val="007C397B"/>
    <w:rsid w:val="007C4DD2"/>
    <w:rsid w:val="007C58D7"/>
    <w:rsid w:val="007C6D09"/>
    <w:rsid w:val="007D14C9"/>
    <w:rsid w:val="007D1C51"/>
    <w:rsid w:val="007D3D77"/>
    <w:rsid w:val="007D60E3"/>
    <w:rsid w:val="007D6F58"/>
    <w:rsid w:val="007E0B63"/>
    <w:rsid w:val="007E48FF"/>
    <w:rsid w:val="007E510E"/>
    <w:rsid w:val="007E59C6"/>
    <w:rsid w:val="007F134C"/>
    <w:rsid w:val="007F32EB"/>
    <w:rsid w:val="007F366D"/>
    <w:rsid w:val="00801FC4"/>
    <w:rsid w:val="00802240"/>
    <w:rsid w:val="00802B52"/>
    <w:rsid w:val="008036FB"/>
    <w:rsid w:val="0080415A"/>
    <w:rsid w:val="00805580"/>
    <w:rsid w:val="008166CD"/>
    <w:rsid w:val="00817A69"/>
    <w:rsid w:val="008205F6"/>
    <w:rsid w:val="00820CEB"/>
    <w:rsid w:val="00824301"/>
    <w:rsid w:val="0082441E"/>
    <w:rsid w:val="0082796B"/>
    <w:rsid w:val="00827A39"/>
    <w:rsid w:val="00833587"/>
    <w:rsid w:val="00835E61"/>
    <w:rsid w:val="00842F91"/>
    <w:rsid w:val="00850578"/>
    <w:rsid w:val="008529A3"/>
    <w:rsid w:val="0085419B"/>
    <w:rsid w:val="00857CC4"/>
    <w:rsid w:val="00870EFF"/>
    <w:rsid w:val="00871A99"/>
    <w:rsid w:val="0087676E"/>
    <w:rsid w:val="00877790"/>
    <w:rsid w:val="008802F0"/>
    <w:rsid w:val="008812AE"/>
    <w:rsid w:val="0088166B"/>
    <w:rsid w:val="008924DC"/>
    <w:rsid w:val="0089351D"/>
    <w:rsid w:val="00894A2A"/>
    <w:rsid w:val="0089738B"/>
    <w:rsid w:val="008A13A2"/>
    <w:rsid w:val="008A4FAE"/>
    <w:rsid w:val="008A51B7"/>
    <w:rsid w:val="008B18DF"/>
    <w:rsid w:val="008C10BA"/>
    <w:rsid w:val="008C2EC9"/>
    <w:rsid w:val="008D1E1A"/>
    <w:rsid w:val="008D4F6A"/>
    <w:rsid w:val="008D7A66"/>
    <w:rsid w:val="008E1EA0"/>
    <w:rsid w:val="008E4F4B"/>
    <w:rsid w:val="008F0A28"/>
    <w:rsid w:val="008F1404"/>
    <w:rsid w:val="008F224C"/>
    <w:rsid w:val="008F52A5"/>
    <w:rsid w:val="00900244"/>
    <w:rsid w:val="00905155"/>
    <w:rsid w:val="00911318"/>
    <w:rsid w:val="0091473A"/>
    <w:rsid w:val="009230BF"/>
    <w:rsid w:val="0092533A"/>
    <w:rsid w:val="009273C6"/>
    <w:rsid w:val="00933A45"/>
    <w:rsid w:val="00934BF7"/>
    <w:rsid w:val="00935FBE"/>
    <w:rsid w:val="00936CA9"/>
    <w:rsid w:val="009374E8"/>
    <w:rsid w:val="00941471"/>
    <w:rsid w:val="0094308A"/>
    <w:rsid w:val="00943250"/>
    <w:rsid w:val="0094519A"/>
    <w:rsid w:val="009452D6"/>
    <w:rsid w:val="00946D20"/>
    <w:rsid w:val="00946FDB"/>
    <w:rsid w:val="0095009F"/>
    <w:rsid w:val="0095357B"/>
    <w:rsid w:val="00953637"/>
    <w:rsid w:val="00954CE8"/>
    <w:rsid w:val="00955A54"/>
    <w:rsid w:val="00956BD8"/>
    <w:rsid w:val="009604AF"/>
    <w:rsid w:val="00962CF6"/>
    <w:rsid w:val="00970C25"/>
    <w:rsid w:val="00980B3C"/>
    <w:rsid w:val="0098311C"/>
    <w:rsid w:val="00986766"/>
    <w:rsid w:val="00990957"/>
    <w:rsid w:val="009916BE"/>
    <w:rsid w:val="009950E1"/>
    <w:rsid w:val="009969DD"/>
    <w:rsid w:val="009971F4"/>
    <w:rsid w:val="00997D6F"/>
    <w:rsid w:val="009A0FF6"/>
    <w:rsid w:val="009B02A8"/>
    <w:rsid w:val="009B0973"/>
    <w:rsid w:val="009B1F36"/>
    <w:rsid w:val="009B28E7"/>
    <w:rsid w:val="009B3307"/>
    <w:rsid w:val="009B48E2"/>
    <w:rsid w:val="009B5071"/>
    <w:rsid w:val="009B7AEF"/>
    <w:rsid w:val="009C256E"/>
    <w:rsid w:val="009C4386"/>
    <w:rsid w:val="009E0844"/>
    <w:rsid w:val="009E11A0"/>
    <w:rsid w:val="009E1B9D"/>
    <w:rsid w:val="009E207B"/>
    <w:rsid w:val="009E2143"/>
    <w:rsid w:val="009E3C4E"/>
    <w:rsid w:val="009E5864"/>
    <w:rsid w:val="009E590C"/>
    <w:rsid w:val="009E6612"/>
    <w:rsid w:val="009F253A"/>
    <w:rsid w:val="009F4AB6"/>
    <w:rsid w:val="00A04F18"/>
    <w:rsid w:val="00A10EEB"/>
    <w:rsid w:val="00A14B26"/>
    <w:rsid w:val="00A16420"/>
    <w:rsid w:val="00A228FE"/>
    <w:rsid w:val="00A27344"/>
    <w:rsid w:val="00A27CE6"/>
    <w:rsid w:val="00A341DA"/>
    <w:rsid w:val="00A34546"/>
    <w:rsid w:val="00A3631D"/>
    <w:rsid w:val="00A40EFD"/>
    <w:rsid w:val="00A441A5"/>
    <w:rsid w:val="00A44239"/>
    <w:rsid w:val="00A465CD"/>
    <w:rsid w:val="00A53389"/>
    <w:rsid w:val="00A54809"/>
    <w:rsid w:val="00A56712"/>
    <w:rsid w:val="00A614F1"/>
    <w:rsid w:val="00A624CE"/>
    <w:rsid w:val="00A63D17"/>
    <w:rsid w:val="00A64627"/>
    <w:rsid w:val="00A64863"/>
    <w:rsid w:val="00A658EE"/>
    <w:rsid w:val="00A70520"/>
    <w:rsid w:val="00A70594"/>
    <w:rsid w:val="00A72D3D"/>
    <w:rsid w:val="00A731D0"/>
    <w:rsid w:val="00A7468B"/>
    <w:rsid w:val="00A76A04"/>
    <w:rsid w:val="00A7709D"/>
    <w:rsid w:val="00A824E6"/>
    <w:rsid w:val="00A86C7A"/>
    <w:rsid w:val="00A878B8"/>
    <w:rsid w:val="00A906D4"/>
    <w:rsid w:val="00A946FA"/>
    <w:rsid w:val="00AA2A50"/>
    <w:rsid w:val="00AA3CD6"/>
    <w:rsid w:val="00AA3F9D"/>
    <w:rsid w:val="00AA4FB3"/>
    <w:rsid w:val="00AA784C"/>
    <w:rsid w:val="00AB301F"/>
    <w:rsid w:val="00AB538C"/>
    <w:rsid w:val="00AB5E9E"/>
    <w:rsid w:val="00AB603B"/>
    <w:rsid w:val="00AC179A"/>
    <w:rsid w:val="00AC3BD4"/>
    <w:rsid w:val="00AC56DC"/>
    <w:rsid w:val="00AC5C51"/>
    <w:rsid w:val="00AC660E"/>
    <w:rsid w:val="00AC7FCE"/>
    <w:rsid w:val="00AE1D90"/>
    <w:rsid w:val="00AE6DFB"/>
    <w:rsid w:val="00AF1D58"/>
    <w:rsid w:val="00AF521F"/>
    <w:rsid w:val="00B00BD5"/>
    <w:rsid w:val="00B014C7"/>
    <w:rsid w:val="00B06CFC"/>
    <w:rsid w:val="00B12830"/>
    <w:rsid w:val="00B206D6"/>
    <w:rsid w:val="00B253DE"/>
    <w:rsid w:val="00B3130E"/>
    <w:rsid w:val="00B336FF"/>
    <w:rsid w:val="00B421F0"/>
    <w:rsid w:val="00B44D1D"/>
    <w:rsid w:val="00B478E0"/>
    <w:rsid w:val="00B47C44"/>
    <w:rsid w:val="00B55554"/>
    <w:rsid w:val="00B6067E"/>
    <w:rsid w:val="00B65ECA"/>
    <w:rsid w:val="00B66D91"/>
    <w:rsid w:val="00B677C8"/>
    <w:rsid w:val="00B81AD2"/>
    <w:rsid w:val="00B83583"/>
    <w:rsid w:val="00B8361C"/>
    <w:rsid w:val="00B83B5F"/>
    <w:rsid w:val="00B871B7"/>
    <w:rsid w:val="00B92582"/>
    <w:rsid w:val="00B92F28"/>
    <w:rsid w:val="00B9580E"/>
    <w:rsid w:val="00BA1291"/>
    <w:rsid w:val="00BA28B4"/>
    <w:rsid w:val="00BA2DC1"/>
    <w:rsid w:val="00BA3022"/>
    <w:rsid w:val="00BA3C2F"/>
    <w:rsid w:val="00BA6520"/>
    <w:rsid w:val="00BB111A"/>
    <w:rsid w:val="00BB1ED3"/>
    <w:rsid w:val="00BB3D18"/>
    <w:rsid w:val="00BC2409"/>
    <w:rsid w:val="00BC73A0"/>
    <w:rsid w:val="00BD1475"/>
    <w:rsid w:val="00BD2318"/>
    <w:rsid w:val="00BD55DB"/>
    <w:rsid w:val="00BD6283"/>
    <w:rsid w:val="00BE04A3"/>
    <w:rsid w:val="00BE0783"/>
    <w:rsid w:val="00BE0833"/>
    <w:rsid w:val="00BE28C9"/>
    <w:rsid w:val="00BE2DD1"/>
    <w:rsid w:val="00BE30BA"/>
    <w:rsid w:val="00BE3D7F"/>
    <w:rsid w:val="00BE5A04"/>
    <w:rsid w:val="00BF48F2"/>
    <w:rsid w:val="00BF74E6"/>
    <w:rsid w:val="00C0741B"/>
    <w:rsid w:val="00C104E5"/>
    <w:rsid w:val="00C106FD"/>
    <w:rsid w:val="00C108FB"/>
    <w:rsid w:val="00C120D9"/>
    <w:rsid w:val="00C144ED"/>
    <w:rsid w:val="00C15062"/>
    <w:rsid w:val="00C17626"/>
    <w:rsid w:val="00C20BB1"/>
    <w:rsid w:val="00C21195"/>
    <w:rsid w:val="00C24E30"/>
    <w:rsid w:val="00C279CC"/>
    <w:rsid w:val="00C30A1C"/>
    <w:rsid w:val="00C35787"/>
    <w:rsid w:val="00C405EE"/>
    <w:rsid w:val="00C40BCF"/>
    <w:rsid w:val="00C428E6"/>
    <w:rsid w:val="00C455F6"/>
    <w:rsid w:val="00C51FF8"/>
    <w:rsid w:val="00C555DC"/>
    <w:rsid w:val="00C567BE"/>
    <w:rsid w:val="00C62D87"/>
    <w:rsid w:val="00C63225"/>
    <w:rsid w:val="00C64E54"/>
    <w:rsid w:val="00C66EB1"/>
    <w:rsid w:val="00C67302"/>
    <w:rsid w:val="00C673F5"/>
    <w:rsid w:val="00C739E9"/>
    <w:rsid w:val="00C839F0"/>
    <w:rsid w:val="00C84D9A"/>
    <w:rsid w:val="00C91E73"/>
    <w:rsid w:val="00C94D37"/>
    <w:rsid w:val="00CA0699"/>
    <w:rsid w:val="00CA10CA"/>
    <w:rsid w:val="00CA5784"/>
    <w:rsid w:val="00CB3036"/>
    <w:rsid w:val="00CB45F0"/>
    <w:rsid w:val="00CB7084"/>
    <w:rsid w:val="00CC216B"/>
    <w:rsid w:val="00CC4923"/>
    <w:rsid w:val="00CC6EEE"/>
    <w:rsid w:val="00CD1FB8"/>
    <w:rsid w:val="00CE11C6"/>
    <w:rsid w:val="00CE4C50"/>
    <w:rsid w:val="00CE6C35"/>
    <w:rsid w:val="00CF000C"/>
    <w:rsid w:val="00CF1AAF"/>
    <w:rsid w:val="00CF2679"/>
    <w:rsid w:val="00CF27F3"/>
    <w:rsid w:val="00CF339C"/>
    <w:rsid w:val="00CF413F"/>
    <w:rsid w:val="00D03B1C"/>
    <w:rsid w:val="00D043A3"/>
    <w:rsid w:val="00D04E63"/>
    <w:rsid w:val="00D05B43"/>
    <w:rsid w:val="00D073E3"/>
    <w:rsid w:val="00D13FBD"/>
    <w:rsid w:val="00D16967"/>
    <w:rsid w:val="00D2267F"/>
    <w:rsid w:val="00D25036"/>
    <w:rsid w:val="00D275CB"/>
    <w:rsid w:val="00D30956"/>
    <w:rsid w:val="00D317BF"/>
    <w:rsid w:val="00D31F22"/>
    <w:rsid w:val="00D31FF0"/>
    <w:rsid w:val="00D32C14"/>
    <w:rsid w:val="00D353DD"/>
    <w:rsid w:val="00D3757B"/>
    <w:rsid w:val="00D4317B"/>
    <w:rsid w:val="00D44F40"/>
    <w:rsid w:val="00D50DE6"/>
    <w:rsid w:val="00D57326"/>
    <w:rsid w:val="00D61248"/>
    <w:rsid w:val="00D62518"/>
    <w:rsid w:val="00D646A9"/>
    <w:rsid w:val="00D66BC9"/>
    <w:rsid w:val="00D72E11"/>
    <w:rsid w:val="00D7579C"/>
    <w:rsid w:val="00D80AE1"/>
    <w:rsid w:val="00D84EA2"/>
    <w:rsid w:val="00D87867"/>
    <w:rsid w:val="00D955D4"/>
    <w:rsid w:val="00D95669"/>
    <w:rsid w:val="00D97D92"/>
    <w:rsid w:val="00DA162D"/>
    <w:rsid w:val="00DA2336"/>
    <w:rsid w:val="00DA46E9"/>
    <w:rsid w:val="00DB1561"/>
    <w:rsid w:val="00DB1D27"/>
    <w:rsid w:val="00DC0420"/>
    <w:rsid w:val="00DC08ED"/>
    <w:rsid w:val="00DC1D50"/>
    <w:rsid w:val="00DC6B6D"/>
    <w:rsid w:val="00DD10BC"/>
    <w:rsid w:val="00DD217C"/>
    <w:rsid w:val="00DD29A4"/>
    <w:rsid w:val="00DD57FD"/>
    <w:rsid w:val="00DE2948"/>
    <w:rsid w:val="00DE6206"/>
    <w:rsid w:val="00DF0E91"/>
    <w:rsid w:val="00DF315B"/>
    <w:rsid w:val="00DF4A31"/>
    <w:rsid w:val="00DF56B6"/>
    <w:rsid w:val="00E0010E"/>
    <w:rsid w:val="00E00D86"/>
    <w:rsid w:val="00E00F7E"/>
    <w:rsid w:val="00E022DF"/>
    <w:rsid w:val="00E049AE"/>
    <w:rsid w:val="00E158A5"/>
    <w:rsid w:val="00E20D8B"/>
    <w:rsid w:val="00E2406D"/>
    <w:rsid w:val="00E3070D"/>
    <w:rsid w:val="00E32ECC"/>
    <w:rsid w:val="00E3723B"/>
    <w:rsid w:val="00E377C4"/>
    <w:rsid w:val="00E418D0"/>
    <w:rsid w:val="00E43BB4"/>
    <w:rsid w:val="00E43CF5"/>
    <w:rsid w:val="00E46B5F"/>
    <w:rsid w:val="00E46B77"/>
    <w:rsid w:val="00E508F0"/>
    <w:rsid w:val="00E51421"/>
    <w:rsid w:val="00E529C2"/>
    <w:rsid w:val="00E52B50"/>
    <w:rsid w:val="00E52D24"/>
    <w:rsid w:val="00E53836"/>
    <w:rsid w:val="00E60810"/>
    <w:rsid w:val="00E70D07"/>
    <w:rsid w:val="00E74CE7"/>
    <w:rsid w:val="00E74E49"/>
    <w:rsid w:val="00E750B8"/>
    <w:rsid w:val="00E8109E"/>
    <w:rsid w:val="00E81F03"/>
    <w:rsid w:val="00E81F26"/>
    <w:rsid w:val="00E82FFC"/>
    <w:rsid w:val="00E84E97"/>
    <w:rsid w:val="00E87673"/>
    <w:rsid w:val="00E90202"/>
    <w:rsid w:val="00E9350D"/>
    <w:rsid w:val="00E974EE"/>
    <w:rsid w:val="00E97FA3"/>
    <w:rsid w:val="00EA482B"/>
    <w:rsid w:val="00EA48F5"/>
    <w:rsid w:val="00EB272A"/>
    <w:rsid w:val="00EB4D5C"/>
    <w:rsid w:val="00EB57A0"/>
    <w:rsid w:val="00EB59AA"/>
    <w:rsid w:val="00EB783C"/>
    <w:rsid w:val="00ED0781"/>
    <w:rsid w:val="00ED1A1C"/>
    <w:rsid w:val="00EE0C04"/>
    <w:rsid w:val="00EE16B5"/>
    <w:rsid w:val="00EE3230"/>
    <w:rsid w:val="00EE3F58"/>
    <w:rsid w:val="00EE4490"/>
    <w:rsid w:val="00EF32AB"/>
    <w:rsid w:val="00EF3741"/>
    <w:rsid w:val="00EF4F34"/>
    <w:rsid w:val="00EF6C10"/>
    <w:rsid w:val="00EF6EBC"/>
    <w:rsid w:val="00F054AA"/>
    <w:rsid w:val="00F0716A"/>
    <w:rsid w:val="00F07726"/>
    <w:rsid w:val="00F11E62"/>
    <w:rsid w:val="00F13386"/>
    <w:rsid w:val="00F13E3E"/>
    <w:rsid w:val="00F2252C"/>
    <w:rsid w:val="00F24EB8"/>
    <w:rsid w:val="00F25DE0"/>
    <w:rsid w:val="00F279DC"/>
    <w:rsid w:val="00F304A1"/>
    <w:rsid w:val="00F3235D"/>
    <w:rsid w:val="00F40C50"/>
    <w:rsid w:val="00F413D0"/>
    <w:rsid w:val="00F44247"/>
    <w:rsid w:val="00F46C51"/>
    <w:rsid w:val="00F47AEE"/>
    <w:rsid w:val="00F50C4A"/>
    <w:rsid w:val="00F60A4A"/>
    <w:rsid w:val="00F63622"/>
    <w:rsid w:val="00F63AE5"/>
    <w:rsid w:val="00F66C66"/>
    <w:rsid w:val="00F73A0F"/>
    <w:rsid w:val="00F7563E"/>
    <w:rsid w:val="00F77851"/>
    <w:rsid w:val="00F8082A"/>
    <w:rsid w:val="00F81137"/>
    <w:rsid w:val="00F83292"/>
    <w:rsid w:val="00F85F54"/>
    <w:rsid w:val="00F863DA"/>
    <w:rsid w:val="00F86E4A"/>
    <w:rsid w:val="00F87C0C"/>
    <w:rsid w:val="00F9349D"/>
    <w:rsid w:val="00F9380A"/>
    <w:rsid w:val="00F95A1B"/>
    <w:rsid w:val="00FA3C0E"/>
    <w:rsid w:val="00FA6A40"/>
    <w:rsid w:val="00FA6BD4"/>
    <w:rsid w:val="00FA789C"/>
    <w:rsid w:val="00FB1BC5"/>
    <w:rsid w:val="00FB4BEA"/>
    <w:rsid w:val="00FB7A9F"/>
    <w:rsid w:val="00FC0943"/>
    <w:rsid w:val="00FC1E02"/>
    <w:rsid w:val="00FC69E6"/>
    <w:rsid w:val="00FD05AB"/>
    <w:rsid w:val="00FE5B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0D168"/>
  <w15:docId w15:val="{0D5984CA-BE3B-45CF-BA08-B0C02FA6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4E70"/>
    <w:pPr>
      <w:widowControl w:val="0"/>
      <w:jc w:val="both"/>
    </w:pPr>
  </w:style>
  <w:style w:type="paragraph" w:styleId="1">
    <w:name w:val="heading 1"/>
    <w:basedOn w:val="a4"/>
    <w:next w:val="a4"/>
    <w:link w:val="1Char"/>
    <w:uiPriority w:val="9"/>
    <w:qFormat/>
    <w:rsid w:val="00F60A4A"/>
    <w:pPr>
      <w:keepNext/>
      <w:keepLines/>
      <w:spacing w:before="340" w:after="330" w:line="578" w:lineRule="auto"/>
      <w:outlineLvl w:val="0"/>
    </w:pPr>
    <w:rPr>
      <w:b/>
      <w:bCs/>
      <w:kern w:val="44"/>
      <w:sz w:val="44"/>
      <w:szCs w:val="44"/>
    </w:rPr>
  </w:style>
  <w:style w:type="paragraph" w:styleId="2">
    <w:name w:val="heading 2"/>
    <w:basedOn w:val="a4"/>
    <w:next w:val="a4"/>
    <w:link w:val="2Char"/>
    <w:unhideWhenUsed/>
    <w:qFormat/>
    <w:rsid w:val="00D31F2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4"/>
    <w:next w:val="a4"/>
    <w:link w:val="3Char"/>
    <w:uiPriority w:val="9"/>
    <w:unhideWhenUsed/>
    <w:qFormat/>
    <w:rsid w:val="00D31F22"/>
    <w:pPr>
      <w:keepNext/>
      <w:keepLines/>
      <w:spacing w:before="260" w:after="260" w:line="416" w:lineRule="auto"/>
      <w:outlineLvl w:val="2"/>
    </w:pPr>
    <w:rPr>
      <w:b/>
      <w:bCs/>
      <w:sz w:val="32"/>
      <w:szCs w:val="32"/>
    </w:rPr>
  </w:style>
  <w:style w:type="paragraph" w:styleId="4">
    <w:name w:val="heading 4"/>
    <w:basedOn w:val="a4"/>
    <w:link w:val="4Char"/>
    <w:uiPriority w:val="9"/>
    <w:qFormat/>
    <w:rsid w:val="002E79F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5"/>
    <w:link w:val="1"/>
    <w:uiPriority w:val="9"/>
    <w:rsid w:val="00F60A4A"/>
    <w:rPr>
      <w:b/>
      <w:bCs/>
      <w:kern w:val="44"/>
      <w:sz w:val="44"/>
      <w:szCs w:val="44"/>
    </w:rPr>
  </w:style>
  <w:style w:type="character" w:customStyle="1" w:styleId="2Char">
    <w:name w:val="标题 2 Char"/>
    <w:basedOn w:val="a5"/>
    <w:link w:val="2"/>
    <w:rsid w:val="00D31F22"/>
    <w:rPr>
      <w:rFonts w:asciiTheme="majorHAnsi" w:eastAsiaTheme="majorEastAsia" w:hAnsiTheme="majorHAnsi" w:cstheme="majorBidi"/>
      <w:b/>
      <w:bCs/>
      <w:sz w:val="32"/>
      <w:szCs w:val="32"/>
    </w:rPr>
  </w:style>
  <w:style w:type="character" w:customStyle="1" w:styleId="3Char">
    <w:name w:val="标题 3 Char"/>
    <w:basedOn w:val="a5"/>
    <w:link w:val="3"/>
    <w:uiPriority w:val="9"/>
    <w:rsid w:val="00D31F22"/>
    <w:rPr>
      <w:b/>
      <w:bCs/>
      <w:sz w:val="32"/>
      <w:szCs w:val="32"/>
    </w:rPr>
  </w:style>
  <w:style w:type="character" w:customStyle="1" w:styleId="4Char">
    <w:name w:val="标题 4 Char"/>
    <w:basedOn w:val="a5"/>
    <w:link w:val="4"/>
    <w:uiPriority w:val="9"/>
    <w:rsid w:val="002E79FC"/>
    <w:rPr>
      <w:rFonts w:ascii="宋体" w:eastAsia="宋体" w:hAnsi="宋体" w:cs="宋体"/>
      <w:b/>
      <w:bCs/>
      <w:kern w:val="0"/>
      <w:sz w:val="24"/>
      <w:szCs w:val="24"/>
    </w:rPr>
  </w:style>
  <w:style w:type="paragraph" w:styleId="a8">
    <w:name w:val="header"/>
    <w:basedOn w:val="a4"/>
    <w:link w:val="Char"/>
    <w:uiPriority w:val="99"/>
    <w:unhideWhenUsed/>
    <w:rsid w:val="008244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8"/>
    <w:uiPriority w:val="99"/>
    <w:rsid w:val="0082441E"/>
    <w:rPr>
      <w:sz w:val="18"/>
      <w:szCs w:val="18"/>
    </w:rPr>
  </w:style>
  <w:style w:type="paragraph" w:styleId="a9">
    <w:name w:val="footer"/>
    <w:basedOn w:val="a4"/>
    <w:link w:val="Char0"/>
    <w:uiPriority w:val="99"/>
    <w:unhideWhenUsed/>
    <w:rsid w:val="0082441E"/>
    <w:pPr>
      <w:tabs>
        <w:tab w:val="center" w:pos="4153"/>
        <w:tab w:val="right" w:pos="8306"/>
      </w:tabs>
      <w:snapToGrid w:val="0"/>
      <w:jc w:val="left"/>
    </w:pPr>
    <w:rPr>
      <w:sz w:val="18"/>
      <w:szCs w:val="18"/>
    </w:rPr>
  </w:style>
  <w:style w:type="character" w:customStyle="1" w:styleId="Char0">
    <w:name w:val="页脚 Char"/>
    <w:basedOn w:val="a5"/>
    <w:link w:val="a9"/>
    <w:uiPriority w:val="99"/>
    <w:rsid w:val="0082441E"/>
    <w:rPr>
      <w:sz w:val="18"/>
      <w:szCs w:val="18"/>
    </w:rPr>
  </w:style>
  <w:style w:type="paragraph" w:customStyle="1" w:styleId="aa">
    <w:name w:val="前言、引言标题"/>
    <w:next w:val="a4"/>
    <w:rsid w:val="0082441E"/>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b">
    <w:name w:val="段"/>
    <w:link w:val="Char1"/>
    <w:rsid w:val="00A53389"/>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basedOn w:val="a5"/>
    <w:link w:val="ab"/>
    <w:locked/>
    <w:rsid w:val="00A53389"/>
    <w:rPr>
      <w:rFonts w:ascii="宋体" w:eastAsia="宋体" w:hAnsi="Times New Roman" w:cs="Times New Roman"/>
      <w:noProof/>
      <w:kern w:val="0"/>
      <w:szCs w:val="20"/>
    </w:rPr>
  </w:style>
  <w:style w:type="paragraph" w:customStyle="1" w:styleId="a0">
    <w:name w:val="一级条标题"/>
    <w:next w:val="ab"/>
    <w:link w:val="Char2"/>
    <w:rsid w:val="00A53389"/>
    <w:pPr>
      <w:numPr>
        <w:ilvl w:val="1"/>
        <w:numId w:val="1"/>
      </w:numPr>
      <w:spacing w:beforeLines="50" w:afterLines="50"/>
      <w:outlineLvl w:val="2"/>
    </w:pPr>
    <w:rPr>
      <w:rFonts w:ascii="黑体" w:eastAsia="黑体" w:hAnsi="Times New Roman" w:cs="Times New Roman"/>
      <w:kern w:val="0"/>
      <w:sz w:val="22"/>
      <w:szCs w:val="20"/>
    </w:rPr>
  </w:style>
  <w:style w:type="character" w:customStyle="1" w:styleId="Char2">
    <w:name w:val="一级条标题 Char"/>
    <w:link w:val="a0"/>
    <w:locked/>
    <w:rsid w:val="00A53389"/>
    <w:rPr>
      <w:rFonts w:ascii="黑体" w:eastAsia="黑体" w:hAnsi="Times New Roman" w:cs="Times New Roman"/>
      <w:kern w:val="0"/>
      <w:sz w:val="22"/>
      <w:szCs w:val="20"/>
    </w:rPr>
  </w:style>
  <w:style w:type="paragraph" w:customStyle="1" w:styleId="a">
    <w:name w:val="章标题"/>
    <w:next w:val="ab"/>
    <w:rsid w:val="00A53389"/>
    <w:pPr>
      <w:numPr>
        <w:numId w:val="1"/>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b"/>
    <w:rsid w:val="00A53389"/>
    <w:pPr>
      <w:numPr>
        <w:ilvl w:val="2"/>
      </w:numPr>
      <w:spacing w:before="50" w:after="50"/>
      <w:outlineLvl w:val="3"/>
    </w:pPr>
  </w:style>
  <w:style w:type="paragraph" w:customStyle="1" w:styleId="a2">
    <w:name w:val="三级条标题"/>
    <w:basedOn w:val="a1"/>
    <w:next w:val="ab"/>
    <w:rsid w:val="00A53389"/>
    <w:pPr>
      <w:numPr>
        <w:ilvl w:val="3"/>
      </w:numPr>
      <w:outlineLvl w:val="4"/>
    </w:pPr>
  </w:style>
  <w:style w:type="paragraph" w:customStyle="1" w:styleId="ac">
    <w:name w:val="四级条标题"/>
    <w:basedOn w:val="a2"/>
    <w:next w:val="ab"/>
    <w:rsid w:val="00A53389"/>
    <w:pPr>
      <w:numPr>
        <w:ilvl w:val="4"/>
      </w:numPr>
      <w:outlineLvl w:val="5"/>
    </w:pPr>
  </w:style>
  <w:style w:type="paragraph" w:customStyle="1" w:styleId="a3">
    <w:name w:val="五级条标题"/>
    <w:basedOn w:val="ac"/>
    <w:next w:val="ab"/>
    <w:rsid w:val="00A53389"/>
    <w:pPr>
      <w:numPr>
        <w:ilvl w:val="5"/>
      </w:numPr>
      <w:outlineLvl w:val="6"/>
    </w:pPr>
  </w:style>
  <w:style w:type="paragraph" w:styleId="ad">
    <w:name w:val="Normal (Web)"/>
    <w:basedOn w:val="a4"/>
    <w:uiPriority w:val="99"/>
    <w:unhideWhenUsed/>
    <w:rsid w:val="00A53389"/>
    <w:pPr>
      <w:widowControl/>
      <w:spacing w:before="100" w:beforeAutospacing="1" w:after="100" w:afterAutospacing="1"/>
      <w:jc w:val="left"/>
    </w:pPr>
    <w:rPr>
      <w:rFonts w:ascii="宋体" w:eastAsia="宋体" w:hAnsi="宋体" w:cs="宋体"/>
      <w:kern w:val="0"/>
      <w:sz w:val="24"/>
      <w:szCs w:val="24"/>
    </w:rPr>
  </w:style>
  <w:style w:type="character" w:customStyle="1" w:styleId="ae">
    <w:name w:val="发布"/>
    <w:rsid w:val="0094519A"/>
    <w:rPr>
      <w:rFonts w:ascii="黑体" w:eastAsia="黑体"/>
      <w:spacing w:val="85"/>
      <w:w w:val="100"/>
      <w:position w:val="3"/>
      <w:sz w:val="28"/>
      <w:szCs w:val="28"/>
    </w:rPr>
  </w:style>
  <w:style w:type="paragraph" w:customStyle="1" w:styleId="af">
    <w:name w:val="封面标准名称"/>
    <w:rsid w:val="0094519A"/>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0">
    <w:name w:val="封面标准文稿编辑信息"/>
    <w:basedOn w:val="af1"/>
    <w:rsid w:val="0094519A"/>
    <w:pPr>
      <w:framePr w:wrap="around"/>
      <w:spacing w:before="180" w:line="180" w:lineRule="exact"/>
    </w:pPr>
    <w:rPr>
      <w:sz w:val="21"/>
    </w:rPr>
  </w:style>
  <w:style w:type="paragraph" w:customStyle="1" w:styleId="af1">
    <w:name w:val="封面标准文稿类别"/>
    <w:basedOn w:val="af2"/>
    <w:rsid w:val="0094519A"/>
    <w:pPr>
      <w:framePr w:wrap="around"/>
      <w:spacing w:after="160" w:line="240" w:lineRule="auto"/>
    </w:pPr>
    <w:rPr>
      <w:sz w:val="24"/>
    </w:rPr>
  </w:style>
  <w:style w:type="paragraph" w:customStyle="1" w:styleId="af2">
    <w:name w:val="封面一致性程度标识"/>
    <w:basedOn w:val="af3"/>
    <w:rsid w:val="0094519A"/>
    <w:pPr>
      <w:framePr w:wrap="around"/>
      <w:spacing w:before="440"/>
    </w:pPr>
    <w:rPr>
      <w:rFonts w:ascii="宋体" w:eastAsia="宋体"/>
    </w:rPr>
  </w:style>
  <w:style w:type="paragraph" w:customStyle="1" w:styleId="af3">
    <w:name w:val="封面标准英文名称"/>
    <w:basedOn w:val="af"/>
    <w:rsid w:val="0094519A"/>
    <w:pPr>
      <w:framePr w:wrap="around"/>
      <w:spacing w:before="370" w:line="400" w:lineRule="exact"/>
    </w:pPr>
    <w:rPr>
      <w:rFonts w:ascii="Times New Roman"/>
      <w:sz w:val="28"/>
      <w:szCs w:val="28"/>
    </w:rPr>
  </w:style>
  <w:style w:type="paragraph" w:customStyle="1" w:styleId="af4">
    <w:name w:val="其他标准标志"/>
    <w:basedOn w:val="a4"/>
    <w:rsid w:val="0094519A"/>
    <w:pPr>
      <w:framePr w:w="6101" w:h="1389" w:hRule="exact" w:hSpace="181" w:vSpace="181" w:wrap="around" w:vAnchor="page" w:hAnchor="page" w:x="4673" w:y="942" w:anchorLock="1"/>
      <w:widowControl/>
      <w:shd w:val="solid" w:color="FFFFFF" w:fill="FFFFFF"/>
      <w:spacing w:line="0" w:lineRule="atLeast"/>
      <w:jc w:val="right"/>
    </w:pPr>
    <w:rPr>
      <w:rFonts w:ascii="Times New Roman" w:eastAsia="宋体" w:hAnsi="Times New Roman" w:cs="Times New Roman"/>
      <w:b/>
      <w:w w:val="130"/>
      <w:kern w:val="0"/>
      <w:sz w:val="96"/>
      <w:szCs w:val="96"/>
    </w:rPr>
  </w:style>
  <w:style w:type="paragraph" w:customStyle="1" w:styleId="af5">
    <w:name w:val="其他发布日期"/>
    <w:basedOn w:val="a4"/>
    <w:rsid w:val="0094519A"/>
    <w:pPr>
      <w:framePr w:w="3997" w:h="471" w:hRule="exact" w:vSpace="181" w:wrap="around" w:vAnchor="page" w:hAnchor="text" w:x="1419" w:y="14097" w:anchorLock="1"/>
      <w:widowControl/>
      <w:jc w:val="left"/>
    </w:pPr>
    <w:rPr>
      <w:rFonts w:ascii="Times New Roman" w:eastAsia="黑体" w:hAnsi="Times New Roman" w:cs="Times New Roman"/>
      <w:kern w:val="0"/>
      <w:sz w:val="28"/>
      <w:szCs w:val="20"/>
    </w:rPr>
  </w:style>
  <w:style w:type="paragraph" w:customStyle="1" w:styleId="20">
    <w:name w:val="封面标准号2"/>
    <w:rsid w:val="0094519A"/>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6">
    <w:name w:val="其他发布部门"/>
    <w:basedOn w:val="a4"/>
    <w:rsid w:val="0094519A"/>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7">
    <w:name w:val="其他标准称谓"/>
    <w:next w:val="a4"/>
    <w:rsid w:val="0094519A"/>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8">
    <w:name w:val="文献分类号"/>
    <w:rsid w:val="0094519A"/>
    <w:pPr>
      <w:framePr w:hSpace="180" w:vSpace="180" w:wrap="around" w:hAnchor="margin" w:y="1" w:anchorLock="1"/>
      <w:widowControl w:val="0"/>
      <w:textAlignment w:val="center"/>
    </w:pPr>
    <w:rPr>
      <w:rFonts w:ascii="黑体" w:eastAsia="黑体" w:hAnsi="Times New Roman" w:cs="Times New Roman"/>
      <w:kern w:val="0"/>
    </w:rPr>
  </w:style>
  <w:style w:type="paragraph" w:customStyle="1" w:styleId="af9">
    <w:name w:val="其他实施日期"/>
    <w:basedOn w:val="a4"/>
    <w:rsid w:val="0094519A"/>
    <w:pPr>
      <w:framePr w:w="3997" w:h="471" w:hRule="exact" w:vSpace="181" w:wrap="around" w:vAnchor="page" w:hAnchor="text" w:x="7089" w:y="14097" w:anchorLock="1"/>
      <w:widowControl/>
      <w:jc w:val="right"/>
    </w:pPr>
    <w:rPr>
      <w:rFonts w:ascii="Times New Roman" w:eastAsia="黑体" w:hAnsi="Times New Roman" w:cs="Times New Roman"/>
      <w:kern w:val="0"/>
      <w:sz w:val="28"/>
      <w:szCs w:val="20"/>
    </w:rPr>
  </w:style>
  <w:style w:type="paragraph" w:customStyle="1" w:styleId="afa">
    <w:name w:val="封面标准代替信息"/>
    <w:rsid w:val="0094519A"/>
    <w:pPr>
      <w:framePr w:w="9140" w:h="1242" w:hRule="exact" w:hSpace="284" w:wrap="around" w:vAnchor="page" w:hAnchor="page" w:x="1645" w:y="2910" w:anchorLock="1"/>
      <w:spacing w:before="57" w:line="280" w:lineRule="exact"/>
      <w:jc w:val="right"/>
    </w:pPr>
    <w:rPr>
      <w:rFonts w:ascii="宋体" w:eastAsia="宋体" w:hAnsi="Times New Roman" w:cs="Times New Roman"/>
      <w:kern w:val="0"/>
    </w:rPr>
  </w:style>
  <w:style w:type="paragraph" w:customStyle="1" w:styleId="afb">
    <w:name w:val="标准书眉_奇数页"/>
    <w:next w:val="a4"/>
    <w:rsid w:val="006933F6"/>
    <w:pPr>
      <w:tabs>
        <w:tab w:val="center" w:pos="4154"/>
        <w:tab w:val="right" w:pos="8306"/>
      </w:tabs>
      <w:spacing w:after="220"/>
      <w:jc w:val="right"/>
    </w:pPr>
    <w:rPr>
      <w:rFonts w:ascii="黑体" w:eastAsia="黑体" w:hAnsi="Times New Roman" w:cs="Times New Roman"/>
      <w:kern w:val="0"/>
    </w:rPr>
  </w:style>
  <w:style w:type="paragraph" w:styleId="afc">
    <w:name w:val="Date"/>
    <w:basedOn w:val="a4"/>
    <w:next w:val="a4"/>
    <w:link w:val="Char3"/>
    <w:uiPriority w:val="99"/>
    <w:semiHidden/>
    <w:unhideWhenUsed/>
    <w:rsid w:val="00D84EA2"/>
    <w:pPr>
      <w:ind w:leftChars="2500" w:left="100"/>
    </w:pPr>
  </w:style>
  <w:style w:type="character" w:customStyle="1" w:styleId="Char3">
    <w:name w:val="日期 Char"/>
    <w:basedOn w:val="a5"/>
    <w:link w:val="afc"/>
    <w:uiPriority w:val="99"/>
    <w:semiHidden/>
    <w:rsid w:val="00D84EA2"/>
  </w:style>
  <w:style w:type="character" w:customStyle="1" w:styleId="doctitle">
    <w:name w:val="doc_title"/>
    <w:basedOn w:val="a5"/>
    <w:rsid w:val="005533A8"/>
  </w:style>
  <w:style w:type="table" w:styleId="afd">
    <w:name w:val="Table Grid"/>
    <w:basedOn w:val="a6"/>
    <w:uiPriority w:val="59"/>
    <w:rsid w:val="00700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alloon Text"/>
    <w:basedOn w:val="a4"/>
    <w:link w:val="Char4"/>
    <w:uiPriority w:val="99"/>
    <w:semiHidden/>
    <w:unhideWhenUsed/>
    <w:rsid w:val="00A228FE"/>
    <w:rPr>
      <w:sz w:val="18"/>
      <w:szCs w:val="18"/>
    </w:rPr>
  </w:style>
  <w:style w:type="character" w:customStyle="1" w:styleId="Char4">
    <w:name w:val="批注框文本 Char"/>
    <w:basedOn w:val="a5"/>
    <w:link w:val="afe"/>
    <w:uiPriority w:val="99"/>
    <w:semiHidden/>
    <w:rsid w:val="00A228FE"/>
    <w:rPr>
      <w:sz w:val="18"/>
      <w:szCs w:val="18"/>
    </w:rPr>
  </w:style>
  <w:style w:type="paragraph" w:customStyle="1" w:styleId="reader-word-layer">
    <w:name w:val="reader-word-layer"/>
    <w:basedOn w:val="a4"/>
    <w:rsid w:val="00D31F22"/>
    <w:pPr>
      <w:widowControl/>
      <w:spacing w:before="100" w:beforeAutospacing="1" w:after="100" w:afterAutospacing="1"/>
      <w:jc w:val="left"/>
    </w:pPr>
    <w:rPr>
      <w:rFonts w:ascii="宋体" w:eastAsia="宋体" w:hAnsi="宋体" w:cs="宋体"/>
      <w:kern w:val="0"/>
      <w:sz w:val="24"/>
      <w:szCs w:val="24"/>
    </w:rPr>
  </w:style>
  <w:style w:type="paragraph" w:styleId="aff">
    <w:name w:val="List Paragraph"/>
    <w:basedOn w:val="a4"/>
    <w:uiPriority w:val="34"/>
    <w:qFormat/>
    <w:rsid w:val="00D31F22"/>
    <w:pPr>
      <w:widowControl/>
      <w:ind w:firstLineChars="200" w:firstLine="420"/>
      <w:jc w:val="left"/>
    </w:pPr>
    <w:rPr>
      <w:rFonts w:ascii="宋体" w:eastAsia="宋体" w:hAnsi="宋体" w:cs="宋体"/>
      <w:kern w:val="0"/>
      <w:sz w:val="24"/>
      <w:szCs w:val="24"/>
    </w:rPr>
  </w:style>
  <w:style w:type="character" w:styleId="aff0">
    <w:name w:val="Hyperlink"/>
    <w:basedOn w:val="a5"/>
    <w:uiPriority w:val="99"/>
    <w:unhideWhenUsed/>
    <w:rsid w:val="00D31F22"/>
    <w:rPr>
      <w:strike w:val="0"/>
      <w:dstrike w:val="0"/>
      <w:color w:val="136EC2"/>
      <w:u w:val="single"/>
      <w:effect w:val="none"/>
    </w:rPr>
  </w:style>
  <w:style w:type="character" w:customStyle="1" w:styleId="headline-content2">
    <w:name w:val="headline-content2"/>
    <w:basedOn w:val="a5"/>
    <w:rsid w:val="00D31F22"/>
  </w:style>
  <w:style w:type="paragraph" w:styleId="TOC">
    <w:name w:val="TOC Heading"/>
    <w:basedOn w:val="1"/>
    <w:next w:val="a4"/>
    <w:uiPriority w:val="39"/>
    <w:unhideWhenUsed/>
    <w:qFormat/>
    <w:rsid w:val="00D31F2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4"/>
    <w:next w:val="a4"/>
    <w:autoRedefine/>
    <w:uiPriority w:val="39"/>
    <w:unhideWhenUsed/>
    <w:qFormat/>
    <w:rsid w:val="00D31F22"/>
    <w:pPr>
      <w:widowControl/>
      <w:spacing w:after="100" w:line="276" w:lineRule="auto"/>
      <w:ind w:left="220"/>
      <w:jc w:val="left"/>
    </w:pPr>
    <w:rPr>
      <w:kern w:val="0"/>
      <w:sz w:val="22"/>
      <w:szCs w:val="22"/>
    </w:rPr>
  </w:style>
  <w:style w:type="paragraph" w:styleId="10">
    <w:name w:val="toc 1"/>
    <w:basedOn w:val="a4"/>
    <w:next w:val="a4"/>
    <w:autoRedefine/>
    <w:uiPriority w:val="39"/>
    <w:unhideWhenUsed/>
    <w:qFormat/>
    <w:rsid w:val="00D31F22"/>
    <w:pPr>
      <w:widowControl/>
      <w:spacing w:after="100" w:line="276" w:lineRule="auto"/>
      <w:jc w:val="left"/>
    </w:pPr>
    <w:rPr>
      <w:kern w:val="0"/>
      <w:sz w:val="22"/>
      <w:szCs w:val="22"/>
    </w:rPr>
  </w:style>
  <w:style w:type="paragraph" w:styleId="30">
    <w:name w:val="toc 3"/>
    <w:basedOn w:val="a4"/>
    <w:next w:val="a4"/>
    <w:autoRedefine/>
    <w:uiPriority w:val="39"/>
    <w:unhideWhenUsed/>
    <w:qFormat/>
    <w:rsid w:val="00D31F22"/>
    <w:pPr>
      <w:widowControl/>
      <w:spacing w:after="100" w:line="276" w:lineRule="auto"/>
      <w:ind w:left="440"/>
      <w:jc w:val="left"/>
    </w:pPr>
    <w:rPr>
      <w:kern w:val="0"/>
      <w:sz w:val="22"/>
      <w:szCs w:val="22"/>
    </w:rPr>
  </w:style>
  <w:style w:type="character" w:customStyle="1" w:styleId="hit">
    <w:name w:val="hit"/>
    <w:basedOn w:val="a5"/>
    <w:rsid w:val="00D31F22"/>
    <w:rPr>
      <w:sz w:val="24"/>
      <w:szCs w:val="24"/>
      <w:bdr w:val="none" w:sz="0" w:space="0" w:color="auto" w:frame="1"/>
      <w:shd w:val="clear" w:color="auto" w:fill="FFFFDD"/>
      <w:vertAlign w:val="baseline"/>
    </w:rPr>
  </w:style>
  <w:style w:type="character" w:customStyle="1" w:styleId="Char5">
    <w:name w:val="批注文字 Char"/>
    <w:basedOn w:val="a5"/>
    <w:link w:val="aff1"/>
    <w:uiPriority w:val="99"/>
    <w:semiHidden/>
    <w:rsid w:val="00D31F22"/>
    <w:rPr>
      <w:szCs w:val="22"/>
    </w:rPr>
  </w:style>
  <w:style w:type="paragraph" w:styleId="aff1">
    <w:name w:val="annotation text"/>
    <w:basedOn w:val="a4"/>
    <w:link w:val="Char5"/>
    <w:uiPriority w:val="99"/>
    <w:semiHidden/>
    <w:unhideWhenUsed/>
    <w:rsid w:val="00D31F22"/>
    <w:pPr>
      <w:jc w:val="left"/>
    </w:pPr>
    <w:rPr>
      <w:szCs w:val="22"/>
    </w:rPr>
  </w:style>
  <w:style w:type="character" w:customStyle="1" w:styleId="HTMLChar">
    <w:name w:val="HTML 预设格式 Char"/>
    <w:basedOn w:val="a5"/>
    <w:link w:val="HTML"/>
    <w:uiPriority w:val="99"/>
    <w:semiHidden/>
    <w:rsid w:val="00D31F22"/>
    <w:rPr>
      <w:rFonts w:ascii="Arial" w:eastAsia="宋体" w:hAnsi="Arial" w:cs="Arial"/>
      <w:kern w:val="0"/>
      <w:sz w:val="24"/>
      <w:szCs w:val="24"/>
    </w:rPr>
  </w:style>
  <w:style w:type="paragraph" w:styleId="HTML">
    <w:name w:val="HTML Preformatted"/>
    <w:basedOn w:val="a4"/>
    <w:link w:val="HTMLChar"/>
    <w:uiPriority w:val="99"/>
    <w:semiHidden/>
    <w:unhideWhenUsed/>
    <w:rsid w:val="00D31F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40">
    <w:name w:val="toc 4"/>
    <w:basedOn w:val="a4"/>
    <w:next w:val="a4"/>
    <w:autoRedefine/>
    <w:uiPriority w:val="39"/>
    <w:unhideWhenUsed/>
    <w:rsid w:val="00D31F22"/>
    <w:pPr>
      <w:ind w:leftChars="600" w:left="1260"/>
    </w:pPr>
    <w:rPr>
      <w:szCs w:val="22"/>
    </w:rPr>
  </w:style>
  <w:style w:type="paragraph" w:styleId="5">
    <w:name w:val="toc 5"/>
    <w:basedOn w:val="a4"/>
    <w:next w:val="a4"/>
    <w:autoRedefine/>
    <w:uiPriority w:val="39"/>
    <w:unhideWhenUsed/>
    <w:rsid w:val="00D31F22"/>
    <w:pPr>
      <w:ind w:leftChars="800" w:left="1680"/>
    </w:pPr>
    <w:rPr>
      <w:szCs w:val="22"/>
    </w:rPr>
  </w:style>
  <w:style w:type="paragraph" w:styleId="6">
    <w:name w:val="toc 6"/>
    <w:basedOn w:val="a4"/>
    <w:next w:val="a4"/>
    <w:autoRedefine/>
    <w:uiPriority w:val="39"/>
    <w:unhideWhenUsed/>
    <w:rsid w:val="00D31F22"/>
    <w:pPr>
      <w:ind w:leftChars="1000" w:left="2100"/>
    </w:pPr>
    <w:rPr>
      <w:szCs w:val="22"/>
    </w:rPr>
  </w:style>
  <w:style w:type="paragraph" w:styleId="7">
    <w:name w:val="toc 7"/>
    <w:basedOn w:val="a4"/>
    <w:next w:val="a4"/>
    <w:autoRedefine/>
    <w:uiPriority w:val="39"/>
    <w:unhideWhenUsed/>
    <w:rsid w:val="00D31F22"/>
    <w:pPr>
      <w:ind w:leftChars="1200" w:left="2520"/>
    </w:pPr>
    <w:rPr>
      <w:szCs w:val="22"/>
    </w:rPr>
  </w:style>
  <w:style w:type="paragraph" w:styleId="8">
    <w:name w:val="toc 8"/>
    <w:basedOn w:val="a4"/>
    <w:next w:val="a4"/>
    <w:autoRedefine/>
    <w:uiPriority w:val="39"/>
    <w:unhideWhenUsed/>
    <w:rsid w:val="00D31F22"/>
    <w:pPr>
      <w:ind w:leftChars="1400" w:left="2940"/>
    </w:pPr>
    <w:rPr>
      <w:szCs w:val="22"/>
    </w:rPr>
  </w:style>
  <w:style w:type="paragraph" w:styleId="9">
    <w:name w:val="toc 9"/>
    <w:basedOn w:val="a4"/>
    <w:next w:val="a4"/>
    <w:autoRedefine/>
    <w:uiPriority w:val="39"/>
    <w:unhideWhenUsed/>
    <w:rsid w:val="00D31F22"/>
    <w:pPr>
      <w:ind w:leftChars="1600" w:left="3360"/>
    </w:pPr>
    <w:rPr>
      <w:szCs w:val="22"/>
    </w:rPr>
  </w:style>
  <w:style w:type="character" w:styleId="aff2">
    <w:name w:val="Strong"/>
    <w:basedOn w:val="a5"/>
    <w:uiPriority w:val="22"/>
    <w:qFormat/>
    <w:rsid w:val="00D31F22"/>
    <w:rPr>
      <w:rFonts w:cs="Times New Roman"/>
      <w:b/>
      <w:bCs/>
    </w:rPr>
  </w:style>
  <w:style w:type="character" w:styleId="aff3">
    <w:name w:val="Emphasis"/>
    <w:basedOn w:val="a5"/>
    <w:uiPriority w:val="20"/>
    <w:qFormat/>
    <w:rsid w:val="00D31F22"/>
    <w:rPr>
      <w:i/>
      <w:iCs/>
    </w:rPr>
  </w:style>
  <w:style w:type="paragraph" w:customStyle="1" w:styleId="tt3">
    <w:name w:val="tt3"/>
    <w:basedOn w:val="a4"/>
    <w:rsid w:val="00D31F22"/>
    <w:pPr>
      <w:widowControl/>
      <w:spacing w:before="100" w:beforeAutospacing="1" w:after="100" w:afterAutospacing="1"/>
      <w:jc w:val="left"/>
    </w:pPr>
    <w:rPr>
      <w:rFonts w:ascii="宋体" w:eastAsia="宋体" w:hAnsi="宋体" w:cs="宋体"/>
      <w:kern w:val="0"/>
      <w:sz w:val="24"/>
      <w:szCs w:val="24"/>
    </w:rPr>
  </w:style>
  <w:style w:type="paragraph" w:customStyle="1" w:styleId="tt1">
    <w:name w:val="tt1"/>
    <w:basedOn w:val="a4"/>
    <w:rsid w:val="00D31F22"/>
    <w:pPr>
      <w:widowControl/>
      <w:spacing w:before="100" w:beforeAutospacing="1" w:after="100" w:afterAutospacing="1"/>
      <w:jc w:val="left"/>
    </w:pPr>
    <w:rPr>
      <w:rFonts w:ascii="宋体" w:eastAsia="宋体" w:hAnsi="宋体" w:cs="宋体"/>
      <w:kern w:val="0"/>
      <w:sz w:val="24"/>
      <w:szCs w:val="24"/>
    </w:rPr>
  </w:style>
  <w:style w:type="paragraph" w:customStyle="1" w:styleId="Char6">
    <w:name w:val="Char"/>
    <w:basedOn w:val="a4"/>
    <w:autoRedefine/>
    <w:rsid w:val="00D31F22"/>
    <w:pPr>
      <w:tabs>
        <w:tab w:val="num" w:pos="720"/>
      </w:tabs>
      <w:ind w:left="720" w:hanging="360"/>
    </w:pPr>
    <w:rPr>
      <w:rFonts w:ascii="Times New Roman" w:eastAsia="宋体" w:hAnsi="Times New Roman" w:cs="Times New Roman"/>
      <w:sz w:val="24"/>
      <w:szCs w:val="24"/>
    </w:rPr>
  </w:style>
  <w:style w:type="character" w:customStyle="1" w:styleId="texhtml">
    <w:name w:val="texhtml"/>
    <w:basedOn w:val="a5"/>
    <w:rsid w:val="00D31F22"/>
    <w:rPr>
      <w:rFonts w:ascii="Times New Roman" w:hAnsi="Times New Roman" w:cs="Times New Roman" w:hint="default"/>
    </w:rPr>
  </w:style>
  <w:style w:type="character" w:customStyle="1" w:styleId="apple-style-span">
    <w:name w:val="apple-style-span"/>
    <w:basedOn w:val="a5"/>
    <w:rsid w:val="004B3BC2"/>
  </w:style>
  <w:style w:type="character" w:customStyle="1" w:styleId="highlight">
    <w:name w:val="highlight"/>
    <w:basedOn w:val="a5"/>
    <w:rsid w:val="004B3BC2"/>
  </w:style>
  <w:style w:type="character" w:customStyle="1" w:styleId="Char7">
    <w:name w:val="脚注文本 Char"/>
    <w:basedOn w:val="a5"/>
    <w:link w:val="aff4"/>
    <w:uiPriority w:val="99"/>
    <w:semiHidden/>
    <w:rsid w:val="00EA482B"/>
    <w:rPr>
      <w:rFonts w:ascii="Calibri" w:eastAsia="宋体" w:hAnsi="Calibri" w:cs="Times New Roman"/>
      <w:kern w:val="0"/>
      <w:sz w:val="18"/>
      <w:szCs w:val="18"/>
    </w:rPr>
  </w:style>
  <w:style w:type="paragraph" w:styleId="aff4">
    <w:name w:val="footnote text"/>
    <w:basedOn w:val="a4"/>
    <w:link w:val="Char7"/>
    <w:uiPriority w:val="99"/>
    <w:semiHidden/>
    <w:unhideWhenUsed/>
    <w:rsid w:val="00EA482B"/>
    <w:pPr>
      <w:snapToGrid w:val="0"/>
      <w:jc w:val="left"/>
    </w:pPr>
    <w:rPr>
      <w:rFonts w:ascii="Calibri" w:eastAsia="宋体" w:hAnsi="Calibri" w:cs="Times New Roman"/>
      <w:kern w:val="0"/>
      <w:sz w:val="18"/>
      <w:szCs w:val="18"/>
    </w:rPr>
  </w:style>
  <w:style w:type="character" w:customStyle="1" w:styleId="Char10">
    <w:name w:val="脚注文本 Char1"/>
    <w:basedOn w:val="a5"/>
    <w:uiPriority w:val="99"/>
    <w:semiHidden/>
    <w:rsid w:val="00EA482B"/>
    <w:rPr>
      <w:sz w:val="18"/>
      <w:szCs w:val="18"/>
    </w:rPr>
  </w:style>
  <w:style w:type="character" w:customStyle="1" w:styleId="Char8">
    <w:name w:val="尾注文本 Char"/>
    <w:basedOn w:val="a5"/>
    <w:link w:val="aff5"/>
    <w:uiPriority w:val="99"/>
    <w:semiHidden/>
    <w:rsid w:val="00EA482B"/>
    <w:rPr>
      <w:rFonts w:ascii="Times New Roman" w:eastAsia="宋体" w:hAnsi="Times New Roman" w:cs="Times New Roman"/>
      <w:kern w:val="0"/>
      <w:sz w:val="20"/>
      <w:szCs w:val="24"/>
    </w:rPr>
  </w:style>
  <w:style w:type="paragraph" w:styleId="aff5">
    <w:name w:val="endnote text"/>
    <w:basedOn w:val="a4"/>
    <w:link w:val="Char8"/>
    <w:uiPriority w:val="99"/>
    <w:semiHidden/>
    <w:unhideWhenUsed/>
    <w:rsid w:val="00EA482B"/>
    <w:pPr>
      <w:snapToGrid w:val="0"/>
      <w:jc w:val="left"/>
    </w:pPr>
    <w:rPr>
      <w:rFonts w:ascii="Times New Roman" w:eastAsia="宋体" w:hAnsi="Times New Roman" w:cs="Times New Roman"/>
      <w:kern w:val="0"/>
      <w:sz w:val="20"/>
      <w:szCs w:val="24"/>
    </w:rPr>
  </w:style>
  <w:style w:type="character" w:customStyle="1" w:styleId="Char11">
    <w:name w:val="尾注文本 Char1"/>
    <w:basedOn w:val="a5"/>
    <w:uiPriority w:val="99"/>
    <w:semiHidden/>
    <w:rsid w:val="00EA482B"/>
  </w:style>
  <w:style w:type="character" w:customStyle="1" w:styleId="Char9">
    <w:name w:val="标题 Char"/>
    <w:basedOn w:val="a5"/>
    <w:link w:val="aff6"/>
    <w:uiPriority w:val="10"/>
    <w:rsid w:val="00EA482B"/>
    <w:rPr>
      <w:rFonts w:ascii="Cambria" w:eastAsia="宋体" w:hAnsi="Cambria" w:cs="Times New Roman"/>
      <w:b/>
      <w:bCs/>
      <w:sz w:val="32"/>
      <w:szCs w:val="32"/>
    </w:rPr>
  </w:style>
  <w:style w:type="paragraph" w:styleId="aff6">
    <w:name w:val="Title"/>
    <w:basedOn w:val="a4"/>
    <w:next w:val="a4"/>
    <w:link w:val="Char9"/>
    <w:uiPriority w:val="10"/>
    <w:qFormat/>
    <w:rsid w:val="00EA482B"/>
    <w:pPr>
      <w:spacing w:before="240" w:after="60"/>
      <w:jc w:val="center"/>
      <w:outlineLvl w:val="0"/>
    </w:pPr>
    <w:rPr>
      <w:rFonts w:ascii="Cambria" w:eastAsia="宋体" w:hAnsi="Cambria" w:cs="Times New Roman"/>
      <w:b/>
      <w:bCs/>
      <w:sz w:val="32"/>
      <w:szCs w:val="32"/>
    </w:rPr>
  </w:style>
  <w:style w:type="character" w:customStyle="1" w:styleId="Char12">
    <w:name w:val="标题 Char1"/>
    <w:basedOn w:val="a5"/>
    <w:uiPriority w:val="10"/>
    <w:rsid w:val="00EA482B"/>
    <w:rPr>
      <w:rFonts w:asciiTheme="majorHAnsi" w:eastAsia="宋体" w:hAnsiTheme="majorHAnsi" w:cstheme="majorBidi"/>
      <w:b/>
      <w:bCs/>
      <w:sz w:val="32"/>
      <w:szCs w:val="32"/>
    </w:rPr>
  </w:style>
  <w:style w:type="character" w:customStyle="1" w:styleId="Chara">
    <w:name w:val="正文文本 Char"/>
    <w:basedOn w:val="a5"/>
    <w:link w:val="aff7"/>
    <w:uiPriority w:val="99"/>
    <w:semiHidden/>
    <w:rsid w:val="00EA482B"/>
    <w:rPr>
      <w:rFonts w:ascii="Times New Roman" w:eastAsia="仿宋_GB2312" w:hAnsi="Times New Roman" w:cs="Times New Roman"/>
      <w:sz w:val="32"/>
      <w:szCs w:val="32"/>
    </w:rPr>
  </w:style>
  <w:style w:type="paragraph" w:styleId="aff7">
    <w:name w:val="Body Text"/>
    <w:basedOn w:val="a4"/>
    <w:link w:val="Chara"/>
    <w:uiPriority w:val="99"/>
    <w:semiHidden/>
    <w:unhideWhenUsed/>
    <w:rsid w:val="00EA482B"/>
    <w:rPr>
      <w:rFonts w:ascii="Times New Roman" w:eastAsia="仿宋_GB2312" w:hAnsi="Times New Roman" w:cs="Times New Roman"/>
      <w:sz w:val="32"/>
      <w:szCs w:val="32"/>
    </w:rPr>
  </w:style>
  <w:style w:type="character" w:customStyle="1" w:styleId="Char13">
    <w:name w:val="正文文本 Char1"/>
    <w:basedOn w:val="a5"/>
    <w:uiPriority w:val="99"/>
    <w:semiHidden/>
    <w:rsid w:val="00EA482B"/>
  </w:style>
  <w:style w:type="character" w:customStyle="1" w:styleId="Charb">
    <w:name w:val="正文文本缩进 Char"/>
    <w:basedOn w:val="a5"/>
    <w:link w:val="aff8"/>
    <w:uiPriority w:val="99"/>
    <w:semiHidden/>
    <w:rsid w:val="00EA482B"/>
    <w:rPr>
      <w:rFonts w:ascii="Times New Roman" w:eastAsia="仿宋_GB2312" w:hAnsi="Times New Roman" w:cs="Times New Roman"/>
      <w:sz w:val="32"/>
      <w:szCs w:val="32"/>
    </w:rPr>
  </w:style>
  <w:style w:type="paragraph" w:styleId="aff8">
    <w:name w:val="Body Text Indent"/>
    <w:basedOn w:val="a4"/>
    <w:link w:val="Charb"/>
    <w:uiPriority w:val="99"/>
    <w:semiHidden/>
    <w:unhideWhenUsed/>
    <w:rsid w:val="00EA482B"/>
    <w:pPr>
      <w:spacing w:after="120"/>
      <w:ind w:leftChars="200" w:left="420"/>
    </w:pPr>
    <w:rPr>
      <w:rFonts w:ascii="Times New Roman" w:eastAsia="仿宋_GB2312" w:hAnsi="Times New Roman" w:cs="Times New Roman"/>
      <w:sz w:val="32"/>
      <w:szCs w:val="32"/>
    </w:rPr>
  </w:style>
  <w:style w:type="character" w:customStyle="1" w:styleId="Char14">
    <w:name w:val="正文文本缩进 Char1"/>
    <w:basedOn w:val="a5"/>
    <w:uiPriority w:val="99"/>
    <w:semiHidden/>
    <w:rsid w:val="00EA482B"/>
  </w:style>
  <w:style w:type="character" w:customStyle="1" w:styleId="2Char0">
    <w:name w:val="正文文本缩进 2 Char"/>
    <w:basedOn w:val="a5"/>
    <w:link w:val="22"/>
    <w:uiPriority w:val="99"/>
    <w:semiHidden/>
    <w:rsid w:val="00EA482B"/>
    <w:rPr>
      <w:rFonts w:ascii="宋体" w:eastAsia="宋体" w:hAnsi="宋体" w:cs="Times New Roman"/>
      <w:b/>
      <w:bCs/>
      <w:sz w:val="28"/>
      <w:szCs w:val="24"/>
    </w:rPr>
  </w:style>
  <w:style w:type="paragraph" w:styleId="22">
    <w:name w:val="Body Text Indent 2"/>
    <w:basedOn w:val="a4"/>
    <w:link w:val="2Char0"/>
    <w:uiPriority w:val="99"/>
    <w:semiHidden/>
    <w:unhideWhenUsed/>
    <w:rsid w:val="00EA482B"/>
    <w:pPr>
      <w:ind w:firstLine="560"/>
    </w:pPr>
    <w:rPr>
      <w:rFonts w:ascii="宋体" w:eastAsia="宋体" w:hAnsi="宋体" w:cs="Times New Roman"/>
      <w:b/>
      <w:bCs/>
      <w:sz w:val="28"/>
      <w:szCs w:val="24"/>
    </w:rPr>
  </w:style>
  <w:style w:type="character" w:customStyle="1" w:styleId="2Char1">
    <w:name w:val="正文文本缩进 2 Char1"/>
    <w:basedOn w:val="a5"/>
    <w:uiPriority w:val="99"/>
    <w:semiHidden/>
    <w:rsid w:val="00EA482B"/>
  </w:style>
  <w:style w:type="character" w:customStyle="1" w:styleId="Charc">
    <w:name w:val="纯文本 Char"/>
    <w:basedOn w:val="a5"/>
    <w:link w:val="aff9"/>
    <w:uiPriority w:val="99"/>
    <w:semiHidden/>
    <w:rsid w:val="00EA482B"/>
    <w:rPr>
      <w:rFonts w:ascii="宋体" w:eastAsia="宋体" w:hAnsi="Courier New" w:cs="Times New Roman"/>
      <w:kern w:val="0"/>
      <w:sz w:val="20"/>
      <w:szCs w:val="20"/>
    </w:rPr>
  </w:style>
  <w:style w:type="paragraph" w:styleId="aff9">
    <w:name w:val="Plain Text"/>
    <w:basedOn w:val="a4"/>
    <w:link w:val="Charc"/>
    <w:uiPriority w:val="99"/>
    <w:semiHidden/>
    <w:unhideWhenUsed/>
    <w:rsid w:val="00EA482B"/>
    <w:rPr>
      <w:rFonts w:ascii="宋体" w:eastAsia="宋体" w:hAnsi="Courier New" w:cs="Times New Roman"/>
      <w:kern w:val="0"/>
      <w:sz w:val="20"/>
      <w:szCs w:val="20"/>
    </w:rPr>
  </w:style>
  <w:style w:type="character" w:customStyle="1" w:styleId="Char15">
    <w:name w:val="纯文本 Char1"/>
    <w:basedOn w:val="a5"/>
    <w:uiPriority w:val="99"/>
    <w:semiHidden/>
    <w:rsid w:val="00EA482B"/>
    <w:rPr>
      <w:rFonts w:ascii="宋体" w:eastAsia="宋体" w:hAnsi="Courier New" w:cs="Courier New"/>
    </w:rPr>
  </w:style>
  <w:style w:type="character" w:customStyle="1" w:styleId="Chard">
    <w:name w:val="批注主题 Char"/>
    <w:basedOn w:val="Char5"/>
    <w:link w:val="affa"/>
    <w:uiPriority w:val="99"/>
    <w:semiHidden/>
    <w:rsid w:val="00EA482B"/>
    <w:rPr>
      <w:rFonts w:eastAsia="宋体"/>
      <w:sz w:val="18"/>
      <w:szCs w:val="18"/>
    </w:rPr>
  </w:style>
  <w:style w:type="paragraph" w:styleId="affa">
    <w:name w:val="annotation subject"/>
    <w:basedOn w:val="aff1"/>
    <w:next w:val="aff1"/>
    <w:link w:val="Chard"/>
    <w:uiPriority w:val="99"/>
    <w:semiHidden/>
    <w:unhideWhenUsed/>
    <w:rsid w:val="00EA482B"/>
    <w:rPr>
      <w:rFonts w:eastAsia="宋体"/>
      <w:sz w:val="18"/>
      <w:szCs w:val="18"/>
    </w:rPr>
  </w:style>
  <w:style w:type="character" w:customStyle="1" w:styleId="Char16">
    <w:name w:val="批注主题 Char1"/>
    <w:basedOn w:val="Char5"/>
    <w:uiPriority w:val="99"/>
    <w:semiHidden/>
    <w:rsid w:val="00EA482B"/>
    <w:rPr>
      <w:b/>
      <w:bCs/>
      <w:szCs w:val="22"/>
    </w:rPr>
  </w:style>
  <w:style w:type="paragraph" w:customStyle="1" w:styleId="ListParagraph1">
    <w:name w:val="List Paragraph1"/>
    <w:basedOn w:val="a4"/>
    <w:uiPriority w:val="99"/>
    <w:rsid w:val="00BA2DC1"/>
    <w:pPr>
      <w:ind w:firstLineChars="200" w:firstLine="420"/>
    </w:pPr>
    <w:rPr>
      <w:rFonts w:ascii="Times New Roman" w:eastAsia="宋体" w:hAnsi="Times New Roman" w:cs="Times New Roman"/>
    </w:rPr>
  </w:style>
  <w:style w:type="character" w:customStyle="1" w:styleId="jlqj4b">
    <w:name w:val="jlqj4b"/>
    <w:basedOn w:val="a5"/>
    <w:rsid w:val="0073676D"/>
  </w:style>
  <w:style w:type="character" w:styleId="affb">
    <w:name w:val="annotation reference"/>
    <w:basedOn w:val="a5"/>
    <w:uiPriority w:val="99"/>
    <w:semiHidden/>
    <w:unhideWhenUsed/>
    <w:rsid w:val="00D50DE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826079">
      <w:bodyDiv w:val="1"/>
      <w:marLeft w:val="0"/>
      <w:marRight w:val="0"/>
      <w:marTop w:val="0"/>
      <w:marBottom w:val="0"/>
      <w:divBdr>
        <w:top w:val="none" w:sz="0" w:space="0" w:color="auto"/>
        <w:left w:val="none" w:sz="0" w:space="0" w:color="auto"/>
        <w:bottom w:val="none" w:sz="0" w:space="0" w:color="auto"/>
        <w:right w:val="none" w:sz="0" w:space="0" w:color="auto"/>
      </w:divBdr>
    </w:div>
    <w:div w:id="435178409">
      <w:bodyDiv w:val="1"/>
      <w:marLeft w:val="0"/>
      <w:marRight w:val="0"/>
      <w:marTop w:val="0"/>
      <w:marBottom w:val="0"/>
      <w:divBdr>
        <w:top w:val="none" w:sz="0" w:space="0" w:color="auto"/>
        <w:left w:val="none" w:sz="0" w:space="0" w:color="auto"/>
        <w:bottom w:val="none" w:sz="0" w:space="0" w:color="auto"/>
        <w:right w:val="none" w:sz="0" w:space="0" w:color="auto"/>
      </w:divBdr>
    </w:div>
    <w:div w:id="554855226">
      <w:bodyDiv w:val="1"/>
      <w:marLeft w:val="0"/>
      <w:marRight w:val="0"/>
      <w:marTop w:val="0"/>
      <w:marBottom w:val="0"/>
      <w:divBdr>
        <w:top w:val="none" w:sz="0" w:space="0" w:color="auto"/>
        <w:left w:val="none" w:sz="0" w:space="0" w:color="auto"/>
        <w:bottom w:val="none" w:sz="0" w:space="0" w:color="auto"/>
        <w:right w:val="none" w:sz="0" w:space="0" w:color="auto"/>
      </w:divBdr>
    </w:div>
    <w:div w:id="837112879">
      <w:bodyDiv w:val="1"/>
      <w:marLeft w:val="0"/>
      <w:marRight w:val="0"/>
      <w:marTop w:val="0"/>
      <w:marBottom w:val="0"/>
      <w:divBdr>
        <w:top w:val="none" w:sz="0" w:space="0" w:color="auto"/>
        <w:left w:val="none" w:sz="0" w:space="0" w:color="auto"/>
        <w:bottom w:val="none" w:sz="0" w:space="0" w:color="auto"/>
        <w:right w:val="none" w:sz="0" w:space="0" w:color="auto"/>
      </w:divBdr>
    </w:div>
    <w:div w:id="1218280798">
      <w:bodyDiv w:val="1"/>
      <w:marLeft w:val="0"/>
      <w:marRight w:val="0"/>
      <w:marTop w:val="0"/>
      <w:marBottom w:val="0"/>
      <w:divBdr>
        <w:top w:val="none" w:sz="0" w:space="0" w:color="auto"/>
        <w:left w:val="none" w:sz="0" w:space="0" w:color="auto"/>
        <w:bottom w:val="none" w:sz="0" w:space="0" w:color="auto"/>
        <w:right w:val="none" w:sz="0" w:space="0" w:color="auto"/>
      </w:divBdr>
    </w:div>
    <w:div w:id="1385835241">
      <w:bodyDiv w:val="1"/>
      <w:marLeft w:val="0"/>
      <w:marRight w:val="0"/>
      <w:marTop w:val="0"/>
      <w:marBottom w:val="0"/>
      <w:divBdr>
        <w:top w:val="none" w:sz="0" w:space="0" w:color="auto"/>
        <w:left w:val="none" w:sz="0" w:space="0" w:color="auto"/>
        <w:bottom w:val="none" w:sz="0" w:space="0" w:color="auto"/>
        <w:right w:val="none" w:sz="0" w:space="0" w:color="auto"/>
      </w:divBdr>
    </w:div>
    <w:div w:id="18018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ifluke.com.cn/fbc/minisite/feedbac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fluke.com.cn/fbc/minisite/feedback" TargetMode="External"/><Relationship Id="rId2" Type="http://schemas.openxmlformats.org/officeDocument/2006/relationships/numbering" Target="numbering.xml"/><Relationship Id="rId16" Type="http://schemas.openxmlformats.org/officeDocument/2006/relationships/hyperlink" Target="http://www.ifluke.com.cn/fbc/minisite/feedbac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fluke.com.cn/fbc/minisite/feedback"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fluke.com.cn/fbc/minisite/feedbac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0F7C7-A5EC-4BA0-94B1-F911D5F1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1275</Words>
  <Characters>7272</Characters>
  <Application>Microsoft Office Word</Application>
  <DocSecurity>0</DocSecurity>
  <Lines>60</Lines>
  <Paragraphs>17</Paragraphs>
  <ScaleCrop>false</ScaleCrop>
  <Company>Microsoft</Company>
  <LinksUpToDate>false</LinksUpToDate>
  <CharactersWithSpaces>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陈曦</dc:creator>
  <cp:lastModifiedBy>Lenovo</cp:lastModifiedBy>
  <cp:revision>3</cp:revision>
  <cp:lastPrinted>2021-03-16T03:01:00Z</cp:lastPrinted>
  <dcterms:created xsi:type="dcterms:W3CDTF">2022-03-28T03:53:00Z</dcterms:created>
  <dcterms:modified xsi:type="dcterms:W3CDTF">2022-03-30T03:15:00Z</dcterms:modified>
</cp:coreProperties>
</file>