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6E" w:rsidRDefault="00A9636E" w:rsidP="00A9636E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附件：</w:t>
      </w:r>
    </w:p>
    <w:tbl>
      <w:tblPr>
        <w:tblpPr w:leftFromText="180" w:rightFromText="180" w:vertAnchor="text" w:horzAnchor="page" w:tblpX="1680" w:tblpY="57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43"/>
        <w:gridCol w:w="1112"/>
        <w:gridCol w:w="1050"/>
        <w:gridCol w:w="1163"/>
        <w:gridCol w:w="1175"/>
        <w:gridCol w:w="1312"/>
        <w:gridCol w:w="2058"/>
        <w:gridCol w:w="751"/>
        <w:gridCol w:w="1925"/>
        <w:gridCol w:w="1900"/>
      </w:tblGrid>
      <w:tr w:rsidR="00A9636E" w:rsidTr="00155254">
        <w:trPr>
          <w:trHeight w:val="600"/>
        </w:trPr>
        <w:tc>
          <w:tcPr>
            <w:tcW w:w="1368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center"/>
              <w:textAlignment w:val="center"/>
              <w:rPr>
                <w:rFonts w:eastAsia="方正小标宋_GBK"/>
                <w:color w:val="000000"/>
                <w:sz w:val="36"/>
                <w:szCs w:val="36"/>
              </w:rPr>
            </w:pPr>
            <w:r>
              <w:rPr>
                <w:rFonts w:eastAsia="方正小标宋_GBK" w:hAnsi="方正小标宋_GBK"/>
                <w:color w:val="000000"/>
                <w:kern w:val="0"/>
                <w:sz w:val="36"/>
                <w:szCs w:val="36"/>
                <w:lang/>
              </w:rPr>
              <w:t>药品上市许可持有人委托生产情况表</w:t>
            </w: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上市许可持有人名称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委托生产药品名称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委托生产药品规格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委托生产药品批准文号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是否为一致性评价品种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受托企业名称</w:t>
            </w:r>
          </w:p>
        </w:tc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受托车间及生产线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GMP</w:t>
            </w: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符合性检查情况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是否正常生产</w:t>
            </w: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是否涉及生产场地变更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  <w:lang/>
              </w:rPr>
              <w:t>委托生产批准时间</w:t>
            </w: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  <w:tr w:rsidR="00A9636E" w:rsidTr="00155254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636E" w:rsidRDefault="00A9636E" w:rsidP="001552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9636E" w:rsidRDefault="00A9636E" w:rsidP="00A9636E">
      <w:bookmarkStart w:id="0" w:name="FUJIAN4CONTENT"/>
      <w:bookmarkEnd w:id="0"/>
    </w:p>
    <w:p w:rsidR="00A9636E" w:rsidRDefault="00A9636E" w:rsidP="00A9636E"/>
    <w:p w:rsidR="00E762C0" w:rsidRDefault="00E762C0"/>
    <w:sectPr w:rsidR="00E762C0" w:rsidSect="00A9636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F8" w:rsidRDefault="00E365F8" w:rsidP="00A9636E">
      <w:r>
        <w:separator/>
      </w:r>
    </w:p>
  </w:endnote>
  <w:endnote w:type="continuationSeparator" w:id="0">
    <w:p w:rsidR="00E365F8" w:rsidRDefault="00E365F8" w:rsidP="00A9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F8" w:rsidRDefault="00E365F8" w:rsidP="00A9636E">
      <w:r>
        <w:separator/>
      </w:r>
    </w:p>
  </w:footnote>
  <w:footnote w:type="continuationSeparator" w:id="0">
    <w:p w:rsidR="00E365F8" w:rsidRDefault="00E365F8" w:rsidP="00A96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36E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145A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36E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65F8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3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2022-03-04T02:40:00Z</dcterms:created>
  <dcterms:modified xsi:type="dcterms:W3CDTF">2022-03-04T02:40:00Z</dcterms:modified>
</cp:coreProperties>
</file>