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713"/>
        <w:gridCol w:w="3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M72"/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  <w:t>诊疗目录部分项目名称勘误表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原诊疗项目名称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调整后诊疗项目名称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淋巴节穿刺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淋巴结穿刺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沙油条、片填塞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纱油条、片填塞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200度眼底激光照相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200度眼底激光照像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全身骨显象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全身骨显像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甲状腺激素抑制显象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甲状腺激素抑制显像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甲状旁腺显象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甲状旁腺显像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静息心肌灌注显象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静息心肌灌注显像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负荷心肌灌注显象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负荷心肌灌注显像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静息门控心肌灌注显象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静息门控心肌灌注显像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负荷门控心肌灌注显象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负荷门控心肌灌注显像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首次通过法心血管显象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首次通过法心血管显像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平衡法负荷门控心室显象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平衡法负荷门控心室显像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下肢深静脉显象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下肢深静脉显像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肺通气显象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肺通气显像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食管通过显象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食管通过显像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胃食管返流显象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胃食管返流显像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十二指肠胃返流显象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十二指肠胃返流显像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异位胃粘膜显象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异位胃粘膜显像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消化道出血显象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消化道出血显像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肝血流显象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肝血流显像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肝血池显象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肝血池显像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肾上腺皮质显象髓质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肾上腺皮质显像髓质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地塞米松抑制试验肾上腺皮质显象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地塞米松抑制试验肾上腺皮质显像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介入肾动态显象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介入肾动态显像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骨三项显象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骨三相显像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炎症局部显象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炎症局部显像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负荷心肌灌注断层显象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负荷心肌灌注断层显像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18氟-脱氧葡萄糖断层显象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18氟-脱氧葡萄糖断层显像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心脏安起博器透视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心脏安起搏器透视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高频高分辩钼钯乳腺照像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高频高分辨钼钯乳腺照像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高频高分辩钼钯乳腺投照下定位活检</w:t>
            </w:r>
          </w:p>
        </w:tc>
        <w:tc>
          <w:tcPr>
            <w:tcW w:w="3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高频高分辨钼钯乳腺投照下定位活检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激光照相</w:t>
            </w:r>
          </w:p>
        </w:tc>
        <w:tc>
          <w:tcPr>
            <w:tcW w:w="3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激光照像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起博功能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起搏功能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心尖博动图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心尖搏动图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主动脉气囊反博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主动脉气囊反搏</w:t>
            </w:r>
          </w:p>
        </w:tc>
      </w:tr>
      <w:tr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心房调博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心房调搏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程控起博器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程控起搏器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有创主动脉气囊反博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有创主动脉气囊反搏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房室顺序起博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房室顺序起搏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无创伤阻抗法心博出量测定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无创伤阻抗法心搏出量测定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凝血活酶交义纠正实验_TGDT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凝血活酶交叉纠正实验_TGDT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凝血时间交义实验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凝血时间交叉实验_CTD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精液分析（含图象分析）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精液分析（含图像分析）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分支杆菌快速鉴定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分枝杆菌快速鉴定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微小病毒B19IgG险测(B19IgM同)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微小病毒B19IgG检测(B19IgM同)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甲胎蛋白（酶免法）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甲胎蛋白（酶免法）_AFP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灭菌蛋白B因子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灭菌蛋白B因子_BF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妊娠相关蛋白-A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妊娠相关蛋白-A_PAPP-A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C反应蛋白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C反应蛋白_CRP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铁蛋白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铁蛋白_SF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免疫球蛋白G（单扩）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免疫球蛋白G（单扩）_IgG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免疫球蛋白A（单扩）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免疫球蛋白A（单扩）_IgA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免疫球蛋白M（单扩）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免疫球蛋白M（单扩）_IgM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免疫球蛋白E（单扩）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免疫球蛋白E（单扩）_IgE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免疫球蛋白E（比浊）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免疫球蛋白E（比浊）_IgE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抗着丝点抗体(免疫荧光法)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抗着丝点抗体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胰岛素生长因子结合蛋白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胰岛素生长因子结合蛋白_IGFBP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血型糖蛋白A测定（流式）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血型糖蛋白A测定（流式）_GPA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非性激素结合球蛋白结合睾丸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非性激素结合球蛋白结合睾丸_NSHBG-BT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运铁蛋白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运铁蛋白_TF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永久性心脏内膜起博器按置术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永久性心脏内膜起搏器按置术</w:t>
            </w:r>
          </w:p>
        </w:tc>
      </w:tr>
      <w:tr>
        <w:trPr>
          <w:trHeight w:val="321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起博器更换术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起搏器更换术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临时起博器按置术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临时起搏器按置术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挠动脉插管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桡动脉插管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动脉插管 (挠动脉测压)</w:t>
            </w:r>
          </w:p>
        </w:tc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动脉插管 (桡动脉测压)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取骼骨肋骨及阔筋膜术(取皮术)</w:t>
            </w:r>
          </w:p>
        </w:tc>
        <w:tc>
          <w:tcPr>
            <w:tcW w:w="3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取髂骨肋骨及阔筋膜术(取皮术)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鼻中隔穿乳修补术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鼻中隔穿刺修补术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经鼻内镜上额窦根治术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经鼻内镜上颌窦根治术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牙合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畸形矫正术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畸形矫正术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Rh血型其他抗原鉴定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Rh血型其它抗原鉴定</w:t>
            </w:r>
          </w:p>
        </w:tc>
      </w:tr>
    </w:tbl>
    <w:p>
      <w:pPr>
        <w:spacing w:line="578" w:lineRule="exact"/>
        <w:ind w:firstLine="280" w:firstLineChars="100"/>
        <w:rPr>
          <w:rFonts w:eastAsia="仿宋_GB2312"/>
          <w:color w:val="000000"/>
          <w:sz w:val="28"/>
          <w:szCs w:val="28"/>
        </w:rPr>
      </w:pP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1985" w:left="1587" w:header="851" w:footer="992" w:gutter="0"/>
      <w:pgNumType w:fmt="numberInDash" w:start="2"/>
      <w:cols w:space="72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10" w:rightChars="100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30505" cy="264795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606" cy="26476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ind w:right="210" w:rightChars="100"/>
                            <w:jc w:val="right"/>
                          </w:pP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20.85pt;width:18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jjjELSAAAAAwEAAA8AAAAAAAAAAQAgAAAAIgAAAGRycy9kb3ducmV2LnhtbFBL&#10;AQIUABQAAAAIAIdO4kDjpIOG/AEAAOgDAAAOAAAAAAAAAAEAIAAAACEBAABkcnMvZTJvRG9jLnht&#10;bFBLBQYAAAAABgAGAFkBAACP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ind w:right="210" w:rightChars="100"/>
                      <w:jc w:val="right"/>
                    </w:pPr>
                    <w:r>
                      <w:rPr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9910" cy="264795"/>
              <wp:effectExtent l="0" t="0" r="0" b="0"/>
              <wp:wrapNone/>
              <wp:docPr id="1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113" cy="26476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</w:pP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20.85pt;width:43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j2VRtIAAAADAQAADwAAAAAAAAABACAAAAAiAAAAZHJzL2Rvd25yZXYueG1s&#10;UEsBAhQAFAAAAAgAh07iQJsz3oj+AQAA6QMAAA4AAAAAAAAAAQAgAAAAIQEAAGRycy9lMm9Eb2Mu&#10;eG1sUEsFBgAAAAAGAAYAWQEAAJE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</w:pPr>
                    <w:r>
                      <w:rPr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2021-11-09T08:37:30Z</dcterms:created>
  <dc:creator>tech-winning</dc:creator>
  <cp:lastModifiedBy>tech-winning</cp:lastModifiedBy>
  <dcterms:modified xsi:type="dcterms:W3CDTF">2021-11-09T08:38:01Z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10DF4FAF674E4E439BF9B26AED9C6FAF</vt:lpwstr>
  </property>
</Properties>
</file>