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1F2" w:rsidRDefault="009A1E9F" w:rsidP="001512F7">
      <w:pPr>
        <w:spacing w:line="560" w:lineRule="exact"/>
        <w:ind w:right="640"/>
        <w:rPr>
          <w:rFonts w:ascii="黑体" w:eastAsia="黑体" w:hAnsi="黑体" w:cs="仿宋_GB2312"/>
          <w:kern w:val="0"/>
          <w:sz w:val="32"/>
          <w:szCs w:val="32"/>
        </w:rPr>
      </w:pPr>
      <w:bookmarkStart w:id="0" w:name="_GoBack"/>
      <w:bookmarkEnd w:id="0"/>
      <w:r>
        <w:rPr>
          <w:rFonts w:ascii="黑体" w:eastAsia="黑体" w:hAnsi="黑体" w:cs="仿宋_GB2312" w:hint="eastAsia"/>
          <w:kern w:val="0"/>
          <w:sz w:val="32"/>
          <w:szCs w:val="32"/>
        </w:rPr>
        <w:t>附件1</w:t>
      </w:r>
    </w:p>
    <w:p w:rsidR="001D01F2" w:rsidRDefault="001D01F2">
      <w:pPr>
        <w:spacing w:line="560" w:lineRule="exact"/>
        <w:ind w:right="640" w:firstLineChars="200" w:firstLine="640"/>
        <w:rPr>
          <w:rFonts w:ascii="黑体" w:eastAsia="黑体" w:hAnsi="黑体" w:cs="仿宋_GB2312"/>
          <w:kern w:val="0"/>
          <w:sz w:val="32"/>
          <w:szCs w:val="32"/>
        </w:rPr>
      </w:pPr>
    </w:p>
    <w:p w:rsidR="001D01F2" w:rsidRDefault="009A1E9F">
      <w:pPr>
        <w:spacing w:line="560" w:lineRule="exact"/>
        <w:jc w:val="center"/>
        <w:rPr>
          <w:rFonts w:ascii="方正小标宋简体" w:eastAsia="方正小标宋简体" w:hAnsi="仿宋_GB2312" w:cs="仿宋_GB2312"/>
          <w:kern w:val="0"/>
          <w:sz w:val="36"/>
          <w:szCs w:val="32"/>
        </w:rPr>
      </w:pPr>
      <w:r>
        <w:rPr>
          <w:rFonts w:ascii="方正小标宋简体" w:eastAsia="方正小标宋简体" w:hAnsi="仿宋_GB2312" w:cs="仿宋_GB2312" w:hint="eastAsia"/>
          <w:kern w:val="0"/>
          <w:sz w:val="36"/>
          <w:szCs w:val="32"/>
        </w:rPr>
        <w:t>职业病诊断机构备案工作程序</w:t>
      </w:r>
    </w:p>
    <w:p w:rsidR="001D01F2" w:rsidRDefault="001D01F2">
      <w:pPr>
        <w:pStyle w:val="a6"/>
        <w:widowControl/>
        <w:spacing w:before="0" w:beforeAutospacing="0" w:after="0" w:afterAutospacing="0" w:line="560" w:lineRule="exact"/>
        <w:ind w:firstLineChars="200" w:firstLine="640"/>
        <w:jc w:val="both"/>
        <w:rPr>
          <w:rFonts w:ascii="黑体" w:eastAsia="黑体" w:hAnsi="黑体" w:cs="黑体"/>
          <w:sz w:val="32"/>
          <w:szCs w:val="32"/>
          <w:shd w:val="clear" w:color="auto" w:fill="FFFFFF"/>
        </w:rPr>
      </w:pPr>
    </w:p>
    <w:p w:rsidR="001D01F2" w:rsidRDefault="009A1E9F">
      <w:pPr>
        <w:pStyle w:val="a6"/>
        <w:widowControl/>
        <w:spacing w:before="0" w:beforeAutospacing="0" w:after="0" w:afterAutospacing="0" w:line="60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一、申请与受理</w:t>
      </w:r>
    </w:p>
    <w:p w:rsidR="001D01F2" w:rsidRDefault="009A1E9F">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（一）安徽省卫生健康委员会（以下简称省卫生健康委）</w:t>
      </w:r>
      <w:r>
        <w:rPr>
          <w:rFonts w:ascii="仿宋_GB2312" w:eastAsia="仿宋_GB2312" w:hAnsi="仿宋_GB2312" w:cs="仿宋_GB2312" w:hint="eastAsia"/>
          <w:spacing w:val="-6"/>
          <w:sz w:val="32"/>
          <w:szCs w:val="32"/>
          <w:shd w:val="clear" w:color="auto" w:fill="FFFFFF"/>
        </w:rPr>
        <w:t>负责全省范围内职业病诊断机构备案的组织实施。</w:t>
      </w:r>
      <w:r>
        <w:rPr>
          <w:rFonts w:ascii="仿宋_GB2312" w:eastAsia="仿宋_GB2312" w:hAnsi="仿宋_GB2312" w:cs="仿宋_GB2312" w:hint="eastAsia"/>
          <w:spacing w:val="-6"/>
          <w:kern w:val="0"/>
          <w:sz w:val="32"/>
          <w:szCs w:val="32"/>
        </w:rPr>
        <w:t>安徽省职业病防治院负责职业病诊断机构备案材料的接收和技术指导工作。</w:t>
      </w:r>
    </w:p>
    <w:p w:rsidR="001D01F2" w:rsidRDefault="009A1E9F">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（二）安徽省范围内拟备案开展职业病诊断工作的医疗卫生机构，应向省职业病防治院提交下列材料：</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1.医疗卫生机构盖章并法定代表人签署的《职业病诊断机构备案申请表》（附录1）；</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2.《医疗机构执业许可证》原件、副本及复印件；</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3.职业病诊断医师、质量负责人、技术负责人等医疗卫生技术人员的职业病诊断资格证书、医师执业证书、医师资格证书、职称证书复印件；相关检验、医技等专业人员主要执业地点在本机构的证明材料；</w:t>
      </w:r>
    </w:p>
    <w:p w:rsidR="001D01F2" w:rsidRDefault="009A1E9F">
      <w:pPr>
        <w:widowControl/>
        <w:shd w:val="clear" w:color="auto" w:fill="FFFFFF"/>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4.具有与备案开展的诊断项目相适应的场所平面布局图；</w:t>
      </w:r>
    </w:p>
    <w:p w:rsidR="001D01F2" w:rsidRDefault="009A1E9F">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shd w:val="clear" w:color="auto" w:fill="FFFFFF"/>
        </w:rPr>
        <w:t>5.相关的仪器设备清单及采购发票复印件；</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6.负责职业病信息报告人员名单（在《职业病诊断医师等相关技术人员情况表》备注栏中注明）；</w:t>
      </w:r>
    </w:p>
    <w:p w:rsidR="001D01F2" w:rsidRDefault="009A1E9F">
      <w:pPr>
        <w:widowControl/>
        <w:shd w:val="clear" w:color="auto" w:fill="FFFFFF"/>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7.职业病诊断质量管理制度等相关资料（包括职业病诊断</w:t>
      </w:r>
      <w:r>
        <w:rPr>
          <w:rFonts w:ascii="仿宋_GB2312" w:eastAsia="仿宋_GB2312" w:hAnsi="仿宋_GB2312" w:cs="仿宋_GB2312" w:hint="eastAsia"/>
          <w:spacing w:val="-6"/>
          <w:sz w:val="32"/>
          <w:szCs w:val="32"/>
          <w:shd w:val="clear" w:color="auto" w:fill="FFFFFF"/>
        </w:rPr>
        <w:t>质量管理体系文件；职业病诊断专用章管理、职业病诊断档案、</w:t>
      </w:r>
      <w:r>
        <w:rPr>
          <w:rFonts w:ascii="仿宋_GB2312" w:eastAsia="仿宋_GB2312" w:hAnsi="仿宋_GB2312" w:cs="仿宋_GB2312" w:hint="eastAsia"/>
          <w:sz w:val="32"/>
          <w:szCs w:val="32"/>
          <w:shd w:val="clear" w:color="auto" w:fill="FFFFFF"/>
        </w:rPr>
        <w:t>职业病报告以及实验室仪器使用、安全与环境、人员培训制度等）。</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申请材料纸质版统一使用A4幅面、纵向左侧装订，一式两份（一份由省职业病防治院存档，一份由申请单位留存）；电子版（PDF）一份。相关材料应当真实、有效、完整，证明材料复印件应当注明与原件一致，并加盖申请单位公章。</w:t>
      </w:r>
    </w:p>
    <w:p w:rsidR="001D01F2" w:rsidRDefault="009A1E9F">
      <w:pPr>
        <w:pStyle w:val="a6"/>
        <w:widowControl/>
        <w:spacing w:before="0" w:beforeAutospacing="0" w:after="0" w:afterAutospacing="0" w:line="60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二、条件要求</w:t>
      </w:r>
    </w:p>
    <w:p w:rsidR="001D01F2" w:rsidRDefault="009A1E9F">
      <w:pPr>
        <w:pStyle w:val="a6"/>
        <w:widowControl/>
        <w:spacing w:before="0" w:beforeAutospacing="0" w:after="0" w:afterAutospacing="0" w:line="60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（一）机构及人员要求</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申请备案的医疗卫生机构诊疗科目应包括“职业病科”，并根据《医疗机构诊疗科目名录》设置相应的职业病诊疗科目，以及满足职业病诊断工作需要的辅助科室。有条件的可设置满足疑似职业病人医学观察需求的病床。</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2.申请备案的医疗卫生机构至少应具有3名以上执业范围与备案开展的职业病诊断项目相适应的职业病诊断医师；开展职业性肿瘤以及职业性传染病诊断的，可聘任外部有资格的相关人员。</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3.质量负责人、技术负责人应为主要执业地点在本医疗机构的执业医师、具有高级以上卫生专业技术职务任职资格，熟悉职业病诊断相关法律法规、标准、技术规范。质量负责人、技术负责人不能由同一人兼任。</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4.相关检验、医技等专业人员应当具有与备案开展的职业病诊断项目范围相适应的专业技术职务资格，且主要执业地点在本医疗机构。</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5.明确专职的质量控制人员，配有专职或兼职的质量监督员和档案管理人员。</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t>（二）场所要求。</w:t>
      </w:r>
      <w:r>
        <w:rPr>
          <w:rFonts w:ascii="仿宋_GB2312" w:eastAsia="仿宋_GB2312" w:hAnsi="仿宋_GB2312" w:cs="仿宋_GB2312" w:hint="eastAsia"/>
          <w:sz w:val="32"/>
          <w:szCs w:val="32"/>
          <w:shd w:val="clear" w:color="auto" w:fill="FFFFFF"/>
        </w:rPr>
        <w:t>具有与备案开展的诊断项目相适应的工作场所，布局合理，能满足工作流程的要求。应设置专门的职业病诊断办公室、接诊受理窗口、职业病诊断档案管理室等。</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1.开展职业性噪声聋诊断的，纯音听阈测试工作场所环境条件还应当满足GB/T16403《声学测定方法纯音气导和骨导听阈基本测听法》的规定。</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2.单管头X射线机房使用面积应不少于20平方米，机房内最小单边长度4米；双管球X射线机房有效使用面积不小于30平方米。机房内单边最小长度3.5米，CT机房使用面积不小于30平方米，机房内单边最小长度4.5米。</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t>（三）仪器设备要求。</w:t>
      </w:r>
      <w:r>
        <w:rPr>
          <w:rFonts w:ascii="仿宋_GB2312" w:eastAsia="仿宋_GB2312" w:hAnsi="仿宋_GB2312" w:cs="仿宋_GB2312" w:hint="eastAsia"/>
          <w:sz w:val="32"/>
          <w:szCs w:val="32"/>
          <w:shd w:val="clear" w:color="auto" w:fill="FFFFFF"/>
        </w:rPr>
        <w:t>具有与备案开展的诊断项目相适应的仪器、设备，并按照有关法律法规、标准要求进行计量校准和检定,确保正常使用。其中不具备原子吸收（石墨炉）或原子荧光分光光度计、电感耦合等离子质谱仪等大型仪器的机构，可与具备此类仪器设备的医疗卫生机构签订委托服务协议，委托设备比例不应超过10%。</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1.常规诊断设备</w:t>
      </w:r>
      <w:r>
        <w:rPr>
          <w:rFonts w:ascii="仿宋_GB2312" w:eastAsia="仿宋_GB2312" w:hAnsi="仿宋_GB2312" w:cs="仿宋_GB2312" w:hint="eastAsia"/>
          <w:sz w:val="32"/>
          <w:szCs w:val="32"/>
          <w:shd w:val="clear" w:color="auto" w:fill="FFFFFF"/>
        </w:rPr>
        <w:t>:包括血细胞分析仪、尿液分析仪、自动生化分析仪、X光摄片机、心电图机、B超、CT等。</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2.职业性尘肺病及其他呼吸系统疾病诊断设备：</w:t>
      </w:r>
      <w:r>
        <w:rPr>
          <w:rFonts w:ascii="仿宋_GB2312" w:eastAsia="仿宋_GB2312" w:hAnsi="仿宋_GB2312" w:cs="仿宋_GB2312" w:hint="eastAsia"/>
          <w:sz w:val="32"/>
          <w:szCs w:val="32"/>
          <w:shd w:val="clear" w:color="auto" w:fill="FFFFFF"/>
        </w:rPr>
        <w:t>高千伏X射线机或数字X射线机（符合GBZ 70《职业性尘肺病的诊断》规定的技术要求）、尘肺病诊断标准片、肺功能仪等。</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3.职业性皮肤病诊断设备：</w:t>
      </w:r>
      <w:r>
        <w:rPr>
          <w:rFonts w:ascii="仿宋_GB2312" w:eastAsia="仿宋_GB2312" w:hAnsi="仿宋_GB2312" w:cs="仿宋_GB2312" w:hint="eastAsia"/>
          <w:sz w:val="32"/>
          <w:szCs w:val="32"/>
          <w:shd w:val="clear" w:color="auto" w:fill="FFFFFF"/>
        </w:rPr>
        <w:t>皮肤科常规检查设备、皮肤斑贴试验检查相关设备。</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4.职业性眼病诊断设备：</w:t>
      </w:r>
      <w:r>
        <w:rPr>
          <w:rFonts w:ascii="仿宋_GB2312" w:eastAsia="仿宋_GB2312" w:hAnsi="仿宋_GB2312" w:cs="仿宋_GB2312" w:hint="eastAsia"/>
          <w:sz w:val="32"/>
          <w:szCs w:val="32"/>
          <w:shd w:val="clear" w:color="auto" w:fill="FFFFFF"/>
        </w:rPr>
        <w:t>眼科常规检查仪器如眼底镜、裂隙灯显微镜和/或晶状体摄影照相等设备。</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5.职业性耳鼻喉口腔疾病诊断设备：</w:t>
      </w:r>
      <w:r>
        <w:rPr>
          <w:rFonts w:ascii="仿宋_GB2312" w:eastAsia="仿宋_GB2312" w:hAnsi="仿宋_GB2312" w:cs="仿宋_GB2312" w:hint="eastAsia"/>
          <w:sz w:val="32"/>
          <w:szCs w:val="32"/>
          <w:shd w:val="clear" w:color="auto" w:fill="FFFFFF"/>
        </w:rPr>
        <w:t>纯音测听仪、声阻抗测听仪、脑干诱发电位、耳声发射、多频稳态听觉电位测试仪以及耳鼻喉科及口腔科常规检查仪器，纯音测听仪应符合GB/T7341.1的要求，并按GB/T4854.1进行校准。</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6.职业性化学物中毒等诊断设备：</w:t>
      </w:r>
      <w:r>
        <w:rPr>
          <w:rFonts w:ascii="仿宋_GB2312" w:eastAsia="仿宋_GB2312" w:hAnsi="仿宋_GB2312" w:cs="仿宋_GB2312" w:hint="eastAsia"/>
          <w:sz w:val="32"/>
          <w:szCs w:val="32"/>
          <w:shd w:val="clear" w:color="auto" w:fill="FFFFFF"/>
        </w:rPr>
        <w:t>原子吸收（石墨炉）或原子荧光分光光度计、测汞仪、氟电极、气相色谱仪、神经肌电图、血氧饱和度仪以及符合相应职业病诊断标准中规定或要求的设备仪器等。</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7.职业性物理因素所致疾病诊断设备：</w:t>
      </w:r>
      <w:r>
        <w:rPr>
          <w:rFonts w:ascii="仿宋_GB2312" w:eastAsia="仿宋_GB2312" w:hAnsi="仿宋_GB2312" w:cs="仿宋_GB2312" w:hint="eastAsia"/>
          <w:sz w:val="32"/>
          <w:szCs w:val="32"/>
          <w:shd w:val="clear" w:color="auto" w:fill="FFFFFF"/>
        </w:rPr>
        <w:t>加压舱、</w:t>
      </w:r>
      <w:r>
        <w:rPr>
          <w:rFonts w:ascii="仿宋_GB2312" w:eastAsia="仿宋_GB2312" w:hAnsi="仿宋_GB2312" w:cs="仿宋_GB2312" w:hint="eastAsia"/>
          <w:sz w:val="32"/>
          <w:szCs w:val="32"/>
        </w:rPr>
        <w:t>神经肌电图机、</w:t>
      </w:r>
      <w:r>
        <w:rPr>
          <w:rFonts w:ascii="仿宋_GB2312" w:eastAsia="仿宋_GB2312" w:hAnsi="仿宋_GB2312" w:cs="仿宋_GB2312" w:hint="eastAsia"/>
          <w:sz w:val="32"/>
          <w:szCs w:val="32"/>
          <w:shd w:val="clear" w:color="auto" w:fill="FFFFFF"/>
        </w:rPr>
        <w:t>X射线机（胸部、骨、关节）、肺功能仪、耳鼻喉科、眼科、眼底镜、辨色力检查、皮肤科检查设备等。</w:t>
      </w:r>
    </w:p>
    <w:p w:rsidR="001D01F2" w:rsidRDefault="009A1E9F">
      <w:pPr>
        <w:pStyle w:val="a6"/>
        <w:widowControl/>
        <w:spacing w:before="0" w:beforeAutospacing="0" w:after="0" w:afterAutospacing="0" w:line="600" w:lineRule="exact"/>
        <w:ind w:firstLineChars="200" w:firstLine="643"/>
        <w:jc w:val="distribute"/>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8.职业性放射性疾病诊断设备</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应建立辐射遗传细胞学实验</w:t>
      </w:r>
    </w:p>
    <w:p w:rsidR="001D01F2" w:rsidRDefault="009A1E9F">
      <w:pPr>
        <w:pStyle w:val="a6"/>
        <w:widowControl/>
        <w:spacing w:before="0" w:beforeAutospacing="0" w:after="0" w:afterAutospacing="0" w:line="600" w:lineRule="exact"/>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lastRenderedPageBreak/>
        <w:t>室，具备染色体畸变分析及微核分析能力，有可行的光学显微镜、恒温培养箱、二氧化碳培养箱、净化工作台、高压蒸汽灭菌器、电热鼓风干燥箱、高速离心机、恒温水槽或水浴锅等。</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9.职业性传染病诊断设备：</w:t>
      </w:r>
      <w:r>
        <w:rPr>
          <w:rFonts w:ascii="仿宋_GB2312" w:eastAsia="仿宋_GB2312" w:hAnsi="仿宋_GB2312" w:cs="仿宋_GB2312" w:hint="eastAsia"/>
          <w:sz w:val="32"/>
          <w:szCs w:val="32"/>
          <w:shd w:val="clear" w:color="auto" w:fill="FFFFFF"/>
        </w:rPr>
        <w:t>骨关节X线摄片机、妇科检查、免疫学、细菌培养检查设备。</w:t>
      </w:r>
    </w:p>
    <w:p w:rsidR="001D01F2" w:rsidRDefault="009A1E9F">
      <w:pPr>
        <w:pStyle w:val="a6"/>
        <w:widowControl/>
        <w:spacing w:before="0" w:beforeAutospacing="0" w:after="0" w:afterAutospacing="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10.职业性肿瘤诊断设备：</w:t>
      </w:r>
      <w:r>
        <w:rPr>
          <w:rFonts w:ascii="仿宋_GB2312" w:eastAsia="仿宋_GB2312" w:hAnsi="仿宋_GB2312" w:cs="仿宋_GB2312" w:hint="eastAsia"/>
          <w:sz w:val="32"/>
          <w:szCs w:val="32"/>
          <w:shd w:val="clear" w:color="auto" w:fill="FFFFFF"/>
        </w:rPr>
        <w:t>具有职业肿瘤诊断如病理检查等相应设备。</w:t>
      </w:r>
    </w:p>
    <w:p w:rsidR="001D01F2" w:rsidRDefault="009A1E9F">
      <w:pPr>
        <w:spacing w:line="60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11.其他职业病诊断设备：</w:t>
      </w:r>
      <w:r>
        <w:rPr>
          <w:rFonts w:ascii="仿宋_GB2312" w:eastAsia="仿宋_GB2312" w:hAnsi="仿宋_GB2312" w:cs="仿宋_GB2312" w:hint="eastAsia"/>
          <w:sz w:val="32"/>
          <w:szCs w:val="32"/>
          <w:shd w:val="clear" w:color="auto" w:fill="FFFFFF"/>
        </w:rPr>
        <w:t>具有金属烟热、滑囊炎、股静脉血栓综合征、股动脉闭塞症或淋巴管闭塞症骨科穿刺等相应检查设备。</w:t>
      </w:r>
    </w:p>
    <w:p w:rsidR="001D01F2" w:rsidRDefault="009A1E9F">
      <w:pPr>
        <w:pStyle w:val="a6"/>
        <w:widowControl/>
        <w:spacing w:before="0" w:beforeAutospacing="0" w:after="0" w:afterAutospacing="0" w:line="60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（四）质量管理制度要求</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1.具有健全的职业病诊断质量管理制度体系，包括组织架</w:t>
      </w:r>
      <w:r>
        <w:rPr>
          <w:rFonts w:ascii="仿宋_GB2312" w:eastAsia="仿宋_GB2312" w:hAnsi="仿宋_GB2312" w:cs="仿宋_GB2312" w:hint="eastAsia"/>
          <w:spacing w:val="-6"/>
          <w:sz w:val="32"/>
          <w:szCs w:val="32"/>
          <w:shd w:val="clear" w:color="auto" w:fill="FFFFFF"/>
        </w:rPr>
        <w:t>构、资源配置、质量控制、档案管理、信息化建设等方面的内容。</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2.建立完整、规范、操作性强的质量管理体系文件，并确保落实到位。</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3.健全相关规章制度，包括职业病诊断证明书的审核、签发、专用章使用、档案管理、职业病报告、安全与环境管理、人员培</w:t>
      </w:r>
      <w:r>
        <w:rPr>
          <w:rFonts w:ascii="仿宋_GB2312" w:eastAsia="仿宋_GB2312" w:hAnsi="仿宋_GB2312" w:cs="仿宋_GB2312" w:hint="eastAsia"/>
          <w:spacing w:val="-11"/>
          <w:sz w:val="32"/>
          <w:szCs w:val="32"/>
          <w:shd w:val="clear" w:color="auto" w:fill="FFFFFF"/>
        </w:rPr>
        <w:t>训等重要环节制定的质量管理分项制度以及相关标准化操作程序。</w:t>
      </w:r>
    </w:p>
    <w:p w:rsidR="001D01F2" w:rsidRDefault="009A1E9F">
      <w:pPr>
        <w:pStyle w:val="a6"/>
        <w:widowControl/>
        <w:spacing w:before="0" w:beforeAutospacing="0" w:after="0" w:afterAutospacing="0" w:line="60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三、备案流程</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（一）医疗卫生机构提交职业病诊断机构备案材料后，由省职业病防治院负责按照备案条件要求查看申请材料的完整性和</w:t>
      </w:r>
    </w:p>
    <w:p w:rsidR="001D01F2" w:rsidRDefault="009A1E9F">
      <w:pPr>
        <w:pStyle w:val="a6"/>
        <w:widowControl/>
        <w:spacing w:before="0" w:beforeAutospacing="0" w:after="0" w:afterAutospacing="0" w:line="600" w:lineRule="exact"/>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符合性，并作出备案的建议。</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（二）申请材料符合备案技术要求的，省职业病防治院应自收到完整备案材料之日起5个工作日内，将同意备案的建议反馈省卫生健康委业务处室。</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申请材料不全或不符合备案技术要求的，省职业病防治院应在5个工作日内通知申请备案的医疗卫生机构补正材料，并对其备案资料补充完善工作进行指导。</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省卫生健康委业务处室在收到省职业病防治院的备案建议后5个工作日内，按程序完成备案手续，向申请备案的医疗卫生机构出具《安徽省职业病诊断机构备案回执》（附录3），并及时向社会公布备案的医疗卫生机构名称、地址、诊断项目等相关信息。</w:t>
      </w:r>
    </w:p>
    <w:p w:rsidR="001D01F2" w:rsidRDefault="009A1E9F">
      <w:pPr>
        <w:pStyle w:val="a6"/>
        <w:widowControl/>
        <w:spacing w:before="0" w:beforeAutospacing="0" w:after="0" w:afterAutospacing="0" w:line="60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四、备案变更</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（一）职业病诊断机构备案信息发生变化时，应当自信息发生变化之日起十个工作日内向省职业病防治院提交如下备案变更材料。</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shd w:val="clear" w:color="auto" w:fill="FFFFFF"/>
        </w:rPr>
        <w:t>医疗卫生机构盖章并法定代表人签署的《职业病诊断机构备案变更表》（附录2）；</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2.机构名称、机构地址变更的，提供《医疗机构执业许可证》原件与副本的复印件；</w:t>
      </w:r>
    </w:p>
    <w:p w:rsidR="001D01F2" w:rsidRDefault="009A1E9F">
      <w:pPr>
        <w:pStyle w:val="a6"/>
        <w:widowControl/>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3.新增职业病诊断项目的，详细说明具备开展新增职业病诊</w:t>
      </w:r>
    </w:p>
    <w:p w:rsidR="001D01F2" w:rsidRDefault="009A1E9F">
      <w:pPr>
        <w:pStyle w:val="a6"/>
        <w:widowControl/>
        <w:spacing w:before="0" w:beforeAutospacing="0" w:after="0" w:afterAutospacing="0" w:line="600" w:lineRule="exact"/>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断项目的专业技术人员和仪器设备等情况，按照新申请备案需提交的材料中第3点、第5点要求提供材料。</w:t>
      </w:r>
    </w:p>
    <w:p w:rsidR="001D01F2" w:rsidRDefault="009A1E9F">
      <w:pPr>
        <w:pStyle w:val="a6"/>
        <w:widowControl/>
        <w:tabs>
          <w:tab w:val="center" w:pos="4308"/>
        </w:tabs>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（二）省卫生健康委按照备案流程完成备案变更手续后，向申请备案变更的医疗卫生机构出具《安徽省职业病诊断机构备案变更回执》（附录4）。</w:t>
      </w:r>
    </w:p>
    <w:p w:rsidR="001D01F2" w:rsidRDefault="009A1E9F">
      <w:pPr>
        <w:rPr>
          <w:rFonts w:ascii="仿宋_GB2312" w:eastAsia="黑体" w:hAnsi="Calibri"/>
          <w:sz w:val="32"/>
          <w:szCs w:val="32"/>
        </w:rPr>
      </w:pPr>
      <w:r>
        <w:rPr>
          <w:rFonts w:ascii="仿宋" w:eastAsia="仿宋" w:hAnsi="仿宋" w:hint="eastAsia"/>
          <w:sz w:val="32"/>
          <w:szCs w:val="32"/>
        </w:rPr>
        <w:br w:type="page"/>
      </w:r>
      <w:r>
        <w:rPr>
          <w:rFonts w:ascii="黑体" w:eastAsia="黑体" w:hAnsi="黑体" w:hint="eastAsia"/>
          <w:sz w:val="32"/>
          <w:szCs w:val="32"/>
        </w:rPr>
        <w:lastRenderedPageBreak/>
        <w:t>附录1</w:t>
      </w:r>
    </w:p>
    <w:p w:rsidR="001D01F2" w:rsidRDefault="001D01F2">
      <w:pPr>
        <w:spacing w:line="460" w:lineRule="exact"/>
        <w:rPr>
          <w:rFonts w:ascii="黑体" w:eastAsia="黑体" w:hAnsi="宋体"/>
          <w:sz w:val="44"/>
          <w:szCs w:val="44"/>
        </w:rPr>
      </w:pPr>
    </w:p>
    <w:p w:rsidR="001D01F2" w:rsidRDefault="001D01F2">
      <w:pPr>
        <w:spacing w:line="460" w:lineRule="exact"/>
        <w:rPr>
          <w:rFonts w:ascii="黑体" w:eastAsia="黑体" w:hAnsi="宋体"/>
          <w:sz w:val="44"/>
          <w:szCs w:val="44"/>
        </w:rPr>
      </w:pPr>
    </w:p>
    <w:p w:rsidR="001D01F2" w:rsidRDefault="001D01F2">
      <w:pPr>
        <w:spacing w:line="460" w:lineRule="exact"/>
        <w:rPr>
          <w:rFonts w:ascii="黑体" w:eastAsia="黑体" w:hAnsi="宋体"/>
          <w:sz w:val="44"/>
          <w:szCs w:val="44"/>
        </w:rPr>
      </w:pPr>
    </w:p>
    <w:p w:rsidR="001D01F2" w:rsidRDefault="001D01F2">
      <w:pPr>
        <w:spacing w:line="460" w:lineRule="exact"/>
        <w:rPr>
          <w:rFonts w:ascii="黑体" w:eastAsia="黑体" w:hAnsi="宋体"/>
          <w:sz w:val="44"/>
          <w:szCs w:val="44"/>
        </w:rPr>
      </w:pPr>
    </w:p>
    <w:p w:rsidR="001D01F2" w:rsidRDefault="001D01F2">
      <w:pPr>
        <w:spacing w:line="460" w:lineRule="exact"/>
        <w:rPr>
          <w:rFonts w:ascii="黑体" w:eastAsia="黑体" w:hAnsi="宋体"/>
          <w:sz w:val="44"/>
          <w:szCs w:val="44"/>
        </w:rPr>
      </w:pPr>
    </w:p>
    <w:p w:rsidR="001D01F2" w:rsidRDefault="001D01F2">
      <w:pPr>
        <w:spacing w:line="460" w:lineRule="exact"/>
        <w:rPr>
          <w:rFonts w:ascii="黑体" w:eastAsia="黑体" w:hAnsi="宋体"/>
          <w:sz w:val="44"/>
          <w:szCs w:val="44"/>
        </w:rPr>
      </w:pPr>
    </w:p>
    <w:p w:rsidR="001D01F2" w:rsidRDefault="009A1E9F">
      <w:pPr>
        <w:spacing w:line="560" w:lineRule="exact"/>
        <w:jc w:val="center"/>
        <w:rPr>
          <w:rFonts w:ascii="方正小标宋简体" w:eastAsia="方正小标宋简体" w:hAnsi="Calibri"/>
          <w:sz w:val="44"/>
          <w:szCs w:val="44"/>
        </w:rPr>
      </w:pPr>
      <w:r>
        <w:rPr>
          <w:rFonts w:ascii="方正小标宋简体" w:eastAsia="方正小标宋简体" w:hint="eastAsia"/>
          <w:sz w:val="44"/>
          <w:szCs w:val="44"/>
        </w:rPr>
        <w:t>职业病诊断机构备案表</w:t>
      </w:r>
    </w:p>
    <w:p w:rsidR="001D01F2" w:rsidRDefault="001D01F2">
      <w:pPr>
        <w:spacing w:line="460" w:lineRule="exact"/>
        <w:ind w:firstLine="567"/>
        <w:rPr>
          <w:rFonts w:ascii="黑体" w:eastAsia="黑体" w:hAnsi="宋体"/>
          <w:szCs w:val="32"/>
        </w:rPr>
      </w:pPr>
    </w:p>
    <w:p w:rsidR="001D01F2" w:rsidRDefault="001D01F2">
      <w:pPr>
        <w:spacing w:line="460" w:lineRule="exact"/>
        <w:ind w:firstLine="567"/>
        <w:rPr>
          <w:rFonts w:ascii="宋体" w:hAnsi="宋体"/>
          <w:szCs w:val="32"/>
        </w:rPr>
      </w:pPr>
    </w:p>
    <w:p w:rsidR="001D01F2" w:rsidRDefault="001D01F2">
      <w:pPr>
        <w:spacing w:line="460" w:lineRule="exact"/>
        <w:ind w:firstLine="567"/>
        <w:rPr>
          <w:rFonts w:ascii="宋体" w:hAnsi="宋体"/>
          <w:sz w:val="24"/>
          <w:szCs w:val="22"/>
        </w:rPr>
      </w:pPr>
    </w:p>
    <w:p w:rsidR="001D01F2" w:rsidRDefault="001D01F2">
      <w:pPr>
        <w:spacing w:line="460" w:lineRule="exact"/>
        <w:ind w:firstLine="567"/>
        <w:rPr>
          <w:rFonts w:ascii="宋体" w:hAnsi="宋体"/>
          <w:sz w:val="24"/>
        </w:rPr>
      </w:pPr>
    </w:p>
    <w:p w:rsidR="001D01F2" w:rsidRDefault="001D01F2">
      <w:pPr>
        <w:spacing w:line="460" w:lineRule="exact"/>
        <w:rPr>
          <w:rFonts w:ascii="宋体" w:hAnsi="宋体"/>
          <w:sz w:val="28"/>
        </w:rPr>
      </w:pPr>
    </w:p>
    <w:p w:rsidR="001D01F2" w:rsidRDefault="001D01F2">
      <w:pPr>
        <w:spacing w:line="460" w:lineRule="exact"/>
        <w:rPr>
          <w:rFonts w:ascii="宋体" w:hAnsi="宋体"/>
          <w:sz w:val="28"/>
        </w:rPr>
      </w:pPr>
    </w:p>
    <w:p w:rsidR="001D01F2" w:rsidRDefault="001D01F2">
      <w:pPr>
        <w:spacing w:line="460" w:lineRule="exact"/>
        <w:rPr>
          <w:rFonts w:ascii="宋体" w:hAnsi="宋体"/>
          <w:sz w:val="28"/>
        </w:rPr>
      </w:pPr>
    </w:p>
    <w:p w:rsidR="001D01F2" w:rsidRDefault="001D01F2">
      <w:pPr>
        <w:spacing w:line="460" w:lineRule="exact"/>
        <w:ind w:firstLine="567"/>
        <w:rPr>
          <w:rFonts w:ascii="宋体" w:hAnsi="宋体"/>
          <w:sz w:val="28"/>
        </w:rPr>
      </w:pPr>
    </w:p>
    <w:p w:rsidR="001D01F2" w:rsidRDefault="009A1E9F">
      <w:pPr>
        <w:spacing w:line="460" w:lineRule="exact"/>
        <w:ind w:firstLineChars="700" w:firstLine="1960"/>
        <w:rPr>
          <w:rFonts w:ascii="黑体" w:eastAsia="黑体" w:hAnsi="黑体"/>
          <w:sz w:val="28"/>
          <w:szCs w:val="28"/>
        </w:rPr>
      </w:pPr>
      <w:r>
        <w:rPr>
          <w:rFonts w:ascii="黑体" w:eastAsia="黑体" w:hAnsi="黑体" w:hint="eastAsia"/>
          <w:sz w:val="28"/>
          <w:szCs w:val="28"/>
        </w:rPr>
        <w:t>机构（公章）：</w:t>
      </w:r>
      <w:r>
        <w:rPr>
          <w:rFonts w:ascii="黑体" w:eastAsia="黑体" w:hAnsi="黑体" w:hint="eastAsia"/>
          <w:sz w:val="28"/>
          <w:szCs w:val="28"/>
          <w:u w:val="single"/>
        </w:rPr>
        <w:t xml:space="preserve">                     </w:t>
      </w:r>
    </w:p>
    <w:p w:rsidR="001D01F2" w:rsidRDefault="001D01F2">
      <w:pPr>
        <w:spacing w:line="460" w:lineRule="exact"/>
        <w:rPr>
          <w:rFonts w:ascii="黑体" w:eastAsia="黑体" w:hAnsi="黑体"/>
          <w:sz w:val="28"/>
          <w:szCs w:val="28"/>
          <w:u w:val="single"/>
        </w:rPr>
      </w:pPr>
    </w:p>
    <w:p w:rsidR="001D01F2" w:rsidRDefault="009A1E9F">
      <w:pPr>
        <w:spacing w:line="460" w:lineRule="exact"/>
        <w:ind w:firstLineChars="700" w:firstLine="1960"/>
        <w:rPr>
          <w:rFonts w:ascii="黑体" w:eastAsia="黑体" w:hAnsi="黑体"/>
          <w:sz w:val="28"/>
          <w:szCs w:val="28"/>
          <w:u w:val="single"/>
        </w:rPr>
      </w:pPr>
      <w:r>
        <w:rPr>
          <w:rFonts w:ascii="黑体" w:eastAsia="黑体" w:hAnsi="黑体" w:hint="eastAsia"/>
          <w:sz w:val="28"/>
          <w:szCs w:val="28"/>
        </w:rPr>
        <w:t>填 表 日 期：</w:t>
      </w:r>
      <w:r>
        <w:rPr>
          <w:rFonts w:ascii="黑体" w:eastAsia="黑体" w:hAnsi="黑体" w:hint="eastAsia"/>
          <w:sz w:val="28"/>
          <w:szCs w:val="28"/>
          <w:u w:val="single"/>
        </w:rPr>
        <w:t xml:space="preserve">      </w:t>
      </w:r>
      <w:r>
        <w:rPr>
          <w:rFonts w:ascii="黑体" w:eastAsia="黑体" w:hAnsi="黑体" w:hint="eastAsia"/>
          <w:sz w:val="28"/>
          <w:szCs w:val="28"/>
        </w:rPr>
        <w:t>年</w:t>
      </w:r>
      <w:r>
        <w:rPr>
          <w:rFonts w:ascii="黑体" w:eastAsia="黑体" w:hAnsi="黑体" w:hint="eastAsia"/>
          <w:sz w:val="28"/>
          <w:szCs w:val="28"/>
          <w:u w:val="single"/>
        </w:rPr>
        <w:t xml:space="preserve">    </w:t>
      </w:r>
      <w:r>
        <w:rPr>
          <w:rFonts w:ascii="黑体" w:eastAsia="黑体" w:hAnsi="黑体" w:hint="eastAsia"/>
          <w:sz w:val="28"/>
          <w:szCs w:val="28"/>
        </w:rPr>
        <w:t>月</w:t>
      </w:r>
      <w:r>
        <w:rPr>
          <w:rFonts w:ascii="黑体" w:eastAsia="黑体" w:hAnsi="黑体" w:hint="eastAsia"/>
          <w:sz w:val="28"/>
          <w:szCs w:val="28"/>
          <w:u w:val="single"/>
        </w:rPr>
        <w:t xml:space="preserve">    </w:t>
      </w:r>
      <w:r>
        <w:rPr>
          <w:rFonts w:ascii="黑体" w:eastAsia="黑体" w:hAnsi="黑体" w:hint="eastAsia"/>
          <w:sz w:val="28"/>
          <w:szCs w:val="28"/>
        </w:rPr>
        <w:t>日</w:t>
      </w:r>
    </w:p>
    <w:p w:rsidR="001D01F2" w:rsidRDefault="001D01F2">
      <w:pPr>
        <w:spacing w:line="460" w:lineRule="exact"/>
        <w:rPr>
          <w:rFonts w:ascii="黑体" w:eastAsia="黑体" w:hAnsi="黑体"/>
          <w:sz w:val="28"/>
          <w:szCs w:val="28"/>
        </w:rPr>
      </w:pPr>
    </w:p>
    <w:p w:rsidR="001D01F2" w:rsidRDefault="001D01F2">
      <w:pPr>
        <w:spacing w:line="460" w:lineRule="exact"/>
        <w:rPr>
          <w:rFonts w:ascii="黑体" w:eastAsia="黑体" w:hAnsi="黑体"/>
          <w:sz w:val="28"/>
          <w:szCs w:val="28"/>
        </w:rPr>
      </w:pPr>
    </w:p>
    <w:p w:rsidR="001D01F2" w:rsidRDefault="001D01F2">
      <w:pPr>
        <w:spacing w:line="460" w:lineRule="exact"/>
        <w:rPr>
          <w:rFonts w:ascii="黑体" w:eastAsia="黑体" w:hAnsi="黑体"/>
          <w:sz w:val="28"/>
          <w:szCs w:val="28"/>
        </w:rPr>
      </w:pPr>
    </w:p>
    <w:p w:rsidR="001D01F2" w:rsidRDefault="001D01F2">
      <w:pPr>
        <w:spacing w:line="460" w:lineRule="exact"/>
        <w:rPr>
          <w:rFonts w:ascii="黑体" w:eastAsia="黑体" w:hAnsi="黑体"/>
          <w:sz w:val="28"/>
          <w:szCs w:val="28"/>
        </w:rPr>
      </w:pPr>
    </w:p>
    <w:p w:rsidR="001D01F2" w:rsidRDefault="001D01F2">
      <w:pPr>
        <w:spacing w:line="460" w:lineRule="exact"/>
        <w:rPr>
          <w:rFonts w:ascii="黑体" w:eastAsia="黑体" w:hAnsi="黑体"/>
          <w:sz w:val="28"/>
          <w:szCs w:val="28"/>
        </w:rPr>
      </w:pPr>
    </w:p>
    <w:p w:rsidR="001D01F2" w:rsidRDefault="001D01F2">
      <w:pPr>
        <w:spacing w:line="460" w:lineRule="exact"/>
        <w:rPr>
          <w:rFonts w:ascii="黑体" w:eastAsia="黑体" w:hAnsi="黑体"/>
          <w:sz w:val="28"/>
          <w:szCs w:val="28"/>
        </w:rPr>
      </w:pPr>
    </w:p>
    <w:p w:rsidR="001D01F2" w:rsidRDefault="009A1E9F">
      <w:pPr>
        <w:spacing w:line="460" w:lineRule="exact"/>
        <w:jc w:val="center"/>
        <w:rPr>
          <w:rFonts w:ascii="黑体" w:eastAsia="黑体" w:hAnsi="黑体"/>
          <w:sz w:val="28"/>
          <w:szCs w:val="28"/>
        </w:rPr>
      </w:pPr>
      <w:r>
        <w:rPr>
          <w:rFonts w:ascii="黑体" w:eastAsia="黑体" w:hAnsi="黑体" w:hint="eastAsia"/>
          <w:sz w:val="28"/>
          <w:szCs w:val="28"/>
        </w:rPr>
        <w:t>安徽省卫生健康委员会制</w:t>
      </w:r>
    </w:p>
    <w:p w:rsidR="001D01F2" w:rsidRDefault="009A1E9F">
      <w:pPr>
        <w:spacing w:afterLines="50" w:after="156" w:line="460" w:lineRule="exact"/>
        <w:jc w:val="center"/>
        <w:rPr>
          <w:rFonts w:ascii="黑体" w:eastAsia="黑体" w:hAnsi="黑体"/>
          <w:sz w:val="36"/>
          <w:szCs w:val="36"/>
        </w:rPr>
      </w:pPr>
      <w:r>
        <w:rPr>
          <w:rFonts w:ascii="黑体" w:eastAsia="黑体" w:hAnsi="黑体" w:hint="eastAsia"/>
          <w:sz w:val="28"/>
          <w:szCs w:val="28"/>
        </w:rPr>
        <w:br w:type="page"/>
      </w:r>
      <w:r>
        <w:rPr>
          <w:rFonts w:ascii="黑体" w:eastAsia="黑体" w:hAnsi="黑体" w:hint="eastAsia"/>
          <w:sz w:val="36"/>
          <w:szCs w:val="36"/>
        </w:rPr>
        <w:lastRenderedPageBreak/>
        <w:t>职业病诊断机构备案表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1"/>
        <w:gridCol w:w="1755"/>
        <w:gridCol w:w="1500"/>
        <w:gridCol w:w="1888"/>
        <w:gridCol w:w="852"/>
        <w:gridCol w:w="2187"/>
      </w:tblGrid>
      <w:tr w:rsidR="001D01F2">
        <w:trPr>
          <w:trHeight w:hRule="exact" w:val="579"/>
          <w:jc w:val="center"/>
        </w:trPr>
        <w:tc>
          <w:tcPr>
            <w:tcW w:w="1991"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机构名称</w:t>
            </w:r>
          </w:p>
        </w:tc>
        <w:tc>
          <w:tcPr>
            <w:tcW w:w="5143" w:type="dxa"/>
            <w:gridSpan w:val="3"/>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网址</w:t>
            </w:r>
          </w:p>
        </w:tc>
        <w:tc>
          <w:tcPr>
            <w:tcW w:w="2187"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r>
      <w:tr w:rsidR="001D01F2">
        <w:trPr>
          <w:trHeight w:hRule="exact" w:val="639"/>
          <w:jc w:val="center"/>
        </w:trPr>
        <w:tc>
          <w:tcPr>
            <w:tcW w:w="1991"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机构地址</w:t>
            </w:r>
          </w:p>
        </w:tc>
        <w:tc>
          <w:tcPr>
            <w:tcW w:w="5143" w:type="dxa"/>
            <w:gridSpan w:val="3"/>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邮编</w:t>
            </w:r>
          </w:p>
        </w:tc>
        <w:tc>
          <w:tcPr>
            <w:tcW w:w="2187"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r>
      <w:tr w:rsidR="001D01F2">
        <w:trPr>
          <w:trHeight w:hRule="exact" w:val="554"/>
          <w:jc w:val="center"/>
        </w:trPr>
        <w:tc>
          <w:tcPr>
            <w:tcW w:w="1991"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法定代表人</w:t>
            </w:r>
          </w:p>
        </w:tc>
        <w:tc>
          <w:tcPr>
            <w:tcW w:w="1755"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职务</w:t>
            </w:r>
            <w:r>
              <w:rPr>
                <w:rFonts w:ascii="仿宋_GB2312" w:hAnsi="宋体" w:hint="eastAsia"/>
                <w:sz w:val="28"/>
                <w:szCs w:val="28"/>
              </w:rPr>
              <w:t>/</w:t>
            </w:r>
            <w:r>
              <w:rPr>
                <w:rFonts w:ascii="仿宋_GB2312" w:hAnsi="宋体" w:hint="eastAsia"/>
                <w:sz w:val="28"/>
                <w:szCs w:val="28"/>
              </w:rPr>
              <w:t>职称</w:t>
            </w:r>
          </w:p>
        </w:tc>
        <w:tc>
          <w:tcPr>
            <w:tcW w:w="1888"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电话</w:t>
            </w:r>
          </w:p>
        </w:tc>
        <w:tc>
          <w:tcPr>
            <w:tcW w:w="2187"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r>
      <w:tr w:rsidR="001D01F2">
        <w:trPr>
          <w:trHeight w:hRule="exact" w:val="534"/>
          <w:jc w:val="center"/>
        </w:trPr>
        <w:tc>
          <w:tcPr>
            <w:tcW w:w="1991"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备案联系人</w:t>
            </w:r>
          </w:p>
        </w:tc>
        <w:tc>
          <w:tcPr>
            <w:tcW w:w="1755"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电话</w:t>
            </w:r>
            <w:r>
              <w:rPr>
                <w:rFonts w:ascii="仿宋_GB2312" w:hAnsi="宋体" w:hint="eastAsia"/>
                <w:sz w:val="28"/>
                <w:szCs w:val="28"/>
              </w:rPr>
              <w:t>/</w:t>
            </w:r>
            <w:r>
              <w:rPr>
                <w:rFonts w:ascii="仿宋_GB2312" w:hAnsi="宋体" w:hint="eastAsia"/>
                <w:sz w:val="28"/>
                <w:szCs w:val="28"/>
              </w:rPr>
              <w:t>传真</w:t>
            </w:r>
          </w:p>
        </w:tc>
        <w:tc>
          <w:tcPr>
            <w:tcW w:w="1888"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8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邮箱</w:t>
            </w:r>
          </w:p>
        </w:tc>
        <w:tc>
          <w:tcPr>
            <w:tcW w:w="2187"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r>
      <w:tr w:rsidR="001D01F2">
        <w:trPr>
          <w:cantSplit/>
          <w:trHeight w:val="9542"/>
          <w:jc w:val="center"/>
        </w:trPr>
        <w:tc>
          <w:tcPr>
            <w:tcW w:w="1991"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360" w:lineRule="exact"/>
              <w:rPr>
                <w:rFonts w:ascii="仿宋_GB2312" w:hAnsi="宋体"/>
                <w:w w:val="99"/>
                <w:sz w:val="28"/>
                <w:szCs w:val="28"/>
              </w:rPr>
            </w:pPr>
            <w:r>
              <w:rPr>
                <w:rFonts w:ascii="仿宋_GB2312" w:hAnsi="宋体" w:hint="eastAsia"/>
                <w:w w:val="99"/>
                <w:sz w:val="28"/>
                <w:szCs w:val="28"/>
              </w:rPr>
              <w:t>备案诊断项目</w:t>
            </w:r>
          </w:p>
          <w:p w:rsidR="001D01F2" w:rsidRDefault="009A1E9F">
            <w:pPr>
              <w:spacing w:line="360" w:lineRule="exact"/>
              <w:rPr>
                <w:rFonts w:ascii="仿宋_GB2312" w:hAnsi="宋体"/>
                <w:sz w:val="28"/>
                <w:szCs w:val="28"/>
              </w:rPr>
            </w:pPr>
            <w:r>
              <w:rPr>
                <w:rFonts w:ascii="仿宋_GB2312" w:hAnsi="宋体" w:hint="eastAsia"/>
                <w:w w:val="99"/>
                <w:sz w:val="28"/>
                <w:szCs w:val="28"/>
              </w:rPr>
              <w:t>（按照《职业病分类和目录》，在相对应职业病类别后面的括号内打“</w:t>
            </w:r>
            <w:r>
              <w:rPr>
                <w:rFonts w:ascii="Arial" w:hAnsi="Arial" w:cs="Arial"/>
                <w:w w:val="99"/>
                <w:sz w:val="28"/>
                <w:szCs w:val="28"/>
              </w:rPr>
              <w:t>√</w:t>
            </w:r>
            <w:r>
              <w:rPr>
                <w:rFonts w:ascii="仿宋_GB2312" w:hAnsi="宋体" w:hint="eastAsia"/>
                <w:w w:val="99"/>
                <w:sz w:val="28"/>
                <w:szCs w:val="28"/>
              </w:rPr>
              <w:t>”，并明确具体病种名称）</w:t>
            </w:r>
          </w:p>
        </w:tc>
        <w:tc>
          <w:tcPr>
            <w:tcW w:w="8182" w:type="dxa"/>
            <w:gridSpan w:val="5"/>
            <w:tcBorders>
              <w:top w:val="single" w:sz="4" w:space="0" w:color="auto"/>
              <w:left w:val="single" w:sz="4" w:space="0" w:color="auto"/>
              <w:bottom w:val="single" w:sz="4" w:space="0" w:color="auto"/>
              <w:right w:val="single" w:sz="4" w:space="0" w:color="auto"/>
            </w:tcBorders>
          </w:tcPr>
          <w:p w:rsidR="001D01F2" w:rsidRDefault="009A1E9F">
            <w:pPr>
              <w:numPr>
                <w:ilvl w:val="0"/>
                <w:numId w:val="2"/>
              </w:numPr>
              <w:spacing w:line="400" w:lineRule="exact"/>
              <w:rPr>
                <w:rFonts w:ascii="仿宋_GB2312" w:hAnsi="宋体"/>
                <w:sz w:val="28"/>
                <w:szCs w:val="28"/>
              </w:rPr>
            </w:pPr>
            <w:r>
              <w:rPr>
                <w:rFonts w:ascii="仿宋_GB2312" w:hAnsi="宋体" w:hint="eastAsia"/>
                <w:sz w:val="28"/>
                <w:szCs w:val="28"/>
              </w:rPr>
              <w:t>职业性尘肺病及其他呼吸系统疾病（</w:t>
            </w:r>
            <w:r>
              <w:rPr>
                <w:rFonts w:ascii="仿宋_GB2312" w:hAnsi="宋体" w:hint="eastAsia"/>
                <w:sz w:val="28"/>
                <w:szCs w:val="28"/>
              </w:rPr>
              <w:t xml:space="preserve">   </w:t>
            </w:r>
            <w:r>
              <w:rPr>
                <w:rFonts w:ascii="仿宋_GB2312" w:hAnsi="宋体" w:hint="eastAsia"/>
                <w:sz w:val="28"/>
                <w:szCs w:val="28"/>
              </w:rPr>
              <w:t>）</w:t>
            </w:r>
          </w:p>
          <w:p w:rsidR="001D01F2" w:rsidRDefault="009A1E9F">
            <w:pPr>
              <w:spacing w:line="320" w:lineRule="exact"/>
              <w:ind w:firstLineChars="200" w:firstLine="560"/>
              <w:rPr>
                <w:rFonts w:ascii="仿宋_GB2312" w:hAnsi="宋体"/>
                <w:sz w:val="28"/>
                <w:szCs w:val="28"/>
              </w:rPr>
            </w:pPr>
            <w:r>
              <w:rPr>
                <w:rFonts w:ascii="仿宋_GB2312" w:hAnsi="宋体" w:hint="eastAsia"/>
                <w:sz w:val="28"/>
                <w:szCs w:val="28"/>
              </w:rPr>
              <w:t>病种名称：</w:t>
            </w:r>
          </w:p>
          <w:p w:rsidR="001D01F2" w:rsidRDefault="001D01F2">
            <w:pPr>
              <w:spacing w:line="320" w:lineRule="exact"/>
              <w:ind w:firstLineChars="200" w:firstLine="560"/>
              <w:rPr>
                <w:rFonts w:ascii="仿宋_GB2312" w:hAnsi="宋体"/>
                <w:sz w:val="28"/>
                <w:szCs w:val="28"/>
              </w:rPr>
            </w:pPr>
          </w:p>
          <w:p w:rsidR="001D01F2" w:rsidRDefault="009A1E9F">
            <w:pPr>
              <w:numPr>
                <w:ilvl w:val="0"/>
                <w:numId w:val="2"/>
              </w:numPr>
              <w:spacing w:line="320" w:lineRule="exact"/>
              <w:rPr>
                <w:rFonts w:ascii="仿宋_GB2312" w:hAnsi="宋体"/>
                <w:sz w:val="28"/>
                <w:szCs w:val="28"/>
              </w:rPr>
            </w:pPr>
            <w:r>
              <w:rPr>
                <w:rFonts w:ascii="仿宋_GB2312" w:hAnsi="宋体" w:hint="eastAsia"/>
                <w:sz w:val="28"/>
                <w:szCs w:val="28"/>
              </w:rPr>
              <w:t>职业性皮肤病</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p>
          <w:p w:rsidR="001D01F2" w:rsidRDefault="009A1E9F">
            <w:pPr>
              <w:spacing w:line="320" w:lineRule="exact"/>
              <w:ind w:firstLineChars="200" w:firstLine="560"/>
              <w:rPr>
                <w:rFonts w:ascii="仿宋_GB2312" w:hAnsi="宋体"/>
                <w:sz w:val="28"/>
                <w:szCs w:val="28"/>
              </w:rPr>
            </w:pPr>
            <w:r>
              <w:rPr>
                <w:rFonts w:ascii="仿宋_GB2312" w:hAnsi="宋体" w:hint="eastAsia"/>
                <w:sz w:val="28"/>
                <w:szCs w:val="28"/>
              </w:rPr>
              <w:t>病种名称：</w:t>
            </w:r>
          </w:p>
          <w:p w:rsidR="001D01F2" w:rsidRDefault="001D01F2">
            <w:pPr>
              <w:spacing w:line="320" w:lineRule="exact"/>
              <w:ind w:firstLineChars="200" w:firstLine="560"/>
              <w:rPr>
                <w:rFonts w:ascii="仿宋_GB2312" w:hAnsi="宋体"/>
                <w:sz w:val="28"/>
                <w:szCs w:val="28"/>
              </w:rPr>
            </w:pPr>
          </w:p>
          <w:p w:rsidR="001D01F2" w:rsidRDefault="009A1E9F">
            <w:pPr>
              <w:numPr>
                <w:ilvl w:val="0"/>
                <w:numId w:val="2"/>
              </w:numPr>
              <w:spacing w:line="320" w:lineRule="exact"/>
              <w:rPr>
                <w:rFonts w:ascii="仿宋_GB2312" w:hAnsi="宋体"/>
                <w:sz w:val="28"/>
                <w:szCs w:val="28"/>
              </w:rPr>
            </w:pPr>
            <w:r>
              <w:rPr>
                <w:rFonts w:ascii="仿宋_GB2312" w:hAnsi="宋体" w:hint="eastAsia"/>
                <w:sz w:val="28"/>
                <w:szCs w:val="28"/>
              </w:rPr>
              <w:t>职业性眼病</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p>
          <w:p w:rsidR="001D01F2" w:rsidRDefault="009A1E9F">
            <w:pPr>
              <w:spacing w:line="320" w:lineRule="exact"/>
              <w:ind w:firstLineChars="200" w:firstLine="560"/>
              <w:rPr>
                <w:rFonts w:ascii="仿宋_GB2312" w:hAnsi="宋体"/>
                <w:sz w:val="28"/>
                <w:szCs w:val="28"/>
              </w:rPr>
            </w:pPr>
            <w:r>
              <w:rPr>
                <w:rFonts w:ascii="仿宋_GB2312" w:hAnsi="宋体" w:hint="eastAsia"/>
                <w:sz w:val="28"/>
                <w:szCs w:val="28"/>
              </w:rPr>
              <w:t>病种名称：</w:t>
            </w:r>
          </w:p>
          <w:p w:rsidR="001D01F2" w:rsidRDefault="001D01F2">
            <w:pPr>
              <w:spacing w:line="320" w:lineRule="exact"/>
              <w:ind w:firstLineChars="200" w:firstLine="560"/>
              <w:rPr>
                <w:rFonts w:ascii="仿宋_GB2312" w:hAnsi="宋体"/>
                <w:sz w:val="28"/>
                <w:szCs w:val="28"/>
              </w:rPr>
            </w:pPr>
          </w:p>
          <w:p w:rsidR="001D01F2" w:rsidRDefault="009A1E9F">
            <w:pPr>
              <w:numPr>
                <w:ilvl w:val="0"/>
                <w:numId w:val="2"/>
              </w:numPr>
              <w:spacing w:line="320" w:lineRule="exact"/>
              <w:rPr>
                <w:rFonts w:ascii="仿宋_GB2312" w:hAnsi="宋体"/>
                <w:sz w:val="28"/>
                <w:szCs w:val="28"/>
              </w:rPr>
            </w:pPr>
            <w:r>
              <w:rPr>
                <w:rFonts w:ascii="仿宋_GB2312" w:hAnsi="宋体" w:hint="eastAsia"/>
                <w:sz w:val="28"/>
                <w:szCs w:val="28"/>
              </w:rPr>
              <w:t>职业性耳鼻喉口腔疾病</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p>
          <w:p w:rsidR="001D01F2" w:rsidRDefault="009A1E9F">
            <w:pPr>
              <w:spacing w:line="320" w:lineRule="exact"/>
              <w:ind w:firstLineChars="200" w:firstLine="560"/>
              <w:rPr>
                <w:rFonts w:ascii="仿宋_GB2312" w:hAnsi="宋体"/>
                <w:sz w:val="28"/>
                <w:szCs w:val="28"/>
              </w:rPr>
            </w:pPr>
            <w:r>
              <w:rPr>
                <w:rFonts w:ascii="仿宋_GB2312" w:hAnsi="宋体" w:hint="eastAsia"/>
                <w:sz w:val="28"/>
                <w:szCs w:val="28"/>
              </w:rPr>
              <w:t>病种名称：</w:t>
            </w:r>
          </w:p>
          <w:p w:rsidR="001D01F2" w:rsidRDefault="001D01F2">
            <w:pPr>
              <w:spacing w:line="320" w:lineRule="exact"/>
              <w:ind w:firstLineChars="200" w:firstLine="560"/>
              <w:rPr>
                <w:rFonts w:ascii="仿宋_GB2312" w:hAnsi="宋体"/>
                <w:sz w:val="28"/>
                <w:szCs w:val="28"/>
              </w:rPr>
            </w:pPr>
          </w:p>
          <w:p w:rsidR="001D01F2" w:rsidRDefault="009A1E9F">
            <w:pPr>
              <w:numPr>
                <w:ilvl w:val="0"/>
                <w:numId w:val="2"/>
              </w:numPr>
              <w:spacing w:line="320" w:lineRule="exact"/>
              <w:rPr>
                <w:rFonts w:ascii="仿宋_GB2312" w:hAnsi="宋体"/>
                <w:sz w:val="28"/>
                <w:szCs w:val="28"/>
              </w:rPr>
            </w:pPr>
            <w:r>
              <w:rPr>
                <w:rFonts w:ascii="仿宋_GB2312" w:hAnsi="宋体" w:hint="eastAsia"/>
                <w:sz w:val="28"/>
                <w:szCs w:val="28"/>
              </w:rPr>
              <w:t>职业性化学中毒</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p>
          <w:p w:rsidR="001D01F2" w:rsidRDefault="009A1E9F">
            <w:pPr>
              <w:spacing w:line="320" w:lineRule="exact"/>
              <w:ind w:firstLineChars="200" w:firstLine="560"/>
              <w:rPr>
                <w:rFonts w:ascii="仿宋_GB2312" w:hAnsi="宋体"/>
                <w:sz w:val="28"/>
                <w:szCs w:val="28"/>
              </w:rPr>
            </w:pPr>
            <w:r>
              <w:rPr>
                <w:rFonts w:ascii="仿宋_GB2312" w:hAnsi="宋体" w:hint="eastAsia"/>
                <w:sz w:val="28"/>
                <w:szCs w:val="28"/>
              </w:rPr>
              <w:t>病种名称：</w:t>
            </w:r>
          </w:p>
          <w:p w:rsidR="001D01F2" w:rsidRDefault="001D01F2">
            <w:pPr>
              <w:spacing w:line="320" w:lineRule="exact"/>
              <w:ind w:firstLineChars="200" w:firstLine="560"/>
              <w:rPr>
                <w:rFonts w:ascii="仿宋_GB2312" w:hAnsi="宋体"/>
                <w:sz w:val="28"/>
                <w:szCs w:val="28"/>
              </w:rPr>
            </w:pPr>
          </w:p>
          <w:p w:rsidR="001D01F2" w:rsidRDefault="009A1E9F">
            <w:pPr>
              <w:numPr>
                <w:ilvl w:val="0"/>
                <w:numId w:val="2"/>
              </w:numPr>
              <w:spacing w:line="320" w:lineRule="exact"/>
              <w:rPr>
                <w:rFonts w:ascii="仿宋_GB2312" w:hAnsi="宋体"/>
                <w:sz w:val="28"/>
                <w:szCs w:val="28"/>
              </w:rPr>
            </w:pPr>
            <w:r>
              <w:rPr>
                <w:rFonts w:ascii="仿宋_GB2312" w:hAnsi="宋体" w:hint="eastAsia"/>
                <w:sz w:val="28"/>
                <w:szCs w:val="28"/>
              </w:rPr>
              <w:t>物理因素所致职业病</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p>
          <w:p w:rsidR="001D01F2" w:rsidRDefault="009A1E9F">
            <w:pPr>
              <w:spacing w:line="320" w:lineRule="exact"/>
              <w:ind w:firstLineChars="200" w:firstLine="560"/>
              <w:rPr>
                <w:rFonts w:ascii="仿宋_GB2312" w:hAnsi="宋体"/>
                <w:sz w:val="28"/>
                <w:szCs w:val="28"/>
              </w:rPr>
            </w:pPr>
            <w:r>
              <w:rPr>
                <w:rFonts w:ascii="仿宋_GB2312" w:hAnsi="宋体" w:hint="eastAsia"/>
                <w:sz w:val="28"/>
                <w:szCs w:val="28"/>
              </w:rPr>
              <w:t>病种名称：</w:t>
            </w:r>
          </w:p>
          <w:p w:rsidR="001D01F2" w:rsidRDefault="001D01F2">
            <w:pPr>
              <w:spacing w:line="320" w:lineRule="exact"/>
              <w:ind w:firstLineChars="200" w:firstLine="560"/>
              <w:rPr>
                <w:rFonts w:ascii="仿宋_GB2312" w:hAnsi="宋体"/>
                <w:sz w:val="28"/>
                <w:szCs w:val="28"/>
              </w:rPr>
            </w:pPr>
          </w:p>
          <w:p w:rsidR="001D01F2" w:rsidRDefault="009A1E9F">
            <w:pPr>
              <w:numPr>
                <w:ilvl w:val="0"/>
                <w:numId w:val="2"/>
              </w:numPr>
              <w:spacing w:line="320" w:lineRule="exact"/>
              <w:rPr>
                <w:rFonts w:ascii="仿宋_GB2312" w:hAnsi="宋体"/>
                <w:sz w:val="28"/>
                <w:szCs w:val="28"/>
              </w:rPr>
            </w:pPr>
            <w:r>
              <w:rPr>
                <w:rFonts w:ascii="仿宋_GB2312" w:hAnsi="宋体" w:hint="eastAsia"/>
                <w:sz w:val="28"/>
                <w:szCs w:val="28"/>
              </w:rPr>
              <w:t>职业性放射性疾病</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p>
          <w:p w:rsidR="001D01F2" w:rsidRDefault="009A1E9F">
            <w:pPr>
              <w:spacing w:line="320" w:lineRule="exact"/>
              <w:ind w:firstLineChars="200" w:firstLine="560"/>
              <w:rPr>
                <w:rFonts w:ascii="仿宋_GB2312" w:hAnsi="宋体"/>
                <w:sz w:val="28"/>
                <w:szCs w:val="28"/>
              </w:rPr>
            </w:pPr>
            <w:r>
              <w:rPr>
                <w:rFonts w:ascii="仿宋_GB2312" w:hAnsi="宋体" w:hint="eastAsia"/>
                <w:sz w:val="28"/>
                <w:szCs w:val="28"/>
              </w:rPr>
              <w:t>病种名称：</w:t>
            </w:r>
          </w:p>
          <w:p w:rsidR="001D01F2" w:rsidRDefault="001D01F2">
            <w:pPr>
              <w:spacing w:line="320" w:lineRule="exact"/>
              <w:rPr>
                <w:rFonts w:ascii="仿宋_GB2312" w:hAnsi="宋体"/>
                <w:sz w:val="28"/>
                <w:szCs w:val="28"/>
              </w:rPr>
            </w:pPr>
          </w:p>
          <w:p w:rsidR="001D01F2" w:rsidRDefault="009A1E9F">
            <w:pPr>
              <w:numPr>
                <w:ilvl w:val="0"/>
                <w:numId w:val="2"/>
              </w:numPr>
              <w:spacing w:line="320" w:lineRule="exact"/>
              <w:rPr>
                <w:rFonts w:ascii="仿宋_GB2312" w:hAnsi="宋体"/>
                <w:sz w:val="28"/>
                <w:szCs w:val="28"/>
              </w:rPr>
            </w:pPr>
            <w:r>
              <w:rPr>
                <w:rFonts w:ascii="仿宋_GB2312" w:hAnsi="宋体" w:hint="eastAsia"/>
                <w:sz w:val="28"/>
                <w:szCs w:val="28"/>
              </w:rPr>
              <w:t>职业性传染病</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p>
          <w:p w:rsidR="001D01F2" w:rsidRDefault="009A1E9F">
            <w:pPr>
              <w:spacing w:line="320" w:lineRule="exact"/>
              <w:ind w:firstLineChars="200" w:firstLine="560"/>
              <w:rPr>
                <w:rFonts w:ascii="仿宋_GB2312" w:hAnsi="宋体"/>
                <w:sz w:val="28"/>
                <w:szCs w:val="28"/>
              </w:rPr>
            </w:pPr>
            <w:r>
              <w:rPr>
                <w:rFonts w:ascii="仿宋_GB2312" w:hAnsi="宋体" w:hint="eastAsia"/>
                <w:sz w:val="28"/>
                <w:szCs w:val="28"/>
              </w:rPr>
              <w:t>病种名称：</w:t>
            </w:r>
          </w:p>
          <w:p w:rsidR="001D01F2" w:rsidRDefault="001D01F2">
            <w:pPr>
              <w:spacing w:line="320" w:lineRule="exact"/>
              <w:rPr>
                <w:rFonts w:ascii="仿宋_GB2312" w:hAnsi="宋体"/>
                <w:sz w:val="28"/>
                <w:szCs w:val="28"/>
              </w:rPr>
            </w:pPr>
          </w:p>
          <w:p w:rsidR="001D01F2" w:rsidRDefault="009A1E9F">
            <w:pPr>
              <w:numPr>
                <w:ilvl w:val="0"/>
                <w:numId w:val="2"/>
              </w:numPr>
              <w:spacing w:line="320" w:lineRule="exact"/>
              <w:rPr>
                <w:rFonts w:ascii="仿宋_GB2312" w:hAnsi="宋体"/>
                <w:sz w:val="28"/>
                <w:szCs w:val="28"/>
              </w:rPr>
            </w:pPr>
            <w:r>
              <w:rPr>
                <w:rFonts w:ascii="仿宋_GB2312" w:hAnsi="宋体" w:hint="eastAsia"/>
                <w:sz w:val="28"/>
                <w:szCs w:val="28"/>
              </w:rPr>
              <w:t>职业性肿瘤</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p>
          <w:p w:rsidR="001D01F2" w:rsidRDefault="009A1E9F">
            <w:pPr>
              <w:spacing w:line="320" w:lineRule="exact"/>
              <w:ind w:firstLineChars="200" w:firstLine="560"/>
              <w:rPr>
                <w:rFonts w:ascii="仿宋_GB2312" w:hAnsi="宋体"/>
                <w:sz w:val="28"/>
                <w:szCs w:val="28"/>
              </w:rPr>
            </w:pPr>
            <w:r>
              <w:rPr>
                <w:rFonts w:ascii="仿宋_GB2312" w:hAnsi="宋体" w:hint="eastAsia"/>
                <w:sz w:val="28"/>
                <w:szCs w:val="28"/>
              </w:rPr>
              <w:t>病种名称：</w:t>
            </w:r>
          </w:p>
          <w:p w:rsidR="001D01F2" w:rsidRDefault="001D01F2">
            <w:pPr>
              <w:spacing w:line="320" w:lineRule="exact"/>
              <w:rPr>
                <w:rFonts w:ascii="仿宋_GB2312" w:hAnsi="宋体"/>
                <w:sz w:val="28"/>
                <w:szCs w:val="28"/>
              </w:rPr>
            </w:pPr>
          </w:p>
          <w:p w:rsidR="001D01F2" w:rsidRDefault="009A1E9F">
            <w:pPr>
              <w:spacing w:line="320" w:lineRule="exact"/>
              <w:rPr>
                <w:rFonts w:ascii="仿宋_GB2312" w:hAnsi="宋体"/>
                <w:sz w:val="28"/>
                <w:szCs w:val="28"/>
              </w:rPr>
            </w:pPr>
            <w:r>
              <w:rPr>
                <w:rFonts w:ascii="仿宋_GB2312" w:hAnsi="宋体" w:hint="eastAsia"/>
                <w:sz w:val="28"/>
                <w:szCs w:val="28"/>
              </w:rPr>
              <w:t>十、其他职业病</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p>
          <w:p w:rsidR="001D01F2" w:rsidRDefault="009A1E9F">
            <w:pPr>
              <w:spacing w:line="320" w:lineRule="exact"/>
              <w:ind w:firstLineChars="200" w:firstLine="560"/>
              <w:rPr>
                <w:rFonts w:ascii="仿宋_GB2312" w:hAnsi="宋体"/>
                <w:sz w:val="28"/>
                <w:szCs w:val="28"/>
              </w:rPr>
            </w:pPr>
            <w:r>
              <w:rPr>
                <w:rFonts w:ascii="仿宋_GB2312" w:hAnsi="宋体" w:hint="eastAsia"/>
                <w:sz w:val="28"/>
                <w:szCs w:val="28"/>
              </w:rPr>
              <w:t>病种名称：</w:t>
            </w:r>
          </w:p>
          <w:p w:rsidR="001D01F2" w:rsidRDefault="001D01F2">
            <w:pPr>
              <w:spacing w:line="360" w:lineRule="exact"/>
              <w:rPr>
                <w:rFonts w:ascii="仿宋_GB2312" w:hAnsi="宋体"/>
                <w:sz w:val="28"/>
                <w:szCs w:val="28"/>
              </w:rPr>
            </w:pPr>
          </w:p>
        </w:tc>
      </w:tr>
      <w:tr w:rsidR="001D01F2">
        <w:trPr>
          <w:cantSplit/>
          <w:trHeight w:val="5919"/>
          <w:jc w:val="center"/>
        </w:trPr>
        <w:tc>
          <w:tcPr>
            <w:tcW w:w="1991"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rPr>
                <w:rFonts w:ascii="仿宋_GB2312" w:hAnsi="宋体"/>
                <w:sz w:val="28"/>
                <w:szCs w:val="28"/>
              </w:rPr>
            </w:pPr>
            <w:r>
              <w:rPr>
                <w:rFonts w:ascii="仿宋_GB2312" w:hAnsi="宋体" w:hint="eastAsia"/>
                <w:sz w:val="28"/>
                <w:szCs w:val="28"/>
              </w:rPr>
              <w:lastRenderedPageBreak/>
              <w:t>备案所需</w:t>
            </w:r>
          </w:p>
          <w:p w:rsidR="001D01F2" w:rsidRDefault="009A1E9F">
            <w:pPr>
              <w:spacing w:line="460" w:lineRule="exact"/>
              <w:rPr>
                <w:rFonts w:ascii="仿宋_GB2312" w:hAnsi="宋体"/>
                <w:sz w:val="28"/>
                <w:szCs w:val="28"/>
              </w:rPr>
            </w:pPr>
            <w:r>
              <w:rPr>
                <w:rFonts w:ascii="仿宋_GB2312" w:hAnsi="宋体" w:hint="eastAsia"/>
                <w:sz w:val="28"/>
                <w:szCs w:val="28"/>
              </w:rPr>
              <w:t>资料清单</w:t>
            </w:r>
          </w:p>
        </w:tc>
        <w:tc>
          <w:tcPr>
            <w:tcW w:w="8182" w:type="dxa"/>
            <w:gridSpan w:val="5"/>
            <w:tcBorders>
              <w:top w:val="single" w:sz="4" w:space="0" w:color="auto"/>
              <w:left w:val="single" w:sz="4" w:space="0" w:color="auto"/>
              <w:bottom w:val="single" w:sz="4" w:space="0" w:color="auto"/>
              <w:right w:val="single" w:sz="4" w:space="0" w:color="auto"/>
            </w:tcBorders>
          </w:tcPr>
          <w:p w:rsidR="001D01F2" w:rsidRDefault="009A1E9F">
            <w:pPr>
              <w:numPr>
                <w:ilvl w:val="0"/>
                <w:numId w:val="3"/>
              </w:numPr>
              <w:ind w:left="269" w:hangingChars="84" w:hanging="269"/>
              <w:rPr>
                <w:rFonts w:ascii="仿宋_GB2312" w:hAnsi="宋体"/>
                <w:sz w:val="28"/>
                <w:szCs w:val="28"/>
              </w:rPr>
            </w:pPr>
            <w:r>
              <w:rPr>
                <w:rFonts w:ascii="仿宋_GB2312" w:hint="eastAsia"/>
                <w:color w:val="000000"/>
                <w:spacing w:val="20"/>
                <w:sz w:val="28"/>
                <w:szCs w:val="28"/>
              </w:rPr>
              <w:t>《</w:t>
            </w:r>
            <w:r>
              <w:rPr>
                <w:rFonts w:ascii="仿宋_GB2312" w:hAnsi="宋体" w:hint="eastAsia"/>
                <w:sz w:val="28"/>
                <w:szCs w:val="28"/>
              </w:rPr>
              <w:t>医疗机构执业许可证》原件与副本的复印件；</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p>
          <w:p w:rsidR="001D01F2" w:rsidRDefault="009A1E9F">
            <w:pPr>
              <w:numPr>
                <w:ilvl w:val="0"/>
                <w:numId w:val="3"/>
              </w:numPr>
              <w:ind w:left="235" w:hangingChars="84" w:hanging="235"/>
              <w:rPr>
                <w:rFonts w:ascii="仿宋_GB2312" w:hAnsi="宋体"/>
                <w:sz w:val="28"/>
                <w:szCs w:val="28"/>
              </w:rPr>
            </w:pPr>
            <w:r>
              <w:rPr>
                <w:rFonts w:ascii="仿宋_GB2312" w:hAnsi="宋体" w:hint="eastAsia"/>
                <w:sz w:val="28"/>
                <w:szCs w:val="28"/>
              </w:rPr>
              <w:t>职业病诊断医师等相关技术人员情况表及相关证书、执业地点证明材料；</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p>
          <w:p w:rsidR="001D01F2" w:rsidRDefault="009A1E9F">
            <w:pPr>
              <w:numPr>
                <w:ilvl w:val="0"/>
                <w:numId w:val="3"/>
              </w:numPr>
              <w:ind w:left="235" w:hangingChars="84" w:hanging="235"/>
              <w:rPr>
                <w:rFonts w:ascii="仿宋_GB2312" w:hAnsi="宋体"/>
                <w:sz w:val="28"/>
                <w:szCs w:val="28"/>
              </w:rPr>
            </w:pPr>
            <w:r>
              <w:rPr>
                <w:rFonts w:ascii="仿宋_GB2312" w:hAnsi="宋体" w:cs="宋体" w:hint="eastAsia"/>
                <w:sz w:val="28"/>
                <w:szCs w:val="28"/>
              </w:rPr>
              <w:t>相关的仪器设备清单及采购发票复印件；</w:t>
            </w:r>
            <w:r>
              <w:rPr>
                <w:rFonts w:ascii="仿宋_GB2312" w:hAnsi="宋体" w:cs="宋体" w:hint="eastAsia"/>
                <w:sz w:val="28"/>
                <w:szCs w:val="28"/>
              </w:rPr>
              <w:t xml:space="preserve">   </w:t>
            </w:r>
            <w:r>
              <w:rPr>
                <w:rFonts w:ascii="仿宋_GB2312" w:hAnsi="宋体"/>
                <w:sz w:val="28"/>
                <w:szCs w:val="28"/>
              </w:rPr>
              <w:t xml:space="preserve">      </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p>
          <w:p w:rsidR="001D01F2" w:rsidRDefault="009A1E9F">
            <w:pPr>
              <w:rPr>
                <w:rFonts w:ascii="仿宋_GB2312" w:eastAsia="仿宋_GB2312" w:hAnsi="宋体"/>
                <w:sz w:val="28"/>
                <w:szCs w:val="28"/>
              </w:rPr>
            </w:pPr>
            <w:r>
              <w:rPr>
                <w:rFonts w:ascii="仿宋_GB2312" w:hAnsi="宋体" w:cs="宋体" w:hint="eastAsia"/>
                <w:sz w:val="28"/>
                <w:szCs w:val="28"/>
              </w:rPr>
              <w:t>4</w:t>
            </w:r>
            <w:r>
              <w:rPr>
                <w:rFonts w:ascii="仿宋_GB2312" w:hAnsi="宋体" w:hint="eastAsia"/>
                <w:sz w:val="28"/>
                <w:szCs w:val="28"/>
              </w:rPr>
              <w:t>.</w:t>
            </w:r>
            <w:r>
              <w:rPr>
                <w:rFonts w:ascii="仿宋_GB2312" w:hAnsi="宋体" w:hint="eastAsia"/>
                <w:sz w:val="28"/>
                <w:szCs w:val="28"/>
              </w:rPr>
              <w:t>负责职业病信息报告人员名单</w:t>
            </w:r>
            <w:r>
              <w:rPr>
                <w:rFonts w:ascii="仿宋_GB2312" w:hAnsi="宋体" w:hint="eastAsia"/>
                <w:sz w:val="28"/>
                <w:szCs w:val="28"/>
              </w:rPr>
              <w:t xml:space="preserve">;    </w:t>
            </w:r>
            <w:r>
              <w:rPr>
                <w:rFonts w:ascii="仿宋_GB2312" w:hAnsi="宋体"/>
                <w:sz w:val="28"/>
                <w:szCs w:val="28"/>
              </w:rPr>
              <w:t xml:space="preserve">         </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p>
          <w:p w:rsidR="001D01F2" w:rsidRDefault="009A1E9F">
            <w:pPr>
              <w:rPr>
                <w:rFonts w:ascii="仿宋_GB2312" w:eastAsia="仿宋_GB2312" w:hAnsi="宋体"/>
                <w:sz w:val="28"/>
                <w:szCs w:val="28"/>
              </w:rPr>
            </w:pPr>
            <w:r>
              <w:rPr>
                <w:rFonts w:ascii="仿宋_GB2312" w:hAnsi="宋体"/>
                <w:sz w:val="28"/>
                <w:szCs w:val="28"/>
              </w:rPr>
              <w:t>5.</w:t>
            </w:r>
            <w:r>
              <w:rPr>
                <w:rFonts w:ascii="仿宋_GB2312" w:hAnsi="宋体" w:hint="eastAsia"/>
                <w:sz w:val="28"/>
                <w:szCs w:val="28"/>
              </w:rPr>
              <w:t>职业病诊断质量管理制度等相关资料</w:t>
            </w:r>
            <w:r>
              <w:rPr>
                <w:rFonts w:ascii="仿宋_GB2312" w:hAnsi="宋体" w:hint="eastAsia"/>
                <w:sz w:val="28"/>
                <w:szCs w:val="28"/>
              </w:rPr>
              <w:t xml:space="preserve">;  </w:t>
            </w:r>
            <w:r>
              <w:rPr>
                <w:rFonts w:ascii="仿宋_GB2312" w:hAnsi="宋体"/>
                <w:sz w:val="28"/>
                <w:szCs w:val="28"/>
              </w:rPr>
              <w:t xml:space="preserve">          </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p>
          <w:p w:rsidR="001D01F2" w:rsidRDefault="009A1E9F">
            <w:pPr>
              <w:ind w:left="269" w:hangingChars="96" w:hanging="269"/>
              <w:rPr>
                <w:rFonts w:ascii="仿宋_GB2312" w:hAnsi="宋体"/>
                <w:sz w:val="28"/>
                <w:szCs w:val="28"/>
              </w:rPr>
            </w:pPr>
            <w:r>
              <w:rPr>
                <w:rFonts w:ascii="仿宋_GB2312" w:hAnsi="宋体" w:hint="eastAsia"/>
                <w:sz w:val="28"/>
                <w:szCs w:val="28"/>
              </w:rPr>
              <w:t>6.</w:t>
            </w:r>
            <w:r>
              <w:rPr>
                <w:rFonts w:ascii="仿宋_GB2312" w:hAnsi="宋体"/>
                <w:sz w:val="28"/>
                <w:szCs w:val="28"/>
              </w:rPr>
              <w:t>省级卫生</w:t>
            </w:r>
            <w:r>
              <w:rPr>
                <w:rFonts w:ascii="仿宋_GB2312" w:hAnsi="宋体" w:hint="eastAsia"/>
                <w:sz w:val="28"/>
                <w:szCs w:val="28"/>
              </w:rPr>
              <w:t>健康行政部门</w:t>
            </w:r>
            <w:r>
              <w:rPr>
                <w:rFonts w:ascii="仿宋_GB2312" w:hAnsi="宋体"/>
                <w:sz w:val="28"/>
                <w:szCs w:val="28"/>
              </w:rPr>
              <w:t>规定提交的其他资料（详细列出）：</w:t>
            </w:r>
          </w:p>
          <w:p w:rsidR="001D01F2" w:rsidRDefault="009A1E9F">
            <w:pPr>
              <w:ind w:left="269" w:hangingChars="96" w:hanging="269"/>
              <w:rPr>
                <w:rFonts w:ascii="仿宋_GB2312" w:hAnsi="宋体"/>
                <w:sz w:val="28"/>
                <w:szCs w:val="28"/>
              </w:rPr>
            </w:pPr>
            <w:r>
              <w:rPr>
                <w:rFonts w:ascii="仿宋_GB2312" w:hAnsi="宋体" w:hint="eastAsia"/>
                <w:sz w:val="28"/>
                <w:szCs w:val="28"/>
              </w:rPr>
              <w:t>具有与备案开展的诊断项目相适应的场所</w:t>
            </w:r>
            <w:r>
              <w:rPr>
                <w:rFonts w:ascii="仿宋_GB2312" w:hAnsi="宋体"/>
                <w:sz w:val="28"/>
                <w:szCs w:val="28"/>
              </w:rPr>
              <w:t>平面布局图</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w:t>
            </w:r>
          </w:p>
          <w:p w:rsidR="001D01F2" w:rsidRDefault="001D01F2">
            <w:pPr>
              <w:adjustRightInd w:val="0"/>
              <w:spacing w:line="360" w:lineRule="auto"/>
              <w:rPr>
                <w:rFonts w:ascii="仿宋_GB2312" w:eastAsia="仿宋_GB2312" w:hAnsi="宋体" w:cs="Calibri"/>
                <w:sz w:val="28"/>
                <w:szCs w:val="28"/>
              </w:rPr>
            </w:pPr>
          </w:p>
        </w:tc>
      </w:tr>
      <w:tr w:rsidR="001D01F2">
        <w:trPr>
          <w:cantSplit/>
          <w:trHeight w:val="2200"/>
          <w:jc w:val="center"/>
        </w:trPr>
        <w:tc>
          <w:tcPr>
            <w:tcW w:w="10173" w:type="dxa"/>
            <w:gridSpan w:val="6"/>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ind w:firstLineChars="250" w:firstLine="800"/>
              <w:rPr>
                <w:rFonts w:ascii="仿宋_GB2312"/>
                <w:color w:val="000000"/>
                <w:spacing w:val="20"/>
                <w:sz w:val="28"/>
                <w:szCs w:val="28"/>
              </w:rPr>
            </w:pPr>
          </w:p>
          <w:p w:rsidR="001D01F2" w:rsidRDefault="009A1E9F">
            <w:pPr>
              <w:spacing w:line="460" w:lineRule="exact"/>
              <w:ind w:firstLineChars="250" w:firstLine="800"/>
              <w:rPr>
                <w:rFonts w:ascii="仿宋_GB2312"/>
                <w:color w:val="000000"/>
                <w:spacing w:val="20"/>
                <w:sz w:val="28"/>
                <w:szCs w:val="28"/>
              </w:rPr>
            </w:pPr>
            <w:r>
              <w:rPr>
                <w:rFonts w:ascii="仿宋_GB2312" w:hint="eastAsia"/>
                <w:color w:val="000000"/>
                <w:spacing w:val="20"/>
                <w:sz w:val="28"/>
                <w:szCs w:val="28"/>
              </w:rPr>
              <w:t>本机构保证上述资料真实、准确。</w:t>
            </w:r>
          </w:p>
          <w:p w:rsidR="001D01F2" w:rsidRDefault="001D01F2">
            <w:pPr>
              <w:spacing w:line="460" w:lineRule="exact"/>
              <w:ind w:firstLineChars="250" w:firstLine="800"/>
              <w:rPr>
                <w:rFonts w:ascii="仿宋_GB2312"/>
                <w:color w:val="000000"/>
                <w:spacing w:val="20"/>
                <w:sz w:val="28"/>
                <w:szCs w:val="28"/>
              </w:rPr>
            </w:pPr>
          </w:p>
          <w:p w:rsidR="001D01F2" w:rsidRDefault="001D01F2">
            <w:pPr>
              <w:spacing w:line="460" w:lineRule="exact"/>
              <w:ind w:firstLineChars="250" w:firstLine="800"/>
              <w:rPr>
                <w:rFonts w:ascii="仿宋_GB2312"/>
                <w:color w:val="000000"/>
                <w:spacing w:val="20"/>
                <w:sz w:val="28"/>
                <w:szCs w:val="28"/>
              </w:rPr>
            </w:pPr>
          </w:p>
          <w:p w:rsidR="001D01F2" w:rsidRDefault="009A1E9F">
            <w:pPr>
              <w:spacing w:line="460" w:lineRule="exact"/>
              <w:ind w:firstLineChars="250" w:firstLine="800"/>
              <w:rPr>
                <w:rFonts w:ascii="仿宋_GB2312"/>
                <w:color w:val="000000"/>
                <w:spacing w:val="20"/>
                <w:sz w:val="28"/>
                <w:szCs w:val="28"/>
              </w:rPr>
            </w:pPr>
            <w:r>
              <w:rPr>
                <w:rFonts w:ascii="仿宋_GB2312" w:hint="eastAsia"/>
                <w:color w:val="000000"/>
                <w:spacing w:val="20"/>
                <w:sz w:val="28"/>
                <w:szCs w:val="28"/>
              </w:rPr>
              <w:t>机构法定代表人（签章）：</w:t>
            </w:r>
            <w:r>
              <w:rPr>
                <w:rFonts w:ascii="仿宋_GB2312" w:hint="eastAsia"/>
                <w:color w:val="000000"/>
                <w:spacing w:val="20"/>
                <w:sz w:val="28"/>
                <w:szCs w:val="28"/>
              </w:rPr>
              <w:t xml:space="preserve">         </w:t>
            </w:r>
            <w:r>
              <w:rPr>
                <w:rFonts w:ascii="仿宋_GB2312" w:hint="eastAsia"/>
                <w:spacing w:val="20"/>
                <w:sz w:val="28"/>
                <w:szCs w:val="28"/>
              </w:rPr>
              <w:t>机构</w:t>
            </w:r>
            <w:r>
              <w:rPr>
                <w:rFonts w:ascii="仿宋_GB2312" w:hint="eastAsia"/>
                <w:color w:val="000000"/>
                <w:spacing w:val="20"/>
                <w:sz w:val="28"/>
                <w:szCs w:val="28"/>
              </w:rPr>
              <w:t>（公章）</w:t>
            </w:r>
            <w:r>
              <w:rPr>
                <w:rFonts w:ascii="仿宋_GB2312" w:hint="eastAsia"/>
                <w:spacing w:val="20"/>
                <w:sz w:val="28"/>
                <w:szCs w:val="28"/>
              </w:rPr>
              <w:t>：</w:t>
            </w:r>
          </w:p>
          <w:p w:rsidR="001D01F2" w:rsidRDefault="009A1E9F">
            <w:pPr>
              <w:spacing w:line="460" w:lineRule="exact"/>
              <w:ind w:firstLineChars="250" w:firstLine="800"/>
              <w:rPr>
                <w:rFonts w:ascii="仿宋_GB2312"/>
                <w:color w:val="000000"/>
                <w:spacing w:val="20"/>
                <w:sz w:val="28"/>
                <w:szCs w:val="28"/>
              </w:rPr>
            </w:pPr>
            <w:r>
              <w:rPr>
                <w:rFonts w:ascii="仿宋_GB2312" w:hint="eastAsia"/>
                <w:color w:val="000000"/>
                <w:spacing w:val="20"/>
                <w:sz w:val="28"/>
                <w:szCs w:val="28"/>
              </w:rPr>
              <w:t xml:space="preserve">                   </w:t>
            </w:r>
          </w:p>
          <w:p w:rsidR="001D01F2" w:rsidRDefault="009A1E9F">
            <w:pPr>
              <w:spacing w:line="460" w:lineRule="exact"/>
              <w:ind w:firstLineChars="2350" w:firstLine="7520"/>
              <w:rPr>
                <w:rFonts w:ascii="仿宋_GB2312"/>
                <w:color w:val="000000"/>
                <w:spacing w:val="20"/>
                <w:sz w:val="28"/>
                <w:szCs w:val="28"/>
              </w:rPr>
            </w:pPr>
            <w:r>
              <w:rPr>
                <w:rFonts w:ascii="仿宋_GB2312" w:hint="eastAsia"/>
                <w:color w:val="000000"/>
                <w:spacing w:val="20"/>
                <w:sz w:val="28"/>
                <w:szCs w:val="28"/>
              </w:rPr>
              <w:t>年</w:t>
            </w:r>
            <w:r>
              <w:rPr>
                <w:rFonts w:ascii="仿宋_GB2312" w:hint="eastAsia"/>
                <w:color w:val="000000"/>
                <w:spacing w:val="20"/>
                <w:sz w:val="28"/>
                <w:szCs w:val="28"/>
              </w:rPr>
              <w:t xml:space="preserve">   </w:t>
            </w:r>
            <w:r>
              <w:rPr>
                <w:rFonts w:ascii="仿宋_GB2312" w:hint="eastAsia"/>
                <w:color w:val="000000"/>
                <w:spacing w:val="20"/>
                <w:sz w:val="28"/>
                <w:szCs w:val="28"/>
              </w:rPr>
              <w:t>月</w:t>
            </w:r>
            <w:r>
              <w:rPr>
                <w:rFonts w:ascii="仿宋_GB2312" w:hint="eastAsia"/>
                <w:color w:val="000000"/>
                <w:spacing w:val="20"/>
                <w:sz w:val="28"/>
                <w:szCs w:val="28"/>
              </w:rPr>
              <w:t xml:space="preserve">   </w:t>
            </w:r>
            <w:r>
              <w:rPr>
                <w:rFonts w:ascii="仿宋_GB2312" w:hint="eastAsia"/>
                <w:color w:val="000000"/>
                <w:spacing w:val="20"/>
                <w:sz w:val="28"/>
                <w:szCs w:val="28"/>
              </w:rPr>
              <w:t xml:space="preserve">日　　　　　　</w:t>
            </w:r>
            <w:r>
              <w:rPr>
                <w:rFonts w:ascii="仿宋_GB2312" w:hint="eastAsia"/>
                <w:color w:val="000000"/>
                <w:spacing w:val="20"/>
                <w:sz w:val="28"/>
                <w:szCs w:val="28"/>
              </w:rPr>
              <w:t xml:space="preserve">                                                              </w:t>
            </w:r>
          </w:p>
        </w:tc>
      </w:tr>
    </w:tbl>
    <w:p w:rsidR="001D01F2" w:rsidRDefault="001D01F2">
      <w:pPr>
        <w:spacing w:line="460" w:lineRule="exact"/>
        <w:ind w:firstLineChars="50" w:firstLine="160"/>
        <w:rPr>
          <w:rFonts w:ascii="仿宋_GB2312"/>
          <w:color w:val="000000"/>
          <w:spacing w:val="20"/>
          <w:sz w:val="28"/>
          <w:szCs w:val="28"/>
        </w:rPr>
      </w:pPr>
    </w:p>
    <w:p w:rsidR="001D01F2" w:rsidRDefault="009A1E9F">
      <w:pPr>
        <w:spacing w:line="460" w:lineRule="exact"/>
        <w:ind w:firstLineChars="50" w:firstLine="161"/>
        <w:rPr>
          <w:rFonts w:ascii="仿宋_GB2312"/>
          <w:color w:val="000000"/>
          <w:spacing w:val="20"/>
          <w:sz w:val="28"/>
          <w:szCs w:val="28"/>
        </w:rPr>
      </w:pPr>
      <w:r>
        <w:rPr>
          <w:rFonts w:ascii="仿宋_GB2312" w:hint="eastAsia"/>
          <w:b/>
          <w:bCs/>
          <w:color w:val="000000"/>
          <w:spacing w:val="20"/>
          <w:sz w:val="28"/>
          <w:szCs w:val="28"/>
        </w:rPr>
        <w:t>填表说明</w:t>
      </w:r>
      <w:r>
        <w:rPr>
          <w:rFonts w:ascii="仿宋_GB2312" w:hint="eastAsia"/>
          <w:color w:val="000000"/>
          <w:spacing w:val="20"/>
          <w:sz w:val="28"/>
          <w:szCs w:val="28"/>
        </w:rPr>
        <w:t>：</w:t>
      </w:r>
    </w:p>
    <w:p w:rsidR="001D01F2" w:rsidRDefault="009A1E9F">
      <w:pPr>
        <w:spacing w:line="460" w:lineRule="exact"/>
        <w:ind w:firstLineChars="50" w:firstLine="160"/>
        <w:rPr>
          <w:rFonts w:ascii="仿宋_GB2312" w:eastAsia="仿宋_GB2312"/>
          <w:color w:val="000000"/>
          <w:spacing w:val="20"/>
          <w:sz w:val="28"/>
          <w:szCs w:val="28"/>
        </w:rPr>
      </w:pPr>
      <w:r>
        <w:rPr>
          <w:rFonts w:ascii="仿宋_GB2312" w:hint="eastAsia"/>
          <w:color w:val="000000"/>
          <w:spacing w:val="20"/>
          <w:sz w:val="28"/>
          <w:szCs w:val="28"/>
        </w:rPr>
        <w:t>1.</w:t>
      </w:r>
      <w:r>
        <w:rPr>
          <w:rFonts w:ascii="仿宋_GB2312" w:hint="eastAsia"/>
          <w:color w:val="000000"/>
          <w:spacing w:val="20"/>
          <w:sz w:val="28"/>
          <w:szCs w:val="28"/>
        </w:rPr>
        <w:t>备案诊断项目，按照《职业病分类和目录》，在相对应职业病类别后面的括号内打“√”；</w:t>
      </w:r>
    </w:p>
    <w:p w:rsidR="001D01F2" w:rsidRDefault="009A1E9F">
      <w:pPr>
        <w:spacing w:line="460" w:lineRule="exact"/>
        <w:ind w:firstLineChars="50" w:firstLine="160"/>
        <w:rPr>
          <w:rFonts w:ascii="仿宋_GB2312" w:eastAsia="仿宋_GB2312"/>
          <w:color w:val="000000"/>
          <w:spacing w:val="20"/>
          <w:sz w:val="28"/>
          <w:szCs w:val="28"/>
        </w:rPr>
      </w:pPr>
      <w:r>
        <w:rPr>
          <w:rFonts w:ascii="仿宋_GB2312" w:hint="eastAsia"/>
          <w:color w:val="000000"/>
          <w:spacing w:val="20"/>
          <w:sz w:val="28"/>
          <w:szCs w:val="28"/>
        </w:rPr>
        <w:t>2.</w:t>
      </w:r>
      <w:r>
        <w:rPr>
          <w:rFonts w:ascii="仿宋_GB2312" w:hint="eastAsia"/>
          <w:color w:val="000000"/>
          <w:spacing w:val="20"/>
          <w:sz w:val="28"/>
          <w:szCs w:val="28"/>
        </w:rPr>
        <w:t>备案所需资料，资料齐备的在相对应括号内打“√”；</w:t>
      </w:r>
    </w:p>
    <w:p w:rsidR="001D01F2" w:rsidRDefault="009A1E9F">
      <w:pPr>
        <w:spacing w:line="460" w:lineRule="exact"/>
        <w:ind w:firstLineChars="50" w:firstLine="160"/>
        <w:rPr>
          <w:rFonts w:ascii="仿宋_GB2312"/>
          <w:color w:val="000000"/>
          <w:spacing w:val="20"/>
          <w:sz w:val="28"/>
          <w:szCs w:val="28"/>
        </w:rPr>
      </w:pPr>
      <w:r>
        <w:rPr>
          <w:rFonts w:ascii="仿宋_GB2312" w:hint="eastAsia"/>
          <w:color w:val="000000"/>
          <w:spacing w:val="20"/>
          <w:sz w:val="28"/>
          <w:szCs w:val="28"/>
        </w:rPr>
        <w:t>3.</w:t>
      </w:r>
      <w:r>
        <w:rPr>
          <w:rFonts w:ascii="仿宋_GB2312" w:hint="eastAsia"/>
          <w:color w:val="000000"/>
          <w:spacing w:val="20"/>
          <w:sz w:val="28"/>
          <w:szCs w:val="28"/>
        </w:rPr>
        <w:t>此表一式两份，一份医疗机构留存备查，一份省级职业病诊断质量控制管理机构留存。</w:t>
      </w:r>
    </w:p>
    <w:p w:rsidR="001D01F2" w:rsidRDefault="001D01F2">
      <w:pPr>
        <w:spacing w:line="460" w:lineRule="exact"/>
        <w:ind w:firstLineChars="50" w:firstLine="160"/>
        <w:rPr>
          <w:rFonts w:ascii="仿宋_GB2312"/>
          <w:color w:val="000000"/>
          <w:spacing w:val="20"/>
          <w:sz w:val="28"/>
          <w:szCs w:val="28"/>
        </w:rPr>
        <w:sectPr w:rsidR="001D01F2">
          <w:headerReference w:type="even" r:id="rId8"/>
          <w:footerReference w:type="even" r:id="rId9"/>
          <w:footerReference w:type="default" r:id="rId10"/>
          <w:headerReference w:type="first" r:id="rId11"/>
          <w:footerReference w:type="first" r:id="rId12"/>
          <w:pgSz w:w="11906" w:h="16838"/>
          <w:pgMar w:top="2098" w:right="1531" w:bottom="1984" w:left="1531" w:header="851" w:footer="1417" w:gutter="0"/>
          <w:cols w:space="720"/>
          <w:titlePg/>
          <w:docGrid w:type="lines" w:linePitch="312"/>
        </w:sectPr>
      </w:pPr>
    </w:p>
    <w:p w:rsidR="001D01F2" w:rsidRDefault="009A1E9F">
      <w:pPr>
        <w:spacing w:line="360" w:lineRule="auto"/>
        <w:jc w:val="center"/>
        <w:rPr>
          <w:rFonts w:ascii="黑体" w:eastAsia="黑体" w:hAnsi="黑体"/>
          <w:sz w:val="32"/>
          <w:szCs w:val="32"/>
        </w:rPr>
      </w:pPr>
      <w:r>
        <w:rPr>
          <w:rFonts w:ascii="黑体" w:eastAsia="黑体" w:hAnsi="黑体" w:hint="eastAsia"/>
          <w:sz w:val="32"/>
          <w:szCs w:val="32"/>
        </w:rPr>
        <w:lastRenderedPageBreak/>
        <w:t>职业病诊断医师等相关技术人员一览表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739"/>
        <w:gridCol w:w="1084"/>
        <w:gridCol w:w="1060"/>
        <w:gridCol w:w="1246"/>
        <w:gridCol w:w="1208"/>
        <w:gridCol w:w="1167"/>
        <w:gridCol w:w="1286"/>
        <w:gridCol w:w="1914"/>
        <w:gridCol w:w="1913"/>
        <w:gridCol w:w="1312"/>
      </w:tblGrid>
      <w:tr w:rsidR="001D01F2">
        <w:trPr>
          <w:trHeight w:val="903"/>
          <w:jc w:val="center"/>
        </w:trPr>
        <w:tc>
          <w:tcPr>
            <w:tcW w:w="971" w:type="dxa"/>
            <w:vAlign w:val="center"/>
          </w:tcPr>
          <w:p w:rsidR="001D01F2" w:rsidRDefault="009A1E9F">
            <w:pPr>
              <w:spacing w:line="360" w:lineRule="exact"/>
              <w:jc w:val="center"/>
              <w:rPr>
                <w:rFonts w:ascii="黑体" w:eastAsia="黑体" w:hAnsi="黑体" w:cs="黑体"/>
                <w:sz w:val="24"/>
              </w:rPr>
            </w:pPr>
            <w:r>
              <w:rPr>
                <w:rFonts w:ascii="黑体" w:eastAsia="黑体" w:hAnsi="黑体" w:cs="黑体" w:hint="eastAsia"/>
                <w:sz w:val="24"/>
              </w:rPr>
              <w:t>姓名</w:t>
            </w:r>
          </w:p>
        </w:tc>
        <w:tc>
          <w:tcPr>
            <w:tcW w:w="739" w:type="dxa"/>
            <w:vAlign w:val="center"/>
          </w:tcPr>
          <w:p w:rsidR="001D01F2" w:rsidRDefault="009A1E9F">
            <w:pPr>
              <w:spacing w:line="360" w:lineRule="exact"/>
              <w:jc w:val="center"/>
              <w:rPr>
                <w:rFonts w:ascii="黑体" w:eastAsia="黑体" w:hAnsi="黑体" w:cs="黑体"/>
                <w:w w:val="97"/>
                <w:sz w:val="24"/>
              </w:rPr>
            </w:pPr>
            <w:r>
              <w:rPr>
                <w:rFonts w:ascii="黑体" w:eastAsia="黑体" w:hAnsi="黑体" w:cs="黑体" w:hint="eastAsia"/>
                <w:w w:val="97"/>
                <w:sz w:val="24"/>
              </w:rPr>
              <w:t>性别</w:t>
            </w:r>
          </w:p>
        </w:tc>
        <w:tc>
          <w:tcPr>
            <w:tcW w:w="1084" w:type="dxa"/>
            <w:vAlign w:val="center"/>
          </w:tcPr>
          <w:p w:rsidR="001D01F2" w:rsidRDefault="009A1E9F">
            <w:pPr>
              <w:spacing w:line="360" w:lineRule="exact"/>
              <w:jc w:val="center"/>
              <w:rPr>
                <w:rFonts w:ascii="黑体" w:eastAsia="黑体" w:hAnsi="黑体" w:cs="黑体"/>
                <w:w w:val="95"/>
                <w:sz w:val="24"/>
              </w:rPr>
            </w:pPr>
            <w:r>
              <w:rPr>
                <w:rFonts w:ascii="黑体" w:eastAsia="黑体" w:hAnsi="黑体" w:cs="黑体" w:hint="eastAsia"/>
                <w:w w:val="95"/>
                <w:sz w:val="24"/>
              </w:rPr>
              <w:t>出生</w:t>
            </w:r>
          </w:p>
          <w:p w:rsidR="001D01F2" w:rsidRDefault="009A1E9F">
            <w:pPr>
              <w:spacing w:line="360" w:lineRule="exact"/>
              <w:jc w:val="center"/>
              <w:rPr>
                <w:rFonts w:ascii="黑体" w:eastAsia="黑体" w:hAnsi="黑体" w:cs="黑体"/>
                <w:w w:val="97"/>
                <w:sz w:val="24"/>
              </w:rPr>
            </w:pPr>
            <w:r>
              <w:rPr>
                <w:rFonts w:ascii="黑体" w:eastAsia="黑体" w:hAnsi="黑体" w:cs="黑体" w:hint="eastAsia"/>
                <w:w w:val="95"/>
                <w:sz w:val="24"/>
              </w:rPr>
              <w:t>年月</w:t>
            </w:r>
          </w:p>
        </w:tc>
        <w:tc>
          <w:tcPr>
            <w:tcW w:w="1060" w:type="dxa"/>
            <w:vAlign w:val="center"/>
          </w:tcPr>
          <w:p w:rsidR="001D01F2" w:rsidRDefault="009A1E9F">
            <w:pPr>
              <w:spacing w:line="360" w:lineRule="exact"/>
              <w:jc w:val="center"/>
              <w:rPr>
                <w:rFonts w:ascii="黑体" w:eastAsia="黑体" w:hAnsi="黑体" w:cs="黑体"/>
                <w:w w:val="97"/>
                <w:sz w:val="24"/>
              </w:rPr>
            </w:pPr>
            <w:r>
              <w:rPr>
                <w:rFonts w:ascii="黑体" w:eastAsia="黑体" w:hAnsi="黑体" w:cs="黑体" w:hint="eastAsia"/>
                <w:w w:val="97"/>
                <w:sz w:val="24"/>
              </w:rPr>
              <w:t>学历</w:t>
            </w:r>
          </w:p>
        </w:tc>
        <w:tc>
          <w:tcPr>
            <w:tcW w:w="1246" w:type="dxa"/>
            <w:vAlign w:val="center"/>
          </w:tcPr>
          <w:p w:rsidR="001D01F2" w:rsidRDefault="009A1E9F">
            <w:pPr>
              <w:spacing w:line="360" w:lineRule="exact"/>
              <w:jc w:val="center"/>
              <w:rPr>
                <w:rFonts w:ascii="黑体" w:eastAsia="黑体" w:hAnsi="黑体" w:cs="黑体"/>
                <w:w w:val="95"/>
                <w:sz w:val="24"/>
              </w:rPr>
            </w:pPr>
            <w:r>
              <w:rPr>
                <w:rFonts w:ascii="黑体" w:eastAsia="黑体" w:hAnsi="黑体" w:cs="黑体" w:hint="eastAsia"/>
                <w:w w:val="95"/>
                <w:sz w:val="24"/>
              </w:rPr>
              <w:t>职务/职称</w:t>
            </w:r>
          </w:p>
        </w:tc>
        <w:tc>
          <w:tcPr>
            <w:tcW w:w="1208" w:type="dxa"/>
            <w:vAlign w:val="center"/>
          </w:tcPr>
          <w:p w:rsidR="001D01F2" w:rsidRDefault="009A1E9F">
            <w:pPr>
              <w:spacing w:line="360" w:lineRule="exact"/>
              <w:jc w:val="center"/>
              <w:rPr>
                <w:rFonts w:ascii="黑体" w:eastAsia="黑体" w:hAnsi="黑体" w:cs="黑体"/>
                <w:w w:val="95"/>
                <w:sz w:val="24"/>
              </w:rPr>
            </w:pPr>
            <w:r>
              <w:rPr>
                <w:rFonts w:ascii="黑体" w:eastAsia="黑体" w:hAnsi="黑体" w:cs="黑体" w:hint="eastAsia"/>
                <w:w w:val="95"/>
                <w:sz w:val="24"/>
              </w:rPr>
              <w:t>所在科室</w:t>
            </w:r>
          </w:p>
        </w:tc>
        <w:tc>
          <w:tcPr>
            <w:tcW w:w="1167" w:type="dxa"/>
            <w:vAlign w:val="center"/>
          </w:tcPr>
          <w:p w:rsidR="001D01F2" w:rsidRDefault="009A1E9F">
            <w:pPr>
              <w:spacing w:line="360" w:lineRule="exact"/>
              <w:jc w:val="center"/>
              <w:rPr>
                <w:rFonts w:ascii="黑体" w:eastAsia="黑体" w:hAnsi="黑体" w:cs="黑体"/>
                <w:w w:val="97"/>
                <w:sz w:val="24"/>
              </w:rPr>
            </w:pPr>
            <w:r>
              <w:rPr>
                <w:rFonts w:ascii="黑体" w:eastAsia="黑体" w:hAnsi="黑体" w:cs="黑体" w:hint="eastAsia"/>
                <w:w w:val="95"/>
                <w:sz w:val="24"/>
              </w:rPr>
              <w:t>从事专业</w:t>
            </w:r>
          </w:p>
        </w:tc>
        <w:tc>
          <w:tcPr>
            <w:tcW w:w="1286" w:type="dxa"/>
            <w:vAlign w:val="center"/>
          </w:tcPr>
          <w:p w:rsidR="001D01F2" w:rsidRDefault="009A1E9F">
            <w:pPr>
              <w:spacing w:line="360" w:lineRule="exact"/>
              <w:jc w:val="center"/>
              <w:rPr>
                <w:rFonts w:ascii="黑体" w:eastAsia="黑体" w:hAnsi="黑体" w:cs="黑体"/>
                <w:w w:val="97"/>
                <w:sz w:val="24"/>
              </w:rPr>
            </w:pPr>
            <w:r>
              <w:rPr>
                <w:rFonts w:ascii="黑体" w:eastAsia="黑体" w:hAnsi="黑体" w:cs="黑体" w:hint="eastAsia"/>
                <w:w w:val="97"/>
                <w:sz w:val="24"/>
              </w:rPr>
              <w:t>工作年限</w:t>
            </w:r>
          </w:p>
        </w:tc>
        <w:tc>
          <w:tcPr>
            <w:tcW w:w="1914" w:type="dxa"/>
            <w:vAlign w:val="center"/>
          </w:tcPr>
          <w:p w:rsidR="001D01F2" w:rsidRDefault="009A1E9F">
            <w:pPr>
              <w:spacing w:line="360" w:lineRule="exact"/>
              <w:jc w:val="center"/>
              <w:rPr>
                <w:rFonts w:ascii="黑体" w:eastAsia="黑体" w:hAnsi="黑体" w:cs="黑体"/>
                <w:sz w:val="24"/>
              </w:rPr>
            </w:pPr>
            <w:r>
              <w:rPr>
                <w:rFonts w:ascii="黑体" w:eastAsia="黑体" w:hAnsi="黑体" w:cs="黑体" w:hint="eastAsia"/>
                <w:sz w:val="24"/>
              </w:rPr>
              <w:t>取得职业病诊断</w:t>
            </w:r>
          </w:p>
          <w:p w:rsidR="001D01F2" w:rsidRDefault="009A1E9F">
            <w:pPr>
              <w:spacing w:line="360" w:lineRule="exact"/>
              <w:jc w:val="center"/>
              <w:rPr>
                <w:rFonts w:ascii="黑体" w:eastAsia="黑体" w:hAnsi="黑体" w:cs="黑体"/>
                <w:sz w:val="24"/>
              </w:rPr>
            </w:pPr>
            <w:r>
              <w:rPr>
                <w:rFonts w:ascii="黑体" w:eastAsia="黑体" w:hAnsi="黑体" w:cs="黑体" w:hint="eastAsia"/>
                <w:sz w:val="24"/>
              </w:rPr>
              <w:t>资格的类别</w:t>
            </w:r>
          </w:p>
        </w:tc>
        <w:tc>
          <w:tcPr>
            <w:tcW w:w="1913" w:type="dxa"/>
            <w:vAlign w:val="center"/>
          </w:tcPr>
          <w:p w:rsidR="001D01F2" w:rsidRDefault="009A1E9F">
            <w:pPr>
              <w:spacing w:line="360" w:lineRule="exact"/>
              <w:jc w:val="center"/>
              <w:rPr>
                <w:rFonts w:ascii="黑体" w:eastAsia="黑体" w:hAnsi="黑体" w:cs="黑体"/>
                <w:sz w:val="24"/>
              </w:rPr>
            </w:pPr>
            <w:r>
              <w:rPr>
                <w:rFonts w:ascii="黑体" w:eastAsia="黑体" w:hAnsi="黑体" w:cs="黑体" w:hint="eastAsia"/>
                <w:sz w:val="24"/>
              </w:rPr>
              <w:t>取得职业病诊断</w:t>
            </w:r>
          </w:p>
          <w:p w:rsidR="001D01F2" w:rsidRDefault="009A1E9F">
            <w:pPr>
              <w:spacing w:line="360" w:lineRule="exact"/>
              <w:jc w:val="center"/>
              <w:rPr>
                <w:rFonts w:ascii="黑体" w:eastAsia="黑体" w:hAnsi="黑体" w:cs="黑体"/>
                <w:sz w:val="24"/>
              </w:rPr>
            </w:pPr>
            <w:r>
              <w:rPr>
                <w:rFonts w:ascii="黑体" w:eastAsia="黑体" w:hAnsi="黑体" w:cs="黑体" w:hint="eastAsia"/>
                <w:sz w:val="24"/>
              </w:rPr>
              <w:t>资格的日期</w:t>
            </w:r>
          </w:p>
        </w:tc>
        <w:tc>
          <w:tcPr>
            <w:tcW w:w="1312" w:type="dxa"/>
            <w:vAlign w:val="center"/>
          </w:tcPr>
          <w:p w:rsidR="001D01F2" w:rsidRDefault="009A1E9F">
            <w:pPr>
              <w:spacing w:line="360" w:lineRule="exact"/>
              <w:jc w:val="center"/>
              <w:rPr>
                <w:rFonts w:ascii="黑体" w:eastAsia="黑体" w:hAnsi="黑体" w:cs="黑体"/>
                <w:sz w:val="24"/>
              </w:rPr>
            </w:pPr>
            <w:r>
              <w:rPr>
                <w:rFonts w:ascii="黑体" w:eastAsia="黑体" w:hAnsi="黑体" w:cs="黑体" w:hint="eastAsia"/>
                <w:sz w:val="24"/>
              </w:rPr>
              <w:t>备注</w:t>
            </w:r>
          </w:p>
        </w:tc>
      </w:tr>
      <w:tr w:rsidR="001D01F2">
        <w:trPr>
          <w:trHeight w:val="585"/>
          <w:jc w:val="center"/>
        </w:trPr>
        <w:tc>
          <w:tcPr>
            <w:tcW w:w="971" w:type="dxa"/>
          </w:tcPr>
          <w:p w:rsidR="001D01F2" w:rsidRDefault="001D01F2">
            <w:pPr>
              <w:spacing w:line="460" w:lineRule="exact"/>
              <w:rPr>
                <w:rFonts w:ascii="仿宋_GB2312" w:hAnsi="宋体"/>
                <w:spacing w:val="-20"/>
                <w:sz w:val="28"/>
                <w:szCs w:val="28"/>
              </w:rPr>
            </w:pPr>
          </w:p>
        </w:tc>
        <w:tc>
          <w:tcPr>
            <w:tcW w:w="739" w:type="dxa"/>
          </w:tcPr>
          <w:p w:rsidR="001D01F2" w:rsidRDefault="001D01F2">
            <w:pPr>
              <w:spacing w:line="460" w:lineRule="exact"/>
              <w:rPr>
                <w:rFonts w:ascii="仿宋_GB2312" w:hAnsi="宋体"/>
                <w:spacing w:val="-20"/>
                <w:sz w:val="28"/>
                <w:szCs w:val="28"/>
              </w:rPr>
            </w:pPr>
          </w:p>
        </w:tc>
        <w:tc>
          <w:tcPr>
            <w:tcW w:w="1084" w:type="dxa"/>
          </w:tcPr>
          <w:p w:rsidR="001D01F2" w:rsidRDefault="001D01F2">
            <w:pPr>
              <w:spacing w:line="460" w:lineRule="exact"/>
              <w:rPr>
                <w:rFonts w:ascii="仿宋_GB2312" w:hAnsi="宋体"/>
                <w:spacing w:val="-20"/>
                <w:sz w:val="28"/>
                <w:szCs w:val="28"/>
              </w:rPr>
            </w:pPr>
          </w:p>
        </w:tc>
        <w:tc>
          <w:tcPr>
            <w:tcW w:w="1060" w:type="dxa"/>
          </w:tcPr>
          <w:p w:rsidR="001D01F2" w:rsidRDefault="001D01F2">
            <w:pPr>
              <w:spacing w:line="460" w:lineRule="exact"/>
              <w:rPr>
                <w:rFonts w:ascii="仿宋_GB2312" w:hAnsi="宋体"/>
                <w:spacing w:val="-20"/>
                <w:sz w:val="28"/>
                <w:szCs w:val="28"/>
              </w:rPr>
            </w:pPr>
          </w:p>
        </w:tc>
        <w:tc>
          <w:tcPr>
            <w:tcW w:w="1246" w:type="dxa"/>
          </w:tcPr>
          <w:p w:rsidR="001D01F2" w:rsidRDefault="001D01F2">
            <w:pPr>
              <w:spacing w:line="460" w:lineRule="exact"/>
              <w:rPr>
                <w:rFonts w:ascii="仿宋_GB2312" w:hAnsi="宋体"/>
                <w:spacing w:val="-20"/>
                <w:sz w:val="28"/>
                <w:szCs w:val="28"/>
              </w:rPr>
            </w:pPr>
          </w:p>
        </w:tc>
        <w:tc>
          <w:tcPr>
            <w:tcW w:w="1208" w:type="dxa"/>
          </w:tcPr>
          <w:p w:rsidR="001D01F2" w:rsidRDefault="001D01F2">
            <w:pPr>
              <w:spacing w:line="460" w:lineRule="exact"/>
              <w:rPr>
                <w:rFonts w:ascii="仿宋_GB2312" w:hAnsi="宋体"/>
                <w:spacing w:val="-20"/>
                <w:sz w:val="28"/>
                <w:szCs w:val="28"/>
              </w:rPr>
            </w:pPr>
          </w:p>
        </w:tc>
        <w:tc>
          <w:tcPr>
            <w:tcW w:w="1167" w:type="dxa"/>
          </w:tcPr>
          <w:p w:rsidR="001D01F2" w:rsidRDefault="001D01F2">
            <w:pPr>
              <w:spacing w:line="460" w:lineRule="exact"/>
              <w:rPr>
                <w:rFonts w:ascii="仿宋_GB2312" w:hAnsi="宋体"/>
                <w:spacing w:val="-20"/>
                <w:sz w:val="28"/>
                <w:szCs w:val="28"/>
              </w:rPr>
            </w:pPr>
          </w:p>
        </w:tc>
        <w:tc>
          <w:tcPr>
            <w:tcW w:w="1286" w:type="dxa"/>
          </w:tcPr>
          <w:p w:rsidR="001D01F2" w:rsidRDefault="001D01F2">
            <w:pPr>
              <w:spacing w:line="460" w:lineRule="exact"/>
              <w:ind w:leftChars="-308" w:left="-647"/>
              <w:rPr>
                <w:rFonts w:ascii="仿宋_GB2312" w:hAnsi="宋体"/>
                <w:spacing w:val="-20"/>
                <w:sz w:val="28"/>
                <w:szCs w:val="28"/>
              </w:rPr>
            </w:pPr>
          </w:p>
        </w:tc>
        <w:tc>
          <w:tcPr>
            <w:tcW w:w="1914" w:type="dxa"/>
          </w:tcPr>
          <w:p w:rsidR="001D01F2" w:rsidRDefault="001D01F2">
            <w:pPr>
              <w:spacing w:line="460" w:lineRule="exact"/>
              <w:ind w:leftChars="-308" w:left="-647"/>
              <w:rPr>
                <w:rFonts w:ascii="仿宋_GB2312" w:hAnsi="宋体"/>
                <w:spacing w:val="-20"/>
                <w:sz w:val="28"/>
                <w:szCs w:val="28"/>
              </w:rPr>
            </w:pPr>
          </w:p>
        </w:tc>
        <w:tc>
          <w:tcPr>
            <w:tcW w:w="1913" w:type="dxa"/>
          </w:tcPr>
          <w:p w:rsidR="001D01F2" w:rsidRDefault="001D01F2">
            <w:pPr>
              <w:spacing w:line="460" w:lineRule="exact"/>
              <w:ind w:leftChars="-308" w:left="-647"/>
              <w:rPr>
                <w:rFonts w:ascii="仿宋_GB2312" w:hAnsi="宋体"/>
                <w:spacing w:val="-20"/>
                <w:sz w:val="28"/>
                <w:szCs w:val="28"/>
              </w:rPr>
            </w:pPr>
          </w:p>
        </w:tc>
        <w:tc>
          <w:tcPr>
            <w:tcW w:w="1312" w:type="dxa"/>
          </w:tcPr>
          <w:p w:rsidR="001D01F2" w:rsidRDefault="001D01F2">
            <w:pPr>
              <w:spacing w:line="460" w:lineRule="exact"/>
              <w:ind w:leftChars="-308" w:left="-647"/>
              <w:rPr>
                <w:rFonts w:ascii="仿宋_GB2312" w:hAnsi="宋体"/>
                <w:spacing w:val="-20"/>
                <w:sz w:val="28"/>
                <w:szCs w:val="28"/>
              </w:rPr>
            </w:pPr>
          </w:p>
        </w:tc>
      </w:tr>
      <w:tr w:rsidR="001D01F2">
        <w:trPr>
          <w:trHeight w:val="585"/>
          <w:jc w:val="center"/>
        </w:trPr>
        <w:tc>
          <w:tcPr>
            <w:tcW w:w="971" w:type="dxa"/>
          </w:tcPr>
          <w:p w:rsidR="001D01F2" w:rsidRDefault="001D01F2">
            <w:pPr>
              <w:spacing w:line="460" w:lineRule="exact"/>
              <w:rPr>
                <w:rFonts w:ascii="仿宋_GB2312" w:hAnsi="宋体"/>
                <w:spacing w:val="-20"/>
                <w:sz w:val="28"/>
                <w:szCs w:val="28"/>
              </w:rPr>
            </w:pPr>
          </w:p>
        </w:tc>
        <w:tc>
          <w:tcPr>
            <w:tcW w:w="739" w:type="dxa"/>
          </w:tcPr>
          <w:p w:rsidR="001D01F2" w:rsidRDefault="001D01F2">
            <w:pPr>
              <w:spacing w:line="460" w:lineRule="exact"/>
              <w:rPr>
                <w:rFonts w:ascii="仿宋_GB2312" w:hAnsi="宋体"/>
                <w:spacing w:val="-20"/>
                <w:sz w:val="28"/>
                <w:szCs w:val="28"/>
              </w:rPr>
            </w:pPr>
          </w:p>
        </w:tc>
        <w:tc>
          <w:tcPr>
            <w:tcW w:w="1084" w:type="dxa"/>
          </w:tcPr>
          <w:p w:rsidR="001D01F2" w:rsidRDefault="001D01F2">
            <w:pPr>
              <w:spacing w:line="460" w:lineRule="exact"/>
              <w:rPr>
                <w:rFonts w:ascii="仿宋_GB2312" w:hAnsi="宋体"/>
                <w:spacing w:val="-20"/>
                <w:sz w:val="28"/>
                <w:szCs w:val="28"/>
              </w:rPr>
            </w:pPr>
          </w:p>
        </w:tc>
        <w:tc>
          <w:tcPr>
            <w:tcW w:w="1060" w:type="dxa"/>
          </w:tcPr>
          <w:p w:rsidR="001D01F2" w:rsidRDefault="001D01F2">
            <w:pPr>
              <w:spacing w:line="460" w:lineRule="exact"/>
              <w:rPr>
                <w:rFonts w:ascii="仿宋_GB2312" w:hAnsi="宋体"/>
                <w:spacing w:val="-20"/>
                <w:sz w:val="28"/>
                <w:szCs w:val="28"/>
              </w:rPr>
            </w:pPr>
          </w:p>
        </w:tc>
        <w:tc>
          <w:tcPr>
            <w:tcW w:w="1246" w:type="dxa"/>
          </w:tcPr>
          <w:p w:rsidR="001D01F2" w:rsidRDefault="001D01F2">
            <w:pPr>
              <w:spacing w:line="460" w:lineRule="exact"/>
              <w:rPr>
                <w:rFonts w:ascii="仿宋_GB2312" w:hAnsi="宋体"/>
                <w:spacing w:val="-20"/>
                <w:sz w:val="28"/>
                <w:szCs w:val="28"/>
              </w:rPr>
            </w:pPr>
          </w:p>
        </w:tc>
        <w:tc>
          <w:tcPr>
            <w:tcW w:w="1208" w:type="dxa"/>
          </w:tcPr>
          <w:p w:rsidR="001D01F2" w:rsidRDefault="001D01F2">
            <w:pPr>
              <w:spacing w:line="460" w:lineRule="exact"/>
              <w:rPr>
                <w:rFonts w:ascii="仿宋_GB2312" w:hAnsi="宋体"/>
                <w:spacing w:val="-20"/>
                <w:sz w:val="28"/>
                <w:szCs w:val="28"/>
              </w:rPr>
            </w:pPr>
          </w:p>
        </w:tc>
        <w:tc>
          <w:tcPr>
            <w:tcW w:w="1167" w:type="dxa"/>
          </w:tcPr>
          <w:p w:rsidR="001D01F2" w:rsidRDefault="001D01F2">
            <w:pPr>
              <w:spacing w:line="460" w:lineRule="exact"/>
              <w:rPr>
                <w:rFonts w:ascii="仿宋_GB2312" w:hAnsi="宋体"/>
                <w:spacing w:val="-20"/>
                <w:sz w:val="28"/>
                <w:szCs w:val="28"/>
              </w:rPr>
            </w:pPr>
          </w:p>
        </w:tc>
        <w:tc>
          <w:tcPr>
            <w:tcW w:w="1286" w:type="dxa"/>
          </w:tcPr>
          <w:p w:rsidR="001D01F2" w:rsidRDefault="001D01F2">
            <w:pPr>
              <w:spacing w:line="460" w:lineRule="exact"/>
              <w:ind w:leftChars="-308" w:left="-647"/>
              <w:rPr>
                <w:rFonts w:ascii="仿宋_GB2312" w:hAnsi="宋体"/>
                <w:spacing w:val="-20"/>
                <w:sz w:val="28"/>
                <w:szCs w:val="28"/>
              </w:rPr>
            </w:pPr>
          </w:p>
        </w:tc>
        <w:tc>
          <w:tcPr>
            <w:tcW w:w="1914" w:type="dxa"/>
          </w:tcPr>
          <w:p w:rsidR="001D01F2" w:rsidRDefault="001D01F2">
            <w:pPr>
              <w:spacing w:line="460" w:lineRule="exact"/>
              <w:ind w:leftChars="-308" w:left="-647"/>
              <w:rPr>
                <w:rFonts w:ascii="仿宋_GB2312" w:hAnsi="宋体"/>
                <w:spacing w:val="-20"/>
                <w:sz w:val="28"/>
                <w:szCs w:val="28"/>
              </w:rPr>
            </w:pPr>
          </w:p>
        </w:tc>
        <w:tc>
          <w:tcPr>
            <w:tcW w:w="1913" w:type="dxa"/>
          </w:tcPr>
          <w:p w:rsidR="001D01F2" w:rsidRDefault="001D01F2">
            <w:pPr>
              <w:spacing w:line="460" w:lineRule="exact"/>
              <w:ind w:leftChars="-308" w:left="-647"/>
              <w:rPr>
                <w:rFonts w:ascii="仿宋_GB2312" w:hAnsi="宋体"/>
                <w:spacing w:val="-20"/>
                <w:sz w:val="28"/>
                <w:szCs w:val="28"/>
              </w:rPr>
            </w:pPr>
          </w:p>
        </w:tc>
        <w:tc>
          <w:tcPr>
            <w:tcW w:w="1312" w:type="dxa"/>
          </w:tcPr>
          <w:p w:rsidR="001D01F2" w:rsidRDefault="001D01F2">
            <w:pPr>
              <w:spacing w:line="460" w:lineRule="exact"/>
              <w:ind w:leftChars="-308" w:left="-647"/>
              <w:rPr>
                <w:rFonts w:ascii="仿宋_GB2312" w:hAnsi="宋体"/>
                <w:spacing w:val="-20"/>
                <w:sz w:val="28"/>
                <w:szCs w:val="28"/>
              </w:rPr>
            </w:pPr>
          </w:p>
        </w:tc>
      </w:tr>
      <w:tr w:rsidR="001D01F2">
        <w:trPr>
          <w:trHeight w:val="585"/>
          <w:jc w:val="center"/>
        </w:trPr>
        <w:tc>
          <w:tcPr>
            <w:tcW w:w="971" w:type="dxa"/>
          </w:tcPr>
          <w:p w:rsidR="001D01F2" w:rsidRDefault="001D01F2">
            <w:pPr>
              <w:spacing w:line="460" w:lineRule="exact"/>
              <w:rPr>
                <w:rFonts w:ascii="仿宋_GB2312" w:hAnsi="宋体"/>
                <w:spacing w:val="-20"/>
                <w:sz w:val="28"/>
                <w:szCs w:val="28"/>
              </w:rPr>
            </w:pPr>
          </w:p>
        </w:tc>
        <w:tc>
          <w:tcPr>
            <w:tcW w:w="739" w:type="dxa"/>
          </w:tcPr>
          <w:p w:rsidR="001D01F2" w:rsidRDefault="001D01F2">
            <w:pPr>
              <w:spacing w:line="460" w:lineRule="exact"/>
              <w:rPr>
                <w:rFonts w:ascii="仿宋_GB2312" w:hAnsi="宋体"/>
                <w:spacing w:val="-20"/>
                <w:sz w:val="28"/>
                <w:szCs w:val="28"/>
              </w:rPr>
            </w:pPr>
          </w:p>
        </w:tc>
        <w:tc>
          <w:tcPr>
            <w:tcW w:w="1084" w:type="dxa"/>
          </w:tcPr>
          <w:p w:rsidR="001D01F2" w:rsidRDefault="001D01F2">
            <w:pPr>
              <w:spacing w:line="460" w:lineRule="exact"/>
              <w:rPr>
                <w:rFonts w:ascii="仿宋_GB2312" w:hAnsi="宋体"/>
                <w:spacing w:val="-20"/>
                <w:sz w:val="28"/>
                <w:szCs w:val="28"/>
              </w:rPr>
            </w:pPr>
          </w:p>
        </w:tc>
        <w:tc>
          <w:tcPr>
            <w:tcW w:w="1060" w:type="dxa"/>
          </w:tcPr>
          <w:p w:rsidR="001D01F2" w:rsidRDefault="001D01F2">
            <w:pPr>
              <w:spacing w:line="460" w:lineRule="exact"/>
              <w:rPr>
                <w:rFonts w:ascii="仿宋_GB2312" w:hAnsi="宋体"/>
                <w:spacing w:val="-20"/>
                <w:sz w:val="28"/>
                <w:szCs w:val="28"/>
              </w:rPr>
            </w:pPr>
          </w:p>
        </w:tc>
        <w:tc>
          <w:tcPr>
            <w:tcW w:w="1246" w:type="dxa"/>
          </w:tcPr>
          <w:p w:rsidR="001D01F2" w:rsidRDefault="001D01F2">
            <w:pPr>
              <w:spacing w:line="460" w:lineRule="exact"/>
              <w:rPr>
                <w:rFonts w:ascii="仿宋_GB2312" w:hAnsi="宋体"/>
                <w:spacing w:val="-20"/>
                <w:sz w:val="28"/>
                <w:szCs w:val="28"/>
              </w:rPr>
            </w:pPr>
          </w:p>
        </w:tc>
        <w:tc>
          <w:tcPr>
            <w:tcW w:w="1208" w:type="dxa"/>
          </w:tcPr>
          <w:p w:rsidR="001D01F2" w:rsidRDefault="001D01F2">
            <w:pPr>
              <w:spacing w:line="460" w:lineRule="exact"/>
              <w:rPr>
                <w:rFonts w:ascii="仿宋_GB2312" w:hAnsi="宋体"/>
                <w:spacing w:val="-20"/>
                <w:sz w:val="28"/>
                <w:szCs w:val="28"/>
              </w:rPr>
            </w:pPr>
          </w:p>
        </w:tc>
        <w:tc>
          <w:tcPr>
            <w:tcW w:w="1167" w:type="dxa"/>
          </w:tcPr>
          <w:p w:rsidR="001D01F2" w:rsidRDefault="001D01F2">
            <w:pPr>
              <w:spacing w:line="460" w:lineRule="exact"/>
              <w:rPr>
                <w:rFonts w:ascii="仿宋_GB2312" w:hAnsi="宋体"/>
                <w:spacing w:val="-20"/>
                <w:sz w:val="28"/>
                <w:szCs w:val="28"/>
              </w:rPr>
            </w:pPr>
          </w:p>
        </w:tc>
        <w:tc>
          <w:tcPr>
            <w:tcW w:w="1286" w:type="dxa"/>
          </w:tcPr>
          <w:p w:rsidR="001D01F2" w:rsidRDefault="001D01F2">
            <w:pPr>
              <w:spacing w:line="460" w:lineRule="exact"/>
              <w:ind w:leftChars="-308" w:left="-647"/>
              <w:rPr>
                <w:rFonts w:ascii="仿宋_GB2312" w:hAnsi="宋体"/>
                <w:spacing w:val="-20"/>
                <w:sz w:val="28"/>
                <w:szCs w:val="28"/>
              </w:rPr>
            </w:pPr>
          </w:p>
        </w:tc>
        <w:tc>
          <w:tcPr>
            <w:tcW w:w="1914" w:type="dxa"/>
          </w:tcPr>
          <w:p w:rsidR="001D01F2" w:rsidRDefault="001D01F2">
            <w:pPr>
              <w:spacing w:line="460" w:lineRule="exact"/>
              <w:ind w:leftChars="-308" w:left="-647"/>
              <w:rPr>
                <w:rFonts w:ascii="仿宋_GB2312" w:hAnsi="宋体"/>
                <w:spacing w:val="-20"/>
                <w:sz w:val="28"/>
                <w:szCs w:val="28"/>
              </w:rPr>
            </w:pPr>
          </w:p>
        </w:tc>
        <w:tc>
          <w:tcPr>
            <w:tcW w:w="1913" w:type="dxa"/>
          </w:tcPr>
          <w:p w:rsidR="001D01F2" w:rsidRDefault="001D01F2">
            <w:pPr>
              <w:spacing w:line="460" w:lineRule="exact"/>
              <w:ind w:leftChars="-308" w:left="-647"/>
              <w:rPr>
                <w:rFonts w:ascii="仿宋_GB2312" w:hAnsi="宋体"/>
                <w:spacing w:val="-20"/>
                <w:sz w:val="28"/>
                <w:szCs w:val="28"/>
              </w:rPr>
            </w:pPr>
          </w:p>
        </w:tc>
        <w:tc>
          <w:tcPr>
            <w:tcW w:w="1312" w:type="dxa"/>
          </w:tcPr>
          <w:p w:rsidR="001D01F2" w:rsidRDefault="001D01F2">
            <w:pPr>
              <w:spacing w:line="460" w:lineRule="exact"/>
              <w:ind w:leftChars="-308" w:left="-647"/>
              <w:rPr>
                <w:rFonts w:ascii="仿宋_GB2312" w:hAnsi="宋体"/>
                <w:spacing w:val="-20"/>
                <w:sz w:val="28"/>
                <w:szCs w:val="28"/>
              </w:rPr>
            </w:pPr>
          </w:p>
        </w:tc>
      </w:tr>
      <w:tr w:rsidR="001D01F2">
        <w:trPr>
          <w:trHeight w:val="585"/>
          <w:jc w:val="center"/>
        </w:trPr>
        <w:tc>
          <w:tcPr>
            <w:tcW w:w="971" w:type="dxa"/>
          </w:tcPr>
          <w:p w:rsidR="001D01F2" w:rsidRDefault="001D01F2">
            <w:pPr>
              <w:spacing w:line="460" w:lineRule="exact"/>
              <w:rPr>
                <w:rFonts w:ascii="仿宋_GB2312" w:hAnsi="宋体"/>
                <w:spacing w:val="-20"/>
                <w:sz w:val="28"/>
                <w:szCs w:val="28"/>
              </w:rPr>
            </w:pPr>
          </w:p>
        </w:tc>
        <w:tc>
          <w:tcPr>
            <w:tcW w:w="739" w:type="dxa"/>
          </w:tcPr>
          <w:p w:rsidR="001D01F2" w:rsidRDefault="001D01F2">
            <w:pPr>
              <w:spacing w:line="460" w:lineRule="exact"/>
              <w:rPr>
                <w:rFonts w:ascii="仿宋_GB2312" w:hAnsi="宋体"/>
                <w:spacing w:val="-20"/>
                <w:sz w:val="28"/>
                <w:szCs w:val="28"/>
              </w:rPr>
            </w:pPr>
          </w:p>
        </w:tc>
        <w:tc>
          <w:tcPr>
            <w:tcW w:w="1084" w:type="dxa"/>
          </w:tcPr>
          <w:p w:rsidR="001D01F2" w:rsidRDefault="001D01F2">
            <w:pPr>
              <w:spacing w:line="460" w:lineRule="exact"/>
              <w:rPr>
                <w:rFonts w:ascii="仿宋_GB2312" w:hAnsi="宋体"/>
                <w:spacing w:val="-20"/>
                <w:sz w:val="28"/>
                <w:szCs w:val="28"/>
              </w:rPr>
            </w:pPr>
          </w:p>
        </w:tc>
        <w:tc>
          <w:tcPr>
            <w:tcW w:w="1060" w:type="dxa"/>
          </w:tcPr>
          <w:p w:rsidR="001D01F2" w:rsidRDefault="001D01F2">
            <w:pPr>
              <w:spacing w:line="460" w:lineRule="exact"/>
              <w:rPr>
                <w:rFonts w:ascii="仿宋_GB2312" w:hAnsi="宋体"/>
                <w:spacing w:val="-20"/>
                <w:sz w:val="28"/>
                <w:szCs w:val="28"/>
              </w:rPr>
            </w:pPr>
          </w:p>
        </w:tc>
        <w:tc>
          <w:tcPr>
            <w:tcW w:w="1246" w:type="dxa"/>
          </w:tcPr>
          <w:p w:rsidR="001D01F2" w:rsidRDefault="001D01F2">
            <w:pPr>
              <w:spacing w:line="460" w:lineRule="exact"/>
              <w:rPr>
                <w:rFonts w:ascii="仿宋_GB2312" w:hAnsi="宋体"/>
                <w:spacing w:val="-20"/>
                <w:sz w:val="28"/>
                <w:szCs w:val="28"/>
              </w:rPr>
            </w:pPr>
          </w:p>
        </w:tc>
        <w:tc>
          <w:tcPr>
            <w:tcW w:w="1208" w:type="dxa"/>
          </w:tcPr>
          <w:p w:rsidR="001D01F2" w:rsidRDefault="001D01F2">
            <w:pPr>
              <w:spacing w:line="460" w:lineRule="exact"/>
              <w:rPr>
                <w:rFonts w:ascii="仿宋_GB2312" w:hAnsi="宋体"/>
                <w:spacing w:val="-20"/>
                <w:sz w:val="28"/>
                <w:szCs w:val="28"/>
              </w:rPr>
            </w:pPr>
          </w:p>
        </w:tc>
        <w:tc>
          <w:tcPr>
            <w:tcW w:w="1167" w:type="dxa"/>
          </w:tcPr>
          <w:p w:rsidR="001D01F2" w:rsidRDefault="001D01F2">
            <w:pPr>
              <w:spacing w:line="460" w:lineRule="exact"/>
              <w:rPr>
                <w:rFonts w:ascii="仿宋_GB2312" w:hAnsi="宋体"/>
                <w:spacing w:val="-20"/>
                <w:sz w:val="28"/>
                <w:szCs w:val="28"/>
              </w:rPr>
            </w:pPr>
          </w:p>
        </w:tc>
        <w:tc>
          <w:tcPr>
            <w:tcW w:w="1286" w:type="dxa"/>
          </w:tcPr>
          <w:p w:rsidR="001D01F2" w:rsidRDefault="001D01F2">
            <w:pPr>
              <w:spacing w:line="460" w:lineRule="exact"/>
              <w:ind w:leftChars="-308" w:left="-647"/>
              <w:rPr>
                <w:rFonts w:ascii="仿宋_GB2312" w:hAnsi="宋体"/>
                <w:spacing w:val="-20"/>
                <w:sz w:val="28"/>
                <w:szCs w:val="28"/>
              </w:rPr>
            </w:pPr>
          </w:p>
        </w:tc>
        <w:tc>
          <w:tcPr>
            <w:tcW w:w="1914" w:type="dxa"/>
          </w:tcPr>
          <w:p w:rsidR="001D01F2" w:rsidRDefault="001D01F2">
            <w:pPr>
              <w:spacing w:line="460" w:lineRule="exact"/>
              <w:ind w:leftChars="-308" w:left="-647"/>
              <w:rPr>
                <w:rFonts w:ascii="仿宋_GB2312" w:hAnsi="宋体"/>
                <w:spacing w:val="-20"/>
                <w:sz w:val="28"/>
                <w:szCs w:val="28"/>
              </w:rPr>
            </w:pPr>
          </w:p>
        </w:tc>
        <w:tc>
          <w:tcPr>
            <w:tcW w:w="1913" w:type="dxa"/>
          </w:tcPr>
          <w:p w:rsidR="001D01F2" w:rsidRDefault="001D01F2">
            <w:pPr>
              <w:spacing w:line="460" w:lineRule="exact"/>
              <w:ind w:leftChars="-308" w:left="-647"/>
              <w:rPr>
                <w:rFonts w:ascii="仿宋_GB2312" w:hAnsi="宋体"/>
                <w:spacing w:val="-20"/>
                <w:sz w:val="28"/>
                <w:szCs w:val="28"/>
              </w:rPr>
            </w:pPr>
          </w:p>
        </w:tc>
        <w:tc>
          <w:tcPr>
            <w:tcW w:w="1312" w:type="dxa"/>
          </w:tcPr>
          <w:p w:rsidR="001D01F2" w:rsidRDefault="001D01F2">
            <w:pPr>
              <w:spacing w:line="460" w:lineRule="exact"/>
              <w:ind w:leftChars="-308" w:left="-647"/>
              <w:rPr>
                <w:rFonts w:ascii="仿宋_GB2312" w:hAnsi="宋体"/>
                <w:spacing w:val="-20"/>
                <w:sz w:val="28"/>
                <w:szCs w:val="28"/>
              </w:rPr>
            </w:pPr>
          </w:p>
        </w:tc>
      </w:tr>
      <w:tr w:rsidR="001D01F2">
        <w:trPr>
          <w:trHeight w:val="585"/>
          <w:jc w:val="center"/>
        </w:trPr>
        <w:tc>
          <w:tcPr>
            <w:tcW w:w="971" w:type="dxa"/>
          </w:tcPr>
          <w:p w:rsidR="001D01F2" w:rsidRDefault="001D01F2">
            <w:pPr>
              <w:spacing w:line="460" w:lineRule="exact"/>
              <w:rPr>
                <w:rFonts w:ascii="仿宋_GB2312" w:hAnsi="宋体"/>
                <w:spacing w:val="-20"/>
                <w:sz w:val="28"/>
                <w:szCs w:val="28"/>
              </w:rPr>
            </w:pPr>
          </w:p>
        </w:tc>
        <w:tc>
          <w:tcPr>
            <w:tcW w:w="739" w:type="dxa"/>
          </w:tcPr>
          <w:p w:rsidR="001D01F2" w:rsidRDefault="001D01F2">
            <w:pPr>
              <w:spacing w:line="460" w:lineRule="exact"/>
              <w:rPr>
                <w:rFonts w:ascii="仿宋_GB2312" w:hAnsi="宋体"/>
                <w:spacing w:val="-20"/>
                <w:sz w:val="28"/>
                <w:szCs w:val="28"/>
              </w:rPr>
            </w:pPr>
          </w:p>
        </w:tc>
        <w:tc>
          <w:tcPr>
            <w:tcW w:w="1084" w:type="dxa"/>
          </w:tcPr>
          <w:p w:rsidR="001D01F2" w:rsidRDefault="001D01F2">
            <w:pPr>
              <w:spacing w:line="460" w:lineRule="exact"/>
              <w:rPr>
                <w:rFonts w:ascii="仿宋_GB2312" w:hAnsi="宋体"/>
                <w:spacing w:val="-20"/>
                <w:sz w:val="28"/>
                <w:szCs w:val="28"/>
              </w:rPr>
            </w:pPr>
          </w:p>
        </w:tc>
        <w:tc>
          <w:tcPr>
            <w:tcW w:w="1060" w:type="dxa"/>
          </w:tcPr>
          <w:p w:rsidR="001D01F2" w:rsidRDefault="001D01F2">
            <w:pPr>
              <w:spacing w:line="460" w:lineRule="exact"/>
              <w:rPr>
                <w:rFonts w:ascii="仿宋_GB2312" w:hAnsi="宋体"/>
                <w:spacing w:val="-20"/>
                <w:sz w:val="28"/>
                <w:szCs w:val="28"/>
              </w:rPr>
            </w:pPr>
          </w:p>
        </w:tc>
        <w:tc>
          <w:tcPr>
            <w:tcW w:w="1246" w:type="dxa"/>
          </w:tcPr>
          <w:p w:rsidR="001D01F2" w:rsidRDefault="001D01F2">
            <w:pPr>
              <w:spacing w:line="460" w:lineRule="exact"/>
              <w:rPr>
                <w:rFonts w:ascii="仿宋_GB2312" w:hAnsi="宋体"/>
                <w:spacing w:val="-20"/>
                <w:sz w:val="28"/>
                <w:szCs w:val="28"/>
              </w:rPr>
            </w:pPr>
          </w:p>
        </w:tc>
        <w:tc>
          <w:tcPr>
            <w:tcW w:w="1208" w:type="dxa"/>
          </w:tcPr>
          <w:p w:rsidR="001D01F2" w:rsidRDefault="001D01F2">
            <w:pPr>
              <w:spacing w:line="460" w:lineRule="exact"/>
              <w:rPr>
                <w:rFonts w:ascii="仿宋_GB2312" w:hAnsi="宋体"/>
                <w:spacing w:val="-20"/>
                <w:sz w:val="28"/>
                <w:szCs w:val="28"/>
              </w:rPr>
            </w:pPr>
          </w:p>
        </w:tc>
        <w:tc>
          <w:tcPr>
            <w:tcW w:w="1167" w:type="dxa"/>
          </w:tcPr>
          <w:p w:rsidR="001D01F2" w:rsidRDefault="001D01F2">
            <w:pPr>
              <w:spacing w:line="460" w:lineRule="exact"/>
              <w:rPr>
                <w:rFonts w:ascii="仿宋_GB2312" w:hAnsi="宋体"/>
                <w:spacing w:val="-20"/>
                <w:sz w:val="28"/>
                <w:szCs w:val="28"/>
              </w:rPr>
            </w:pPr>
          </w:p>
        </w:tc>
        <w:tc>
          <w:tcPr>
            <w:tcW w:w="1286" w:type="dxa"/>
          </w:tcPr>
          <w:p w:rsidR="001D01F2" w:rsidRDefault="001D01F2">
            <w:pPr>
              <w:spacing w:line="460" w:lineRule="exact"/>
              <w:ind w:leftChars="-308" w:left="-647"/>
              <w:rPr>
                <w:rFonts w:ascii="仿宋_GB2312" w:hAnsi="宋体"/>
                <w:spacing w:val="-20"/>
                <w:sz w:val="28"/>
                <w:szCs w:val="28"/>
              </w:rPr>
            </w:pPr>
          </w:p>
        </w:tc>
        <w:tc>
          <w:tcPr>
            <w:tcW w:w="1914" w:type="dxa"/>
          </w:tcPr>
          <w:p w:rsidR="001D01F2" w:rsidRDefault="001D01F2">
            <w:pPr>
              <w:spacing w:line="460" w:lineRule="exact"/>
              <w:ind w:leftChars="-308" w:left="-647"/>
              <w:rPr>
                <w:rFonts w:ascii="仿宋_GB2312" w:hAnsi="宋体"/>
                <w:spacing w:val="-20"/>
                <w:sz w:val="28"/>
                <w:szCs w:val="28"/>
              </w:rPr>
            </w:pPr>
          </w:p>
        </w:tc>
        <w:tc>
          <w:tcPr>
            <w:tcW w:w="1913" w:type="dxa"/>
          </w:tcPr>
          <w:p w:rsidR="001D01F2" w:rsidRDefault="001D01F2">
            <w:pPr>
              <w:spacing w:line="460" w:lineRule="exact"/>
              <w:ind w:leftChars="-308" w:left="-647"/>
              <w:rPr>
                <w:rFonts w:ascii="仿宋_GB2312" w:hAnsi="宋体"/>
                <w:spacing w:val="-20"/>
                <w:sz w:val="28"/>
                <w:szCs w:val="28"/>
              </w:rPr>
            </w:pPr>
          </w:p>
        </w:tc>
        <w:tc>
          <w:tcPr>
            <w:tcW w:w="1312" w:type="dxa"/>
          </w:tcPr>
          <w:p w:rsidR="001D01F2" w:rsidRDefault="001D01F2">
            <w:pPr>
              <w:spacing w:line="460" w:lineRule="exact"/>
              <w:ind w:leftChars="-308" w:left="-647"/>
              <w:rPr>
                <w:rFonts w:ascii="仿宋_GB2312" w:hAnsi="宋体"/>
                <w:spacing w:val="-20"/>
                <w:sz w:val="28"/>
                <w:szCs w:val="28"/>
              </w:rPr>
            </w:pPr>
          </w:p>
        </w:tc>
      </w:tr>
      <w:tr w:rsidR="001D01F2">
        <w:trPr>
          <w:trHeight w:val="585"/>
          <w:jc w:val="center"/>
        </w:trPr>
        <w:tc>
          <w:tcPr>
            <w:tcW w:w="971" w:type="dxa"/>
          </w:tcPr>
          <w:p w:rsidR="001D01F2" w:rsidRDefault="001D01F2">
            <w:pPr>
              <w:spacing w:line="460" w:lineRule="exact"/>
              <w:rPr>
                <w:rFonts w:ascii="仿宋_GB2312" w:hAnsi="宋体"/>
                <w:spacing w:val="-20"/>
                <w:sz w:val="28"/>
                <w:szCs w:val="28"/>
              </w:rPr>
            </w:pPr>
          </w:p>
        </w:tc>
        <w:tc>
          <w:tcPr>
            <w:tcW w:w="739" w:type="dxa"/>
          </w:tcPr>
          <w:p w:rsidR="001D01F2" w:rsidRDefault="001D01F2">
            <w:pPr>
              <w:spacing w:line="460" w:lineRule="exact"/>
              <w:rPr>
                <w:rFonts w:ascii="仿宋_GB2312" w:hAnsi="宋体"/>
                <w:spacing w:val="-20"/>
                <w:sz w:val="28"/>
                <w:szCs w:val="28"/>
              </w:rPr>
            </w:pPr>
          </w:p>
        </w:tc>
        <w:tc>
          <w:tcPr>
            <w:tcW w:w="1084" w:type="dxa"/>
          </w:tcPr>
          <w:p w:rsidR="001D01F2" w:rsidRDefault="001D01F2">
            <w:pPr>
              <w:spacing w:line="460" w:lineRule="exact"/>
              <w:rPr>
                <w:rFonts w:ascii="仿宋_GB2312" w:hAnsi="宋体"/>
                <w:spacing w:val="-20"/>
                <w:sz w:val="28"/>
                <w:szCs w:val="28"/>
              </w:rPr>
            </w:pPr>
          </w:p>
        </w:tc>
        <w:tc>
          <w:tcPr>
            <w:tcW w:w="1060" w:type="dxa"/>
          </w:tcPr>
          <w:p w:rsidR="001D01F2" w:rsidRDefault="001D01F2">
            <w:pPr>
              <w:spacing w:line="460" w:lineRule="exact"/>
              <w:rPr>
                <w:rFonts w:ascii="仿宋_GB2312" w:hAnsi="宋体"/>
                <w:spacing w:val="-20"/>
                <w:sz w:val="28"/>
                <w:szCs w:val="28"/>
              </w:rPr>
            </w:pPr>
          </w:p>
        </w:tc>
        <w:tc>
          <w:tcPr>
            <w:tcW w:w="1246" w:type="dxa"/>
          </w:tcPr>
          <w:p w:rsidR="001D01F2" w:rsidRDefault="001D01F2">
            <w:pPr>
              <w:spacing w:line="460" w:lineRule="exact"/>
              <w:rPr>
                <w:rFonts w:ascii="仿宋_GB2312" w:hAnsi="宋体"/>
                <w:spacing w:val="-20"/>
                <w:sz w:val="28"/>
                <w:szCs w:val="28"/>
              </w:rPr>
            </w:pPr>
          </w:p>
        </w:tc>
        <w:tc>
          <w:tcPr>
            <w:tcW w:w="1208" w:type="dxa"/>
          </w:tcPr>
          <w:p w:rsidR="001D01F2" w:rsidRDefault="001D01F2">
            <w:pPr>
              <w:spacing w:line="460" w:lineRule="exact"/>
              <w:rPr>
                <w:rFonts w:ascii="仿宋_GB2312" w:hAnsi="宋体"/>
                <w:spacing w:val="-20"/>
                <w:sz w:val="28"/>
                <w:szCs w:val="28"/>
              </w:rPr>
            </w:pPr>
          </w:p>
        </w:tc>
        <w:tc>
          <w:tcPr>
            <w:tcW w:w="1167" w:type="dxa"/>
          </w:tcPr>
          <w:p w:rsidR="001D01F2" w:rsidRDefault="001D01F2">
            <w:pPr>
              <w:spacing w:line="460" w:lineRule="exact"/>
              <w:rPr>
                <w:rFonts w:ascii="仿宋_GB2312" w:hAnsi="宋体"/>
                <w:spacing w:val="-20"/>
                <w:sz w:val="28"/>
                <w:szCs w:val="28"/>
              </w:rPr>
            </w:pPr>
          </w:p>
        </w:tc>
        <w:tc>
          <w:tcPr>
            <w:tcW w:w="1286" w:type="dxa"/>
          </w:tcPr>
          <w:p w:rsidR="001D01F2" w:rsidRDefault="001D01F2">
            <w:pPr>
              <w:spacing w:line="460" w:lineRule="exact"/>
              <w:ind w:leftChars="-308" w:left="-647"/>
              <w:rPr>
                <w:rFonts w:ascii="仿宋_GB2312" w:hAnsi="宋体"/>
                <w:spacing w:val="-20"/>
                <w:sz w:val="28"/>
                <w:szCs w:val="28"/>
              </w:rPr>
            </w:pPr>
          </w:p>
        </w:tc>
        <w:tc>
          <w:tcPr>
            <w:tcW w:w="1914" w:type="dxa"/>
          </w:tcPr>
          <w:p w:rsidR="001D01F2" w:rsidRDefault="001D01F2">
            <w:pPr>
              <w:spacing w:line="460" w:lineRule="exact"/>
              <w:ind w:leftChars="-308" w:left="-647"/>
              <w:rPr>
                <w:rFonts w:ascii="仿宋_GB2312" w:hAnsi="宋体"/>
                <w:spacing w:val="-20"/>
                <w:sz w:val="28"/>
                <w:szCs w:val="28"/>
              </w:rPr>
            </w:pPr>
          </w:p>
        </w:tc>
        <w:tc>
          <w:tcPr>
            <w:tcW w:w="1913" w:type="dxa"/>
          </w:tcPr>
          <w:p w:rsidR="001D01F2" w:rsidRDefault="001D01F2">
            <w:pPr>
              <w:spacing w:line="460" w:lineRule="exact"/>
              <w:ind w:leftChars="-308" w:left="-647"/>
              <w:rPr>
                <w:rFonts w:ascii="仿宋_GB2312" w:hAnsi="宋体"/>
                <w:spacing w:val="-20"/>
                <w:sz w:val="28"/>
                <w:szCs w:val="28"/>
              </w:rPr>
            </w:pPr>
          </w:p>
        </w:tc>
        <w:tc>
          <w:tcPr>
            <w:tcW w:w="1312" w:type="dxa"/>
          </w:tcPr>
          <w:p w:rsidR="001D01F2" w:rsidRDefault="001D01F2">
            <w:pPr>
              <w:spacing w:line="460" w:lineRule="exact"/>
              <w:ind w:leftChars="-308" w:left="-647"/>
              <w:rPr>
                <w:rFonts w:ascii="仿宋_GB2312" w:hAnsi="宋体"/>
                <w:spacing w:val="-20"/>
                <w:sz w:val="28"/>
                <w:szCs w:val="28"/>
              </w:rPr>
            </w:pPr>
          </w:p>
        </w:tc>
      </w:tr>
      <w:tr w:rsidR="001D01F2">
        <w:trPr>
          <w:trHeight w:val="585"/>
          <w:jc w:val="center"/>
        </w:trPr>
        <w:tc>
          <w:tcPr>
            <w:tcW w:w="971" w:type="dxa"/>
          </w:tcPr>
          <w:p w:rsidR="001D01F2" w:rsidRDefault="001D01F2">
            <w:pPr>
              <w:spacing w:line="460" w:lineRule="exact"/>
              <w:rPr>
                <w:rFonts w:ascii="仿宋_GB2312" w:hAnsi="宋体"/>
                <w:spacing w:val="-20"/>
                <w:sz w:val="28"/>
                <w:szCs w:val="28"/>
              </w:rPr>
            </w:pPr>
          </w:p>
        </w:tc>
        <w:tc>
          <w:tcPr>
            <w:tcW w:w="739" w:type="dxa"/>
          </w:tcPr>
          <w:p w:rsidR="001D01F2" w:rsidRDefault="001D01F2">
            <w:pPr>
              <w:spacing w:line="460" w:lineRule="exact"/>
              <w:rPr>
                <w:rFonts w:ascii="仿宋_GB2312" w:hAnsi="宋体"/>
                <w:spacing w:val="-20"/>
                <w:sz w:val="28"/>
                <w:szCs w:val="28"/>
              </w:rPr>
            </w:pPr>
          </w:p>
        </w:tc>
        <w:tc>
          <w:tcPr>
            <w:tcW w:w="1084" w:type="dxa"/>
          </w:tcPr>
          <w:p w:rsidR="001D01F2" w:rsidRDefault="001D01F2">
            <w:pPr>
              <w:spacing w:line="460" w:lineRule="exact"/>
              <w:rPr>
                <w:rFonts w:ascii="仿宋_GB2312" w:hAnsi="宋体"/>
                <w:spacing w:val="-20"/>
                <w:sz w:val="28"/>
                <w:szCs w:val="28"/>
              </w:rPr>
            </w:pPr>
          </w:p>
        </w:tc>
        <w:tc>
          <w:tcPr>
            <w:tcW w:w="1060" w:type="dxa"/>
          </w:tcPr>
          <w:p w:rsidR="001D01F2" w:rsidRDefault="001D01F2">
            <w:pPr>
              <w:spacing w:line="460" w:lineRule="exact"/>
              <w:rPr>
                <w:rFonts w:ascii="仿宋_GB2312" w:hAnsi="宋体"/>
                <w:spacing w:val="-20"/>
                <w:sz w:val="28"/>
                <w:szCs w:val="28"/>
              </w:rPr>
            </w:pPr>
          </w:p>
        </w:tc>
        <w:tc>
          <w:tcPr>
            <w:tcW w:w="1246" w:type="dxa"/>
          </w:tcPr>
          <w:p w:rsidR="001D01F2" w:rsidRDefault="001D01F2">
            <w:pPr>
              <w:spacing w:line="460" w:lineRule="exact"/>
              <w:rPr>
                <w:rFonts w:ascii="仿宋_GB2312" w:hAnsi="宋体"/>
                <w:spacing w:val="-20"/>
                <w:sz w:val="28"/>
                <w:szCs w:val="28"/>
              </w:rPr>
            </w:pPr>
          </w:p>
        </w:tc>
        <w:tc>
          <w:tcPr>
            <w:tcW w:w="1208" w:type="dxa"/>
          </w:tcPr>
          <w:p w:rsidR="001D01F2" w:rsidRDefault="001D01F2">
            <w:pPr>
              <w:spacing w:line="460" w:lineRule="exact"/>
              <w:rPr>
                <w:rFonts w:ascii="仿宋_GB2312" w:hAnsi="宋体"/>
                <w:spacing w:val="-20"/>
                <w:sz w:val="28"/>
                <w:szCs w:val="28"/>
              </w:rPr>
            </w:pPr>
          </w:p>
        </w:tc>
        <w:tc>
          <w:tcPr>
            <w:tcW w:w="1167" w:type="dxa"/>
          </w:tcPr>
          <w:p w:rsidR="001D01F2" w:rsidRDefault="001D01F2">
            <w:pPr>
              <w:spacing w:line="460" w:lineRule="exact"/>
              <w:rPr>
                <w:rFonts w:ascii="仿宋_GB2312" w:hAnsi="宋体"/>
                <w:spacing w:val="-20"/>
                <w:sz w:val="28"/>
                <w:szCs w:val="28"/>
              </w:rPr>
            </w:pPr>
          </w:p>
        </w:tc>
        <w:tc>
          <w:tcPr>
            <w:tcW w:w="1286" w:type="dxa"/>
          </w:tcPr>
          <w:p w:rsidR="001D01F2" w:rsidRDefault="001D01F2">
            <w:pPr>
              <w:spacing w:line="460" w:lineRule="exact"/>
              <w:ind w:leftChars="-308" w:left="-647"/>
              <w:rPr>
                <w:rFonts w:ascii="仿宋_GB2312" w:hAnsi="宋体"/>
                <w:spacing w:val="-20"/>
                <w:sz w:val="28"/>
                <w:szCs w:val="28"/>
              </w:rPr>
            </w:pPr>
          </w:p>
        </w:tc>
        <w:tc>
          <w:tcPr>
            <w:tcW w:w="1914" w:type="dxa"/>
          </w:tcPr>
          <w:p w:rsidR="001D01F2" w:rsidRDefault="001D01F2">
            <w:pPr>
              <w:spacing w:line="460" w:lineRule="exact"/>
              <w:ind w:leftChars="-308" w:left="-647"/>
              <w:rPr>
                <w:rFonts w:ascii="仿宋_GB2312" w:hAnsi="宋体"/>
                <w:spacing w:val="-20"/>
                <w:sz w:val="28"/>
                <w:szCs w:val="28"/>
              </w:rPr>
            </w:pPr>
          </w:p>
        </w:tc>
        <w:tc>
          <w:tcPr>
            <w:tcW w:w="1913" w:type="dxa"/>
          </w:tcPr>
          <w:p w:rsidR="001D01F2" w:rsidRDefault="001D01F2">
            <w:pPr>
              <w:spacing w:line="460" w:lineRule="exact"/>
              <w:ind w:leftChars="-308" w:left="-647"/>
              <w:rPr>
                <w:rFonts w:ascii="仿宋_GB2312" w:hAnsi="宋体"/>
                <w:spacing w:val="-20"/>
                <w:sz w:val="28"/>
                <w:szCs w:val="28"/>
              </w:rPr>
            </w:pPr>
          </w:p>
        </w:tc>
        <w:tc>
          <w:tcPr>
            <w:tcW w:w="1312" w:type="dxa"/>
          </w:tcPr>
          <w:p w:rsidR="001D01F2" w:rsidRDefault="001D01F2">
            <w:pPr>
              <w:spacing w:line="460" w:lineRule="exact"/>
              <w:ind w:leftChars="-308" w:left="-647"/>
              <w:rPr>
                <w:rFonts w:ascii="仿宋_GB2312" w:hAnsi="宋体"/>
                <w:spacing w:val="-20"/>
                <w:sz w:val="28"/>
                <w:szCs w:val="28"/>
              </w:rPr>
            </w:pPr>
          </w:p>
        </w:tc>
      </w:tr>
      <w:tr w:rsidR="001D01F2">
        <w:trPr>
          <w:trHeight w:val="585"/>
          <w:jc w:val="center"/>
        </w:trPr>
        <w:tc>
          <w:tcPr>
            <w:tcW w:w="971" w:type="dxa"/>
          </w:tcPr>
          <w:p w:rsidR="001D01F2" w:rsidRDefault="001D01F2">
            <w:pPr>
              <w:spacing w:line="460" w:lineRule="exact"/>
              <w:rPr>
                <w:rFonts w:ascii="仿宋_GB2312" w:hAnsi="宋体"/>
                <w:spacing w:val="-20"/>
                <w:sz w:val="28"/>
                <w:szCs w:val="28"/>
              </w:rPr>
            </w:pPr>
          </w:p>
        </w:tc>
        <w:tc>
          <w:tcPr>
            <w:tcW w:w="739" w:type="dxa"/>
          </w:tcPr>
          <w:p w:rsidR="001D01F2" w:rsidRDefault="001D01F2">
            <w:pPr>
              <w:spacing w:line="460" w:lineRule="exact"/>
              <w:rPr>
                <w:rFonts w:ascii="仿宋_GB2312" w:hAnsi="宋体"/>
                <w:spacing w:val="-20"/>
                <w:sz w:val="28"/>
                <w:szCs w:val="28"/>
              </w:rPr>
            </w:pPr>
          </w:p>
        </w:tc>
        <w:tc>
          <w:tcPr>
            <w:tcW w:w="1084" w:type="dxa"/>
          </w:tcPr>
          <w:p w:rsidR="001D01F2" w:rsidRDefault="001D01F2">
            <w:pPr>
              <w:spacing w:line="460" w:lineRule="exact"/>
              <w:rPr>
                <w:rFonts w:ascii="仿宋_GB2312" w:hAnsi="宋体"/>
                <w:spacing w:val="-20"/>
                <w:sz w:val="28"/>
                <w:szCs w:val="28"/>
              </w:rPr>
            </w:pPr>
          </w:p>
        </w:tc>
        <w:tc>
          <w:tcPr>
            <w:tcW w:w="1060" w:type="dxa"/>
          </w:tcPr>
          <w:p w:rsidR="001D01F2" w:rsidRDefault="001D01F2">
            <w:pPr>
              <w:spacing w:line="460" w:lineRule="exact"/>
              <w:rPr>
                <w:rFonts w:ascii="仿宋_GB2312" w:hAnsi="宋体"/>
                <w:spacing w:val="-20"/>
                <w:sz w:val="28"/>
                <w:szCs w:val="28"/>
              </w:rPr>
            </w:pPr>
          </w:p>
        </w:tc>
        <w:tc>
          <w:tcPr>
            <w:tcW w:w="1246" w:type="dxa"/>
          </w:tcPr>
          <w:p w:rsidR="001D01F2" w:rsidRDefault="001D01F2">
            <w:pPr>
              <w:spacing w:line="460" w:lineRule="exact"/>
              <w:rPr>
                <w:rFonts w:ascii="仿宋_GB2312" w:hAnsi="宋体"/>
                <w:spacing w:val="-20"/>
                <w:sz w:val="28"/>
                <w:szCs w:val="28"/>
              </w:rPr>
            </w:pPr>
          </w:p>
        </w:tc>
        <w:tc>
          <w:tcPr>
            <w:tcW w:w="1208" w:type="dxa"/>
          </w:tcPr>
          <w:p w:rsidR="001D01F2" w:rsidRDefault="001D01F2">
            <w:pPr>
              <w:spacing w:line="460" w:lineRule="exact"/>
              <w:rPr>
                <w:rFonts w:ascii="仿宋_GB2312" w:hAnsi="宋体"/>
                <w:spacing w:val="-20"/>
                <w:sz w:val="28"/>
                <w:szCs w:val="28"/>
              </w:rPr>
            </w:pPr>
          </w:p>
        </w:tc>
        <w:tc>
          <w:tcPr>
            <w:tcW w:w="1167" w:type="dxa"/>
          </w:tcPr>
          <w:p w:rsidR="001D01F2" w:rsidRDefault="001D01F2">
            <w:pPr>
              <w:spacing w:line="460" w:lineRule="exact"/>
              <w:rPr>
                <w:rFonts w:ascii="仿宋_GB2312" w:hAnsi="宋体"/>
                <w:spacing w:val="-20"/>
                <w:sz w:val="28"/>
                <w:szCs w:val="28"/>
              </w:rPr>
            </w:pPr>
          </w:p>
        </w:tc>
        <w:tc>
          <w:tcPr>
            <w:tcW w:w="1286" w:type="dxa"/>
          </w:tcPr>
          <w:p w:rsidR="001D01F2" w:rsidRDefault="001D01F2">
            <w:pPr>
              <w:spacing w:line="460" w:lineRule="exact"/>
              <w:ind w:leftChars="-308" w:left="-647"/>
              <w:rPr>
                <w:rFonts w:ascii="仿宋_GB2312" w:hAnsi="宋体"/>
                <w:spacing w:val="-20"/>
                <w:sz w:val="28"/>
                <w:szCs w:val="28"/>
              </w:rPr>
            </w:pPr>
          </w:p>
        </w:tc>
        <w:tc>
          <w:tcPr>
            <w:tcW w:w="1914" w:type="dxa"/>
          </w:tcPr>
          <w:p w:rsidR="001D01F2" w:rsidRDefault="001D01F2">
            <w:pPr>
              <w:spacing w:line="460" w:lineRule="exact"/>
              <w:ind w:leftChars="-308" w:left="-647"/>
              <w:rPr>
                <w:rFonts w:ascii="仿宋_GB2312" w:hAnsi="宋体"/>
                <w:spacing w:val="-20"/>
                <w:sz w:val="28"/>
                <w:szCs w:val="28"/>
              </w:rPr>
            </w:pPr>
          </w:p>
        </w:tc>
        <w:tc>
          <w:tcPr>
            <w:tcW w:w="1913" w:type="dxa"/>
          </w:tcPr>
          <w:p w:rsidR="001D01F2" w:rsidRDefault="001D01F2">
            <w:pPr>
              <w:spacing w:line="460" w:lineRule="exact"/>
              <w:ind w:leftChars="-308" w:left="-647"/>
              <w:rPr>
                <w:rFonts w:ascii="仿宋_GB2312" w:hAnsi="宋体"/>
                <w:spacing w:val="-20"/>
                <w:sz w:val="28"/>
                <w:szCs w:val="28"/>
              </w:rPr>
            </w:pPr>
          </w:p>
        </w:tc>
        <w:tc>
          <w:tcPr>
            <w:tcW w:w="1312" w:type="dxa"/>
          </w:tcPr>
          <w:p w:rsidR="001D01F2" w:rsidRDefault="001D01F2">
            <w:pPr>
              <w:spacing w:line="460" w:lineRule="exact"/>
              <w:ind w:leftChars="-308" w:left="-647"/>
              <w:rPr>
                <w:rFonts w:ascii="仿宋_GB2312" w:hAnsi="宋体"/>
                <w:spacing w:val="-20"/>
                <w:sz w:val="28"/>
                <w:szCs w:val="28"/>
              </w:rPr>
            </w:pPr>
          </w:p>
        </w:tc>
      </w:tr>
      <w:tr w:rsidR="001D01F2">
        <w:trPr>
          <w:trHeight w:val="585"/>
          <w:jc w:val="center"/>
        </w:trPr>
        <w:tc>
          <w:tcPr>
            <w:tcW w:w="971" w:type="dxa"/>
          </w:tcPr>
          <w:p w:rsidR="001D01F2" w:rsidRDefault="001D01F2">
            <w:pPr>
              <w:spacing w:line="460" w:lineRule="exact"/>
              <w:rPr>
                <w:rFonts w:ascii="仿宋_GB2312" w:hAnsi="宋体"/>
                <w:spacing w:val="-20"/>
                <w:sz w:val="28"/>
                <w:szCs w:val="28"/>
              </w:rPr>
            </w:pPr>
          </w:p>
        </w:tc>
        <w:tc>
          <w:tcPr>
            <w:tcW w:w="739" w:type="dxa"/>
          </w:tcPr>
          <w:p w:rsidR="001D01F2" w:rsidRDefault="001D01F2">
            <w:pPr>
              <w:spacing w:line="460" w:lineRule="exact"/>
              <w:rPr>
                <w:rFonts w:ascii="仿宋_GB2312" w:hAnsi="宋体"/>
                <w:spacing w:val="-20"/>
                <w:sz w:val="28"/>
                <w:szCs w:val="28"/>
              </w:rPr>
            </w:pPr>
          </w:p>
        </w:tc>
        <w:tc>
          <w:tcPr>
            <w:tcW w:w="1084" w:type="dxa"/>
          </w:tcPr>
          <w:p w:rsidR="001D01F2" w:rsidRDefault="001D01F2">
            <w:pPr>
              <w:spacing w:line="460" w:lineRule="exact"/>
              <w:rPr>
                <w:rFonts w:ascii="仿宋_GB2312" w:hAnsi="宋体"/>
                <w:spacing w:val="-20"/>
                <w:sz w:val="28"/>
                <w:szCs w:val="28"/>
              </w:rPr>
            </w:pPr>
          </w:p>
        </w:tc>
        <w:tc>
          <w:tcPr>
            <w:tcW w:w="1060" w:type="dxa"/>
          </w:tcPr>
          <w:p w:rsidR="001D01F2" w:rsidRDefault="001D01F2">
            <w:pPr>
              <w:spacing w:line="460" w:lineRule="exact"/>
              <w:rPr>
                <w:rFonts w:ascii="仿宋_GB2312" w:hAnsi="宋体"/>
                <w:spacing w:val="-20"/>
                <w:sz w:val="28"/>
                <w:szCs w:val="28"/>
              </w:rPr>
            </w:pPr>
          </w:p>
        </w:tc>
        <w:tc>
          <w:tcPr>
            <w:tcW w:w="1246" w:type="dxa"/>
          </w:tcPr>
          <w:p w:rsidR="001D01F2" w:rsidRDefault="001D01F2">
            <w:pPr>
              <w:spacing w:line="460" w:lineRule="exact"/>
              <w:rPr>
                <w:rFonts w:ascii="仿宋_GB2312" w:hAnsi="宋体"/>
                <w:spacing w:val="-20"/>
                <w:sz w:val="28"/>
                <w:szCs w:val="28"/>
              </w:rPr>
            </w:pPr>
          </w:p>
        </w:tc>
        <w:tc>
          <w:tcPr>
            <w:tcW w:w="1208" w:type="dxa"/>
          </w:tcPr>
          <w:p w:rsidR="001D01F2" w:rsidRDefault="001D01F2">
            <w:pPr>
              <w:spacing w:line="460" w:lineRule="exact"/>
              <w:rPr>
                <w:rFonts w:ascii="仿宋_GB2312" w:hAnsi="宋体"/>
                <w:spacing w:val="-20"/>
                <w:sz w:val="28"/>
                <w:szCs w:val="28"/>
              </w:rPr>
            </w:pPr>
          </w:p>
        </w:tc>
        <w:tc>
          <w:tcPr>
            <w:tcW w:w="1167" w:type="dxa"/>
          </w:tcPr>
          <w:p w:rsidR="001D01F2" w:rsidRDefault="001D01F2">
            <w:pPr>
              <w:spacing w:line="460" w:lineRule="exact"/>
              <w:rPr>
                <w:rFonts w:ascii="仿宋_GB2312" w:hAnsi="宋体"/>
                <w:spacing w:val="-20"/>
                <w:sz w:val="28"/>
                <w:szCs w:val="28"/>
              </w:rPr>
            </w:pPr>
          </w:p>
        </w:tc>
        <w:tc>
          <w:tcPr>
            <w:tcW w:w="1286" w:type="dxa"/>
          </w:tcPr>
          <w:p w:rsidR="001D01F2" w:rsidRDefault="001D01F2">
            <w:pPr>
              <w:spacing w:line="460" w:lineRule="exact"/>
              <w:ind w:leftChars="-308" w:left="-647"/>
              <w:rPr>
                <w:rFonts w:ascii="仿宋_GB2312" w:hAnsi="宋体"/>
                <w:spacing w:val="-20"/>
                <w:sz w:val="28"/>
                <w:szCs w:val="28"/>
              </w:rPr>
            </w:pPr>
          </w:p>
        </w:tc>
        <w:tc>
          <w:tcPr>
            <w:tcW w:w="1914" w:type="dxa"/>
          </w:tcPr>
          <w:p w:rsidR="001D01F2" w:rsidRDefault="001D01F2">
            <w:pPr>
              <w:spacing w:line="460" w:lineRule="exact"/>
              <w:ind w:leftChars="-308" w:left="-647"/>
              <w:rPr>
                <w:rFonts w:ascii="仿宋_GB2312" w:hAnsi="宋体"/>
                <w:spacing w:val="-20"/>
                <w:sz w:val="28"/>
                <w:szCs w:val="28"/>
              </w:rPr>
            </w:pPr>
          </w:p>
        </w:tc>
        <w:tc>
          <w:tcPr>
            <w:tcW w:w="1913" w:type="dxa"/>
          </w:tcPr>
          <w:p w:rsidR="001D01F2" w:rsidRDefault="001D01F2">
            <w:pPr>
              <w:spacing w:line="460" w:lineRule="exact"/>
              <w:ind w:leftChars="-308" w:left="-647"/>
              <w:rPr>
                <w:rFonts w:ascii="仿宋_GB2312" w:hAnsi="宋体"/>
                <w:spacing w:val="-20"/>
                <w:sz w:val="28"/>
                <w:szCs w:val="28"/>
              </w:rPr>
            </w:pPr>
          </w:p>
        </w:tc>
        <w:tc>
          <w:tcPr>
            <w:tcW w:w="1312" w:type="dxa"/>
          </w:tcPr>
          <w:p w:rsidR="001D01F2" w:rsidRDefault="001D01F2">
            <w:pPr>
              <w:spacing w:line="460" w:lineRule="exact"/>
              <w:ind w:leftChars="-308" w:left="-647"/>
              <w:rPr>
                <w:rFonts w:ascii="仿宋_GB2312" w:hAnsi="宋体"/>
                <w:spacing w:val="-20"/>
                <w:sz w:val="28"/>
                <w:szCs w:val="28"/>
              </w:rPr>
            </w:pPr>
          </w:p>
        </w:tc>
      </w:tr>
    </w:tbl>
    <w:p w:rsidR="001D01F2" w:rsidRDefault="009A1E9F">
      <w:pPr>
        <w:spacing w:line="460" w:lineRule="exact"/>
        <w:ind w:firstLineChars="50" w:firstLine="161"/>
        <w:rPr>
          <w:rFonts w:ascii="仿宋_GB2312"/>
          <w:color w:val="000000"/>
          <w:spacing w:val="20"/>
          <w:sz w:val="28"/>
          <w:szCs w:val="28"/>
        </w:rPr>
        <w:sectPr w:rsidR="001D01F2">
          <w:pgSz w:w="16838" w:h="11906" w:orient="landscape"/>
          <w:pgMar w:top="1701" w:right="1531" w:bottom="1440" w:left="1531" w:header="851" w:footer="1417" w:gutter="0"/>
          <w:cols w:space="720"/>
          <w:docGrid w:type="lines" w:linePitch="312"/>
        </w:sectPr>
      </w:pPr>
      <w:r>
        <w:rPr>
          <w:rFonts w:ascii="仿宋_GB2312" w:hint="eastAsia"/>
          <w:b/>
          <w:bCs/>
          <w:color w:val="000000"/>
          <w:spacing w:val="20"/>
          <w:sz w:val="28"/>
          <w:szCs w:val="28"/>
        </w:rPr>
        <w:t>填表说明</w:t>
      </w:r>
      <w:r>
        <w:rPr>
          <w:rFonts w:ascii="仿宋_GB2312" w:hint="eastAsia"/>
          <w:color w:val="000000"/>
          <w:spacing w:val="20"/>
          <w:sz w:val="28"/>
          <w:szCs w:val="28"/>
        </w:rPr>
        <w:t>：负责职业病信息报告的人员请在备注中注明。</w:t>
      </w:r>
    </w:p>
    <w:p w:rsidR="001D01F2" w:rsidRDefault="001D01F2">
      <w:pPr>
        <w:spacing w:line="460" w:lineRule="exact"/>
        <w:ind w:firstLineChars="50" w:firstLine="160"/>
        <w:rPr>
          <w:rFonts w:ascii="仿宋_GB2312"/>
          <w:color w:val="000000"/>
          <w:spacing w:val="20"/>
          <w:sz w:val="28"/>
          <w:szCs w:val="28"/>
        </w:rPr>
        <w:sectPr w:rsidR="001D01F2">
          <w:type w:val="continuous"/>
          <w:pgSz w:w="16838" w:h="11906" w:orient="landscape"/>
          <w:pgMar w:top="1803" w:right="1440" w:bottom="1803" w:left="1440" w:header="851" w:footer="1417" w:gutter="0"/>
          <w:cols w:space="720"/>
          <w:docGrid w:type="lines" w:linePitch="312"/>
        </w:sectPr>
      </w:pPr>
    </w:p>
    <w:p w:rsidR="001D01F2" w:rsidRDefault="009A1E9F">
      <w:pPr>
        <w:spacing w:line="460" w:lineRule="exact"/>
        <w:jc w:val="center"/>
        <w:rPr>
          <w:rFonts w:ascii="黑体" w:eastAsia="黑体" w:hAnsi="黑体"/>
          <w:sz w:val="32"/>
          <w:szCs w:val="32"/>
        </w:rPr>
      </w:pPr>
      <w:r>
        <w:rPr>
          <w:rFonts w:ascii="黑体" w:eastAsia="黑体" w:hAnsi="黑体" w:hint="eastAsia"/>
          <w:sz w:val="32"/>
          <w:szCs w:val="32"/>
        </w:rPr>
        <w:lastRenderedPageBreak/>
        <w:t>职业病诊断仪器和设备清单</w:t>
      </w:r>
    </w:p>
    <w:tbl>
      <w:tblPr>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3600"/>
        <w:gridCol w:w="1526"/>
        <w:gridCol w:w="965"/>
        <w:gridCol w:w="2215"/>
        <w:gridCol w:w="1661"/>
        <w:gridCol w:w="1711"/>
        <w:gridCol w:w="1226"/>
      </w:tblGrid>
      <w:tr w:rsidR="001D01F2">
        <w:trPr>
          <w:trHeight w:val="90"/>
        </w:trPr>
        <w:tc>
          <w:tcPr>
            <w:tcW w:w="936" w:type="dxa"/>
            <w:vAlign w:val="center"/>
          </w:tcPr>
          <w:p w:rsidR="001D01F2" w:rsidRDefault="009A1E9F">
            <w:pPr>
              <w:spacing w:line="460" w:lineRule="exact"/>
              <w:jc w:val="center"/>
              <w:rPr>
                <w:rFonts w:ascii="黑体" w:eastAsia="黑体" w:hAnsi="黑体" w:cs="黑体"/>
                <w:sz w:val="24"/>
              </w:rPr>
            </w:pPr>
            <w:r>
              <w:rPr>
                <w:rFonts w:ascii="黑体" w:eastAsia="黑体" w:hAnsi="黑体" w:cs="黑体" w:hint="eastAsia"/>
                <w:sz w:val="24"/>
              </w:rPr>
              <w:t>序号</w:t>
            </w:r>
          </w:p>
        </w:tc>
        <w:tc>
          <w:tcPr>
            <w:tcW w:w="3600" w:type="dxa"/>
            <w:vAlign w:val="center"/>
          </w:tcPr>
          <w:p w:rsidR="001D01F2" w:rsidRDefault="009A1E9F">
            <w:pPr>
              <w:spacing w:line="460" w:lineRule="exact"/>
              <w:jc w:val="center"/>
              <w:rPr>
                <w:rFonts w:ascii="黑体" w:eastAsia="黑体" w:hAnsi="黑体" w:cs="黑体"/>
                <w:sz w:val="24"/>
              </w:rPr>
            </w:pPr>
            <w:r>
              <w:rPr>
                <w:rFonts w:ascii="黑体" w:eastAsia="黑体" w:hAnsi="黑体" w:cs="黑体" w:hint="eastAsia"/>
                <w:sz w:val="24"/>
              </w:rPr>
              <w:t>仪器、设备名称</w:t>
            </w:r>
          </w:p>
        </w:tc>
        <w:tc>
          <w:tcPr>
            <w:tcW w:w="1526" w:type="dxa"/>
            <w:vAlign w:val="center"/>
          </w:tcPr>
          <w:p w:rsidR="001D01F2" w:rsidRDefault="009A1E9F">
            <w:pPr>
              <w:spacing w:line="460" w:lineRule="exact"/>
              <w:jc w:val="center"/>
              <w:rPr>
                <w:rFonts w:ascii="黑体" w:eastAsia="黑体" w:hAnsi="黑体" w:cs="黑体"/>
                <w:sz w:val="24"/>
              </w:rPr>
            </w:pPr>
            <w:r>
              <w:rPr>
                <w:rFonts w:ascii="黑体" w:eastAsia="黑体" w:hAnsi="黑体" w:cs="黑体" w:hint="eastAsia"/>
                <w:sz w:val="24"/>
              </w:rPr>
              <w:t>型号</w:t>
            </w:r>
          </w:p>
        </w:tc>
        <w:tc>
          <w:tcPr>
            <w:tcW w:w="965" w:type="dxa"/>
            <w:vAlign w:val="center"/>
          </w:tcPr>
          <w:p w:rsidR="001D01F2" w:rsidRDefault="009A1E9F">
            <w:pPr>
              <w:spacing w:line="460" w:lineRule="exact"/>
              <w:jc w:val="center"/>
              <w:rPr>
                <w:rFonts w:ascii="黑体" w:eastAsia="黑体" w:hAnsi="黑体" w:cs="黑体"/>
                <w:sz w:val="24"/>
              </w:rPr>
            </w:pPr>
            <w:r>
              <w:rPr>
                <w:rFonts w:ascii="黑体" w:eastAsia="黑体" w:hAnsi="黑体" w:cs="黑体" w:hint="eastAsia"/>
                <w:sz w:val="24"/>
              </w:rPr>
              <w:t>数量</w:t>
            </w:r>
          </w:p>
        </w:tc>
        <w:tc>
          <w:tcPr>
            <w:tcW w:w="2215" w:type="dxa"/>
            <w:vAlign w:val="center"/>
          </w:tcPr>
          <w:p w:rsidR="001D01F2" w:rsidRDefault="009A1E9F">
            <w:pPr>
              <w:spacing w:line="460" w:lineRule="exact"/>
              <w:jc w:val="center"/>
              <w:rPr>
                <w:rFonts w:ascii="黑体" w:eastAsia="黑体" w:hAnsi="黑体" w:cs="黑体"/>
                <w:sz w:val="24"/>
              </w:rPr>
            </w:pPr>
            <w:r>
              <w:rPr>
                <w:rFonts w:ascii="黑体" w:eastAsia="黑体" w:hAnsi="黑体" w:cs="黑体" w:hint="eastAsia"/>
                <w:sz w:val="24"/>
              </w:rPr>
              <w:t>用途</w:t>
            </w:r>
          </w:p>
        </w:tc>
        <w:tc>
          <w:tcPr>
            <w:tcW w:w="1661" w:type="dxa"/>
            <w:vAlign w:val="center"/>
          </w:tcPr>
          <w:p w:rsidR="001D01F2" w:rsidRDefault="009A1E9F">
            <w:pPr>
              <w:spacing w:line="460" w:lineRule="exact"/>
              <w:jc w:val="center"/>
              <w:rPr>
                <w:rFonts w:ascii="黑体" w:eastAsia="黑体" w:hAnsi="黑体" w:cs="黑体"/>
                <w:sz w:val="24"/>
              </w:rPr>
            </w:pPr>
            <w:r>
              <w:rPr>
                <w:rFonts w:ascii="黑体" w:eastAsia="黑体" w:hAnsi="黑体" w:cs="黑体" w:hint="eastAsia"/>
                <w:sz w:val="24"/>
              </w:rPr>
              <w:t>工作状态</w:t>
            </w:r>
          </w:p>
        </w:tc>
        <w:tc>
          <w:tcPr>
            <w:tcW w:w="1711" w:type="dxa"/>
            <w:vAlign w:val="center"/>
          </w:tcPr>
          <w:p w:rsidR="001D01F2" w:rsidRDefault="009A1E9F">
            <w:pPr>
              <w:spacing w:line="460" w:lineRule="exact"/>
              <w:jc w:val="center"/>
              <w:rPr>
                <w:rFonts w:ascii="黑体" w:eastAsia="黑体" w:hAnsi="黑体" w:cs="黑体"/>
                <w:sz w:val="24"/>
              </w:rPr>
            </w:pPr>
            <w:r>
              <w:rPr>
                <w:rFonts w:ascii="黑体" w:eastAsia="黑体" w:hAnsi="黑体" w:cs="黑体" w:hint="eastAsia"/>
                <w:sz w:val="24"/>
              </w:rPr>
              <w:t>购置日期</w:t>
            </w:r>
          </w:p>
        </w:tc>
        <w:tc>
          <w:tcPr>
            <w:tcW w:w="1226" w:type="dxa"/>
            <w:vAlign w:val="center"/>
          </w:tcPr>
          <w:p w:rsidR="001D01F2" w:rsidRDefault="009A1E9F">
            <w:pPr>
              <w:spacing w:line="460" w:lineRule="exact"/>
              <w:jc w:val="center"/>
              <w:rPr>
                <w:rFonts w:ascii="黑体" w:eastAsia="黑体" w:hAnsi="黑体" w:cs="黑体"/>
                <w:sz w:val="24"/>
              </w:rPr>
            </w:pPr>
            <w:r>
              <w:rPr>
                <w:rFonts w:ascii="黑体" w:eastAsia="黑体" w:hAnsi="黑体" w:cs="黑体" w:hint="eastAsia"/>
                <w:sz w:val="24"/>
              </w:rPr>
              <w:t>备注</w:t>
            </w:r>
          </w:p>
        </w:tc>
      </w:tr>
      <w:tr w:rsidR="001D01F2">
        <w:trPr>
          <w:trHeight w:val="90"/>
        </w:trPr>
        <w:tc>
          <w:tcPr>
            <w:tcW w:w="936" w:type="dxa"/>
            <w:vAlign w:val="center"/>
          </w:tcPr>
          <w:p w:rsidR="001D01F2" w:rsidRDefault="001D01F2">
            <w:pPr>
              <w:rPr>
                <w:rFonts w:ascii="仿宋_GB2312" w:hAnsi="宋体"/>
                <w:sz w:val="28"/>
                <w:szCs w:val="28"/>
              </w:rPr>
            </w:pPr>
          </w:p>
        </w:tc>
        <w:tc>
          <w:tcPr>
            <w:tcW w:w="3600" w:type="dxa"/>
            <w:vAlign w:val="center"/>
          </w:tcPr>
          <w:p w:rsidR="001D01F2" w:rsidRDefault="001D01F2">
            <w:pPr>
              <w:rPr>
                <w:rFonts w:ascii="仿宋_GB2312" w:hAnsi="宋体"/>
                <w:sz w:val="28"/>
                <w:szCs w:val="28"/>
              </w:rPr>
            </w:pPr>
          </w:p>
        </w:tc>
        <w:tc>
          <w:tcPr>
            <w:tcW w:w="1526" w:type="dxa"/>
            <w:vAlign w:val="center"/>
          </w:tcPr>
          <w:p w:rsidR="001D01F2" w:rsidRDefault="001D01F2">
            <w:pPr>
              <w:rPr>
                <w:rFonts w:ascii="仿宋_GB2312" w:hAnsi="宋体"/>
                <w:sz w:val="28"/>
                <w:szCs w:val="28"/>
              </w:rPr>
            </w:pPr>
          </w:p>
        </w:tc>
        <w:tc>
          <w:tcPr>
            <w:tcW w:w="965" w:type="dxa"/>
            <w:vAlign w:val="center"/>
          </w:tcPr>
          <w:p w:rsidR="001D01F2" w:rsidRDefault="001D01F2">
            <w:pPr>
              <w:rPr>
                <w:rFonts w:ascii="仿宋_GB2312" w:hAnsi="宋体"/>
                <w:sz w:val="28"/>
                <w:szCs w:val="28"/>
              </w:rPr>
            </w:pPr>
          </w:p>
        </w:tc>
        <w:tc>
          <w:tcPr>
            <w:tcW w:w="2215" w:type="dxa"/>
            <w:vAlign w:val="center"/>
          </w:tcPr>
          <w:p w:rsidR="001D01F2" w:rsidRDefault="001D01F2">
            <w:pPr>
              <w:rPr>
                <w:rFonts w:ascii="仿宋_GB2312" w:hAnsi="宋体"/>
                <w:sz w:val="28"/>
                <w:szCs w:val="28"/>
              </w:rPr>
            </w:pPr>
          </w:p>
        </w:tc>
        <w:tc>
          <w:tcPr>
            <w:tcW w:w="1661" w:type="dxa"/>
            <w:vAlign w:val="center"/>
          </w:tcPr>
          <w:p w:rsidR="001D01F2" w:rsidRDefault="001D01F2">
            <w:pPr>
              <w:rPr>
                <w:rFonts w:ascii="仿宋_GB2312" w:hAnsi="宋体"/>
                <w:sz w:val="28"/>
                <w:szCs w:val="28"/>
              </w:rPr>
            </w:pPr>
          </w:p>
        </w:tc>
        <w:tc>
          <w:tcPr>
            <w:tcW w:w="1711" w:type="dxa"/>
            <w:vAlign w:val="center"/>
          </w:tcPr>
          <w:p w:rsidR="001D01F2" w:rsidRDefault="001D01F2">
            <w:pPr>
              <w:rPr>
                <w:rFonts w:ascii="仿宋_GB2312" w:hAnsi="宋体"/>
                <w:sz w:val="28"/>
                <w:szCs w:val="28"/>
              </w:rPr>
            </w:pPr>
          </w:p>
        </w:tc>
        <w:tc>
          <w:tcPr>
            <w:tcW w:w="1226" w:type="dxa"/>
            <w:vAlign w:val="center"/>
          </w:tcPr>
          <w:p w:rsidR="001D01F2" w:rsidRDefault="001D01F2">
            <w:pPr>
              <w:rPr>
                <w:rFonts w:ascii="仿宋_GB2312" w:hAnsi="宋体"/>
                <w:sz w:val="28"/>
                <w:szCs w:val="28"/>
              </w:rPr>
            </w:pPr>
          </w:p>
        </w:tc>
      </w:tr>
      <w:tr w:rsidR="001D01F2">
        <w:trPr>
          <w:trHeight w:val="90"/>
        </w:trPr>
        <w:tc>
          <w:tcPr>
            <w:tcW w:w="936" w:type="dxa"/>
            <w:vAlign w:val="center"/>
          </w:tcPr>
          <w:p w:rsidR="001D01F2" w:rsidRDefault="001D01F2">
            <w:pPr>
              <w:rPr>
                <w:rFonts w:ascii="仿宋_GB2312" w:hAnsi="宋体"/>
                <w:sz w:val="28"/>
                <w:szCs w:val="28"/>
              </w:rPr>
            </w:pPr>
          </w:p>
        </w:tc>
        <w:tc>
          <w:tcPr>
            <w:tcW w:w="3600" w:type="dxa"/>
            <w:vAlign w:val="center"/>
          </w:tcPr>
          <w:p w:rsidR="001D01F2" w:rsidRDefault="001D01F2">
            <w:pPr>
              <w:rPr>
                <w:rFonts w:ascii="仿宋_GB2312" w:hAnsi="宋体"/>
                <w:sz w:val="28"/>
                <w:szCs w:val="28"/>
              </w:rPr>
            </w:pPr>
          </w:p>
        </w:tc>
        <w:tc>
          <w:tcPr>
            <w:tcW w:w="1526" w:type="dxa"/>
            <w:vAlign w:val="center"/>
          </w:tcPr>
          <w:p w:rsidR="001D01F2" w:rsidRDefault="001D01F2">
            <w:pPr>
              <w:rPr>
                <w:rFonts w:ascii="仿宋_GB2312" w:hAnsi="宋体"/>
                <w:sz w:val="28"/>
                <w:szCs w:val="28"/>
              </w:rPr>
            </w:pPr>
          </w:p>
        </w:tc>
        <w:tc>
          <w:tcPr>
            <w:tcW w:w="965" w:type="dxa"/>
            <w:vAlign w:val="center"/>
          </w:tcPr>
          <w:p w:rsidR="001D01F2" w:rsidRDefault="001D01F2">
            <w:pPr>
              <w:rPr>
                <w:rFonts w:ascii="仿宋_GB2312" w:hAnsi="宋体"/>
                <w:sz w:val="28"/>
                <w:szCs w:val="28"/>
              </w:rPr>
            </w:pPr>
          </w:p>
        </w:tc>
        <w:tc>
          <w:tcPr>
            <w:tcW w:w="2215" w:type="dxa"/>
            <w:vAlign w:val="center"/>
          </w:tcPr>
          <w:p w:rsidR="001D01F2" w:rsidRDefault="001D01F2">
            <w:pPr>
              <w:rPr>
                <w:rFonts w:ascii="仿宋_GB2312" w:hAnsi="宋体"/>
                <w:sz w:val="28"/>
                <w:szCs w:val="28"/>
              </w:rPr>
            </w:pPr>
          </w:p>
        </w:tc>
        <w:tc>
          <w:tcPr>
            <w:tcW w:w="1661" w:type="dxa"/>
            <w:vAlign w:val="center"/>
          </w:tcPr>
          <w:p w:rsidR="001D01F2" w:rsidRDefault="001D01F2">
            <w:pPr>
              <w:rPr>
                <w:rFonts w:ascii="仿宋_GB2312" w:hAnsi="宋体"/>
                <w:sz w:val="28"/>
                <w:szCs w:val="28"/>
              </w:rPr>
            </w:pPr>
          </w:p>
        </w:tc>
        <w:tc>
          <w:tcPr>
            <w:tcW w:w="1711" w:type="dxa"/>
            <w:vAlign w:val="center"/>
          </w:tcPr>
          <w:p w:rsidR="001D01F2" w:rsidRDefault="001D01F2">
            <w:pPr>
              <w:rPr>
                <w:rFonts w:ascii="仿宋_GB2312" w:hAnsi="宋体"/>
                <w:sz w:val="28"/>
                <w:szCs w:val="28"/>
              </w:rPr>
            </w:pPr>
          </w:p>
        </w:tc>
        <w:tc>
          <w:tcPr>
            <w:tcW w:w="1226" w:type="dxa"/>
            <w:vAlign w:val="center"/>
          </w:tcPr>
          <w:p w:rsidR="001D01F2" w:rsidRDefault="001D01F2">
            <w:pPr>
              <w:rPr>
                <w:rFonts w:ascii="仿宋_GB2312" w:hAnsi="宋体"/>
                <w:sz w:val="28"/>
                <w:szCs w:val="28"/>
              </w:rPr>
            </w:pPr>
          </w:p>
        </w:tc>
      </w:tr>
      <w:tr w:rsidR="001D01F2">
        <w:trPr>
          <w:trHeight w:val="90"/>
        </w:trPr>
        <w:tc>
          <w:tcPr>
            <w:tcW w:w="936" w:type="dxa"/>
            <w:vAlign w:val="center"/>
          </w:tcPr>
          <w:p w:rsidR="001D01F2" w:rsidRDefault="001D01F2">
            <w:pPr>
              <w:rPr>
                <w:rFonts w:ascii="仿宋_GB2312" w:hAnsi="宋体"/>
                <w:sz w:val="28"/>
                <w:szCs w:val="28"/>
              </w:rPr>
            </w:pPr>
          </w:p>
        </w:tc>
        <w:tc>
          <w:tcPr>
            <w:tcW w:w="3600" w:type="dxa"/>
            <w:vAlign w:val="center"/>
          </w:tcPr>
          <w:p w:rsidR="001D01F2" w:rsidRDefault="001D01F2">
            <w:pPr>
              <w:rPr>
                <w:rFonts w:ascii="仿宋_GB2312" w:hAnsi="宋体"/>
                <w:sz w:val="28"/>
                <w:szCs w:val="28"/>
              </w:rPr>
            </w:pPr>
          </w:p>
        </w:tc>
        <w:tc>
          <w:tcPr>
            <w:tcW w:w="1526" w:type="dxa"/>
            <w:vAlign w:val="center"/>
          </w:tcPr>
          <w:p w:rsidR="001D01F2" w:rsidRDefault="001D01F2">
            <w:pPr>
              <w:rPr>
                <w:rFonts w:ascii="仿宋_GB2312" w:hAnsi="宋体"/>
                <w:sz w:val="28"/>
                <w:szCs w:val="28"/>
              </w:rPr>
            </w:pPr>
          </w:p>
        </w:tc>
        <w:tc>
          <w:tcPr>
            <w:tcW w:w="965" w:type="dxa"/>
            <w:vAlign w:val="center"/>
          </w:tcPr>
          <w:p w:rsidR="001D01F2" w:rsidRDefault="001D01F2">
            <w:pPr>
              <w:rPr>
                <w:rFonts w:ascii="仿宋_GB2312" w:hAnsi="宋体"/>
                <w:sz w:val="28"/>
                <w:szCs w:val="28"/>
              </w:rPr>
            </w:pPr>
          </w:p>
        </w:tc>
        <w:tc>
          <w:tcPr>
            <w:tcW w:w="2215" w:type="dxa"/>
            <w:vAlign w:val="center"/>
          </w:tcPr>
          <w:p w:rsidR="001D01F2" w:rsidRDefault="001D01F2">
            <w:pPr>
              <w:rPr>
                <w:rFonts w:ascii="仿宋_GB2312" w:hAnsi="宋体"/>
                <w:sz w:val="28"/>
                <w:szCs w:val="28"/>
              </w:rPr>
            </w:pPr>
          </w:p>
        </w:tc>
        <w:tc>
          <w:tcPr>
            <w:tcW w:w="1661" w:type="dxa"/>
            <w:vAlign w:val="center"/>
          </w:tcPr>
          <w:p w:rsidR="001D01F2" w:rsidRDefault="001D01F2">
            <w:pPr>
              <w:rPr>
                <w:rFonts w:ascii="仿宋_GB2312" w:hAnsi="宋体"/>
                <w:sz w:val="28"/>
                <w:szCs w:val="28"/>
              </w:rPr>
            </w:pPr>
          </w:p>
        </w:tc>
        <w:tc>
          <w:tcPr>
            <w:tcW w:w="1711" w:type="dxa"/>
            <w:vAlign w:val="center"/>
          </w:tcPr>
          <w:p w:rsidR="001D01F2" w:rsidRDefault="001D01F2">
            <w:pPr>
              <w:rPr>
                <w:rFonts w:ascii="仿宋_GB2312" w:hAnsi="宋体"/>
                <w:sz w:val="28"/>
                <w:szCs w:val="28"/>
              </w:rPr>
            </w:pPr>
          </w:p>
        </w:tc>
        <w:tc>
          <w:tcPr>
            <w:tcW w:w="1226" w:type="dxa"/>
            <w:vAlign w:val="center"/>
          </w:tcPr>
          <w:p w:rsidR="001D01F2" w:rsidRDefault="001D01F2">
            <w:pPr>
              <w:rPr>
                <w:rFonts w:ascii="仿宋_GB2312" w:hAnsi="宋体"/>
                <w:sz w:val="28"/>
                <w:szCs w:val="28"/>
              </w:rPr>
            </w:pPr>
          </w:p>
        </w:tc>
      </w:tr>
      <w:tr w:rsidR="001D01F2">
        <w:trPr>
          <w:trHeight w:val="90"/>
        </w:trPr>
        <w:tc>
          <w:tcPr>
            <w:tcW w:w="936" w:type="dxa"/>
            <w:vAlign w:val="center"/>
          </w:tcPr>
          <w:p w:rsidR="001D01F2" w:rsidRDefault="001D01F2">
            <w:pPr>
              <w:rPr>
                <w:rFonts w:ascii="仿宋_GB2312" w:hAnsi="宋体"/>
                <w:sz w:val="28"/>
                <w:szCs w:val="28"/>
              </w:rPr>
            </w:pPr>
          </w:p>
        </w:tc>
        <w:tc>
          <w:tcPr>
            <w:tcW w:w="3600" w:type="dxa"/>
            <w:vAlign w:val="center"/>
          </w:tcPr>
          <w:p w:rsidR="001D01F2" w:rsidRDefault="001D01F2">
            <w:pPr>
              <w:rPr>
                <w:rFonts w:ascii="仿宋_GB2312" w:hAnsi="宋体"/>
                <w:sz w:val="28"/>
                <w:szCs w:val="28"/>
              </w:rPr>
            </w:pPr>
          </w:p>
        </w:tc>
        <w:tc>
          <w:tcPr>
            <w:tcW w:w="1526" w:type="dxa"/>
            <w:vAlign w:val="center"/>
          </w:tcPr>
          <w:p w:rsidR="001D01F2" w:rsidRDefault="001D01F2">
            <w:pPr>
              <w:rPr>
                <w:rFonts w:ascii="仿宋_GB2312" w:hAnsi="宋体"/>
                <w:sz w:val="28"/>
                <w:szCs w:val="28"/>
              </w:rPr>
            </w:pPr>
          </w:p>
        </w:tc>
        <w:tc>
          <w:tcPr>
            <w:tcW w:w="965" w:type="dxa"/>
            <w:vAlign w:val="center"/>
          </w:tcPr>
          <w:p w:rsidR="001D01F2" w:rsidRDefault="001D01F2">
            <w:pPr>
              <w:rPr>
                <w:rFonts w:ascii="仿宋_GB2312" w:hAnsi="宋体"/>
                <w:sz w:val="28"/>
                <w:szCs w:val="28"/>
              </w:rPr>
            </w:pPr>
          </w:p>
        </w:tc>
        <w:tc>
          <w:tcPr>
            <w:tcW w:w="2215" w:type="dxa"/>
            <w:vAlign w:val="center"/>
          </w:tcPr>
          <w:p w:rsidR="001D01F2" w:rsidRDefault="001D01F2">
            <w:pPr>
              <w:rPr>
                <w:rFonts w:ascii="仿宋_GB2312" w:hAnsi="宋体"/>
                <w:sz w:val="28"/>
                <w:szCs w:val="28"/>
              </w:rPr>
            </w:pPr>
          </w:p>
        </w:tc>
        <w:tc>
          <w:tcPr>
            <w:tcW w:w="1661" w:type="dxa"/>
            <w:vAlign w:val="center"/>
          </w:tcPr>
          <w:p w:rsidR="001D01F2" w:rsidRDefault="001D01F2">
            <w:pPr>
              <w:rPr>
                <w:rFonts w:ascii="仿宋_GB2312" w:hAnsi="宋体"/>
                <w:sz w:val="28"/>
                <w:szCs w:val="28"/>
              </w:rPr>
            </w:pPr>
          </w:p>
        </w:tc>
        <w:tc>
          <w:tcPr>
            <w:tcW w:w="1711" w:type="dxa"/>
            <w:vAlign w:val="center"/>
          </w:tcPr>
          <w:p w:rsidR="001D01F2" w:rsidRDefault="001D01F2">
            <w:pPr>
              <w:rPr>
                <w:rFonts w:ascii="仿宋_GB2312" w:hAnsi="宋体"/>
                <w:sz w:val="28"/>
                <w:szCs w:val="28"/>
              </w:rPr>
            </w:pPr>
          </w:p>
        </w:tc>
        <w:tc>
          <w:tcPr>
            <w:tcW w:w="1226" w:type="dxa"/>
            <w:vAlign w:val="center"/>
          </w:tcPr>
          <w:p w:rsidR="001D01F2" w:rsidRDefault="001D01F2">
            <w:pPr>
              <w:rPr>
                <w:rFonts w:ascii="仿宋_GB2312" w:hAnsi="宋体"/>
                <w:sz w:val="28"/>
                <w:szCs w:val="28"/>
              </w:rPr>
            </w:pPr>
          </w:p>
        </w:tc>
      </w:tr>
      <w:tr w:rsidR="001D01F2">
        <w:trPr>
          <w:trHeight w:val="90"/>
        </w:trPr>
        <w:tc>
          <w:tcPr>
            <w:tcW w:w="936" w:type="dxa"/>
            <w:vAlign w:val="center"/>
          </w:tcPr>
          <w:p w:rsidR="001D01F2" w:rsidRDefault="001D01F2">
            <w:pPr>
              <w:rPr>
                <w:rFonts w:ascii="仿宋_GB2312" w:hAnsi="宋体"/>
                <w:sz w:val="28"/>
                <w:szCs w:val="28"/>
              </w:rPr>
            </w:pPr>
          </w:p>
        </w:tc>
        <w:tc>
          <w:tcPr>
            <w:tcW w:w="3600" w:type="dxa"/>
            <w:vAlign w:val="center"/>
          </w:tcPr>
          <w:p w:rsidR="001D01F2" w:rsidRDefault="001D01F2">
            <w:pPr>
              <w:rPr>
                <w:rFonts w:ascii="仿宋_GB2312" w:hAnsi="宋体"/>
                <w:sz w:val="28"/>
                <w:szCs w:val="28"/>
              </w:rPr>
            </w:pPr>
          </w:p>
        </w:tc>
        <w:tc>
          <w:tcPr>
            <w:tcW w:w="1526" w:type="dxa"/>
            <w:vAlign w:val="center"/>
          </w:tcPr>
          <w:p w:rsidR="001D01F2" w:rsidRDefault="001D01F2">
            <w:pPr>
              <w:rPr>
                <w:rFonts w:ascii="仿宋_GB2312" w:hAnsi="宋体"/>
                <w:sz w:val="28"/>
                <w:szCs w:val="28"/>
              </w:rPr>
            </w:pPr>
          </w:p>
        </w:tc>
        <w:tc>
          <w:tcPr>
            <w:tcW w:w="965" w:type="dxa"/>
            <w:vAlign w:val="center"/>
          </w:tcPr>
          <w:p w:rsidR="001D01F2" w:rsidRDefault="001D01F2">
            <w:pPr>
              <w:rPr>
                <w:rFonts w:ascii="仿宋_GB2312" w:hAnsi="宋体"/>
                <w:sz w:val="28"/>
                <w:szCs w:val="28"/>
              </w:rPr>
            </w:pPr>
          </w:p>
        </w:tc>
        <w:tc>
          <w:tcPr>
            <w:tcW w:w="2215" w:type="dxa"/>
            <w:vAlign w:val="center"/>
          </w:tcPr>
          <w:p w:rsidR="001D01F2" w:rsidRDefault="001D01F2">
            <w:pPr>
              <w:rPr>
                <w:rFonts w:ascii="仿宋_GB2312" w:hAnsi="宋体"/>
                <w:sz w:val="28"/>
                <w:szCs w:val="28"/>
              </w:rPr>
            </w:pPr>
          </w:p>
        </w:tc>
        <w:tc>
          <w:tcPr>
            <w:tcW w:w="1661" w:type="dxa"/>
            <w:vAlign w:val="center"/>
          </w:tcPr>
          <w:p w:rsidR="001D01F2" w:rsidRDefault="001D01F2">
            <w:pPr>
              <w:rPr>
                <w:rFonts w:ascii="仿宋_GB2312" w:hAnsi="宋体"/>
                <w:sz w:val="28"/>
                <w:szCs w:val="28"/>
              </w:rPr>
            </w:pPr>
          </w:p>
        </w:tc>
        <w:tc>
          <w:tcPr>
            <w:tcW w:w="1711" w:type="dxa"/>
            <w:vAlign w:val="center"/>
          </w:tcPr>
          <w:p w:rsidR="001D01F2" w:rsidRDefault="001D01F2">
            <w:pPr>
              <w:rPr>
                <w:rFonts w:ascii="仿宋_GB2312" w:hAnsi="宋体"/>
                <w:sz w:val="28"/>
                <w:szCs w:val="28"/>
              </w:rPr>
            </w:pPr>
          </w:p>
        </w:tc>
        <w:tc>
          <w:tcPr>
            <w:tcW w:w="1226" w:type="dxa"/>
            <w:vAlign w:val="center"/>
          </w:tcPr>
          <w:p w:rsidR="001D01F2" w:rsidRDefault="001D01F2">
            <w:pPr>
              <w:rPr>
                <w:rFonts w:ascii="仿宋_GB2312" w:hAnsi="宋体"/>
                <w:sz w:val="28"/>
                <w:szCs w:val="28"/>
              </w:rPr>
            </w:pPr>
          </w:p>
        </w:tc>
      </w:tr>
      <w:tr w:rsidR="001D01F2">
        <w:trPr>
          <w:trHeight w:val="90"/>
        </w:trPr>
        <w:tc>
          <w:tcPr>
            <w:tcW w:w="936" w:type="dxa"/>
            <w:vAlign w:val="center"/>
          </w:tcPr>
          <w:p w:rsidR="001D01F2" w:rsidRDefault="001D01F2">
            <w:pPr>
              <w:rPr>
                <w:rFonts w:ascii="仿宋_GB2312" w:hAnsi="宋体"/>
                <w:sz w:val="28"/>
                <w:szCs w:val="28"/>
              </w:rPr>
            </w:pPr>
          </w:p>
        </w:tc>
        <w:tc>
          <w:tcPr>
            <w:tcW w:w="3600" w:type="dxa"/>
            <w:vAlign w:val="center"/>
          </w:tcPr>
          <w:p w:rsidR="001D01F2" w:rsidRDefault="001D01F2">
            <w:pPr>
              <w:rPr>
                <w:rFonts w:ascii="仿宋_GB2312" w:hAnsi="宋体"/>
                <w:sz w:val="28"/>
                <w:szCs w:val="28"/>
              </w:rPr>
            </w:pPr>
          </w:p>
        </w:tc>
        <w:tc>
          <w:tcPr>
            <w:tcW w:w="1526" w:type="dxa"/>
            <w:vAlign w:val="center"/>
          </w:tcPr>
          <w:p w:rsidR="001D01F2" w:rsidRDefault="001D01F2">
            <w:pPr>
              <w:rPr>
                <w:rFonts w:ascii="仿宋_GB2312" w:hAnsi="宋体"/>
                <w:sz w:val="28"/>
                <w:szCs w:val="28"/>
              </w:rPr>
            </w:pPr>
          </w:p>
        </w:tc>
        <w:tc>
          <w:tcPr>
            <w:tcW w:w="965" w:type="dxa"/>
            <w:vAlign w:val="center"/>
          </w:tcPr>
          <w:p w:rsidR="001D01F2" w:rsidRDefault="001D01F2">
            <w:pPr>
              <w:rPr>
                <w:rFonts w:ascii="仿宋_GB2312" w:hAnsi="宋体"/>
                <w:sz w:val="28"/>
                <w:szCs w:val="28"/>
              </w:rPr>
            </w:pPr>
          </w:p>
        </w:tc>
        <w:tc>
          <w:tcPr>
            <w:tcW w:w="2215" w:type="dxa"/>
            <w:vAlign w:val="center"/>
          </w:tcPr>
          <w:p w:rsidR="001D01F2" w:rsidRDefault="001D01F2">
            <w:pPr>
              <w:rPr>
                <w:rFonts w:ascii="仿宋_GB2312" w:hAnsi="宋体"/>
                <w:sz w:val="28"/>
                <w:szCs w:val="28"/>
              </w:rPr>
            </w:pPr>
          </w:p>
        </w:tc>
        <w:tc>
          <w:tcPr>
            <w:tcW w:w="1661" w:type="dxa"/>
            <w:vAlign w:val="center"/>
          </w:tcPr>
          <w:p w:rsidR="001D01F2" w:rsidRDefault="001D01F2">
            <w:pPr>
              <w:rPr>
                <w:rFonts w:ascii="仿宋_GB2312" w:hAnsi="宋体"/>
                <w:sz w:val="28"/>
                <w:szCs w:val="28"/>
              </w:rPr>
            </w:pPr>
          </w:p>
        </w:tc>
        <w:tc>
          <w:tcPr>
            <w:tcW w:w="1711" w:type="dxa"/>
            <w:vAlign w:val="center"/>
          </w:tcPr>
          <w:p w:rsidR="001D01F2" w:rsidRDefault="001D01F2">
            <w:pPr>
              <w:rPr>
                <w:rFonts w:ascii="仿宋_GB2312" w:hAnsi="宋体"/>
                <w:sz w:val="28"/>
                <w:szCs w:val="28"/>
              </w:rPr>
            </w:pPr>
          </w:p>
        </w:tc>
        <w:tc>
          <w:tcPr>
            <w:tcW w:w="1226" w:type="dxa"/>
            <w:vAlign w:val="center"/>
          </w:tcPr>
          <w:p w:rsidR="001D01F2" w:rsidRDefault="001D01F2">
            <w:pPr>
              <w:rPr>
                <w:rFonts w:ascii="仿宋_GB2312" w:hAnsi="宋体"/>
                <w:sz w:val="28"/>
                <w:szCs w:val="28"/>
              </w:rPr>
            </w:pPr>
          </w:p>
        </w:tc>
      </w:tr>
      <w:tr w:rsidR="001D01F2">
        <w:trPr>
          <w:trHeight w:val="90"/>
        </w:trPr>
        <w:tc>
          <w:tcPr>
            <w:tcW w:w="936" w:type="dxa"/>
            <w:vAlign w:val="center"/>
          </w:tcPr>
          <w:p w:rsidR="001D01F2" w:rsidRDefault="001D01F2">
            <w:pPr>
              <w:rPr>
                <w:rFonts w:ascii="仿宋_GB2312" w:hAnsi="宋体"/>
                <w:sz w:val="28"/>
                <w:szCs w:val="28"/>
              </w:rPr>
            </w:pPr>
          </w:p>
        </w:tc>
        <w:tc>
          <w:tcPr>
            <w:tcW w:w="3600" w:type="dxa"/>
            <w:vAlign w:val="center"/>
          </w:tcPr>
          <w:p w:rsidR="001D01F2" w:rsidRDefault="001D01F2">
            <w:pPr>
              <w:rPr>
                <w:rFonts w:ascii="仿宋_GB2312" w:hAnsi="宋体"/>
                <w:sz w:val="28"/>
                <w:szCs w:val="28"/>
              </w:rPr>
            </w:pPr>
          </w:p>
        </w:tc>
        <w:tc>
          <w:tcPr>
            <w:tcW w:w="1526" w:type="dxa"/>
            <w:vAlign w:val="center"/>
          </w:tcPr>
          <w:p w:rsidR="001D01F2" w:rsidRDefault="001D01F2">
            <w:pPr>
              <w:rPr>
                <w:rFonts w:ascii="仿宋_GB2312" w:hAnsi="宋体"/>
                <w:sz w:val="28"/>
                <w:szCs w:val="28"/>
              </w:rPr>
            </w:pPr>
          </w:p>
        </w:tc>
        <w:tc>
          <w:tcPr>
            <w:tcW w:w="965" w:type="dxa"/>
            <w:vAlign w:val="center"/>
          </w:tcPr>
          <w:p w:rsidR="001D01F2" w:rsidRDefault="001D01F2">
            <w:pPr>
              <w:rPr>
                <w:rFonts w:ascii="仿宋_GB2312" w:hAnsi="宋体"/>
                <w:sz w:val="28"/>
                <w:szCs w:val="28"/>
              </w:rPr>
            </w:pPr>
          </w:p>
        </w:tc>
        <w:tc>
          <w:tcPr>
            <w:tcW w:w="2215" w:type="dxa"/>
            <w:vAlign w:val="center"/>
          </w:tcPr>
          <w:p w:rsidR="001D01F2" w:rsidRDefault="001D01F2">
            <w:pPr>
              <w:rPr>
                <w:rFonts w:ascii="仿宋_GB2312" w:hAnsi="宋体"/>
                <w:sz w:val="28"/>
                <w:szCs w:val="28"/>
              </w:rPr>
            </w:pPr>
          </w:p>
        </w:tc>
        <w:tc>
          <w:tcPr>
            <w:tcW w:w="1661" w:type="dxa"/>
            <w:vAlign w:val="center"/>
          </w:tcPr>
          <w:p w:rsidR="001D01F2" w:rsidRDefault="001D01F2">
            <w:pPr>
              <w:rPr>
                <w:rFonts w:ascii="仿宋_GB2312" w:hAnsi="宋体"/>
                <w:sz w:val="28"/>
                <w:szCs w:val="28"/>
              </w:rPr>
            </w:pPr>
          </w:p>
        </w:tc>
        <w:tc>
          <w:tcPr>
            <w:tcW w:w="1711" w:type="dxa"/>
            <w:vAlign w:val="center"/>
          </w:tcPr>
          <w:p w:rsidR="001D01F2" w:rsidRDefault="001D01F2">
            <w:pPr>
              <w:rPr>
                <w:rFonts w:ascii="仿宋_GB2312" w:hAnsi="宋体"/>
                <w:sz w:val="28"/>
                <w:szCs w:val="28"/>
              </w:rPr>
            </w:pPr>
          </w:p>
        </w:tc>
        <w:tc>
          <w:tcPr>
            <w:tcW w:w="1226" w:type="dxa"/>
            <w:vAlign w:val="center"/>
          </w:tcPr>
          <w:p w:rsidR="001D01F2" w:rsidRDefault="001D01F2">
            <w:pPr>
              <w:rPr>
                <w:rFonts w:ascii="仿宋_GB2312" w:hAnsi="宋体"/>
                <w:sz w:val="28"/>
                <w:szCs w:val="28"/>
              </w:rPr>
            </w:pPr>
          </w:p>
        </w:tc>
      </w:tr>
      <w:tr w:rsidR="001D01F2">
        <w:trPr>
          <w:trHeight w:val="90"/>
        </w:trPr>
        <w:tc>
          <w:tcPr>
            <w:tcW w:w="936" w:type="dxa"/>
            <w:vAlign w:val="center"/>
          </w:tcPr>
          <w:p w:rsidR="001D01F2" w:rsidRDefault="001D01F2">
            <w:pPr>
              <w:rPr>
                <w:rFonts w:ascii="仿宋_GB2312" w:hAnsi="宋体"/>
                <w:sz w:val="28"/>
                <w:szCs w:val="28"/>
              </w:rPr>
            </w:pPr>
          </w:p>
        </w:tc>
        <w:tc>
          <w:tcPr>
            <w:tcW w:w="3600" w:type="dxa"/>
            <w:vAlign w:val="center"/>
          </w:tcPr>
          <w:p w:rsidR="001D01F2" w:rsidRDefault="001D01F2">
            <w:pPr>
              <w:rPr>
                <w:rFonts w:ascii="仿宋_GB2312" w:hAnsi="宋体"/>
                <w:sz w:val="28"/>
                <w:szCs w:val="28"/>
              </w:rPr>
            </w:pPr>
          </w:p>
        </w:tc>
        <w:tc>
          <w:tcPr>
            <w:tcW w:w="1526" w:type="dxa"/>
            <w:vAlign w:val="center"/>
          </w:tcPr>
          <w:p w:rsidR="001D01F2" w:rsidRDefault="001D01F2">
            <w:pPr>
              <w:rPr>
                <w:rFonts w:ascii="仿宋_GB2312" w:hAnsi="宋体"/>
                <w:sz w:val="28"/>
                <w:szCs w:val="28"/>
              </w:rPr>
            </w:pPr>
          </w:p>
        </w:tc>
        <w:tc>
          <w:tcPr>
            <w:tcW w:w="965" w:type="dxa"/>
            <w:vAlign w:val="center"/>
          </w:tcPr>
          <w:p w:rsidR="001D01F2" w:rsidRDefault="001D01F2">
            <w:pPr>
              <w:rPr>
                <w:rFonts w:ascii="仿宋_GB2312" w:hAnsi="宋体"/>
                <w:sz w:val="28"/>
                <w:szCs w:val="28"/>
              </w:rPr>
            </w:pPr>
          </w:p>
        </w:tc>
        <w:tc>
          <w:tcPr>
            <w:tcW w:w="2215" w:type="dxa"/>
            <w:vAlign w:val="center"/>
          </w:tcPr>
          <w:p w:rsidR="001D01F2" w:rsidRDefault="001D01F2">
            <w:pPr>
              <w:rPr>
                <w:rFonts w:ascii="仿宋_GB2312" w:hAnsi="宋体"/>
                <w:sz w:val="28"/>
                <w:szCs w:val="28"/>
              </w:rPr>
            </w:pPr>
          </w:p>
        </w:tc>
        <w:tc>
          <w:tcPr>
            <w:tcW w:w="1661" w:type="dxa"/>
            <w:vAlign w:val="center"/>
          </w:tcPr>
          <w:p w:rsidR="001D01F2" w:rsidRDefault="001D01F2">
            <w:pPr>
              <w:rPr>
                <w:rFonts w:ascii="仿宋_GB2312" w:hAnsi="宋体"/>
                <w:sz w:val="28"/>
                <w:szCs w:val="28"/>
              </w:rPr>
            </w:pPr>
          </w:p>
        </w:tc>
        <w:tc>
          <w:tcPr>
            <w:tcW w:w="1711" w:type="dxa"/>
            <w:vAlign w:val="center"/>
          </w:tcPr>
          <w:p w:rsidR="001D01F2" w:rsidRDefault="001D01F2">
            <w:pPr>
              <w:rPr>
                <w:rFonts w:ascii="仿宋_GB2312" w:hAnsi="宋体"/>
                <w:sz w:val="28"/>
                <w:szCs w:val="28"/>
              </w:rPr>
            </w:pPr>
          </w:p>
        </w:tc>
        <w:tc>
          <w:tcPr>
            <w:tcW w:w="1226" w:type="dxa"/>
            <w:vAlign w:val="center"/>
          </w:tcPr>
          <w:p w:rsidR="001D01F2" w:rsidRDefault="001D01F2">
            <w:pPr>
              <w:rPr>
                <w:rFonts w:ascii="仿宋_GB2312" w:hAnsi="宋体"/>
                <w:sz w:val="28"/>
                <w:szCs w:val="28"/>
              </w:rPr>
            </w:pPr>
          </w:p>
        </w:tc>
      </w:tr>
      <w:tr w:rsidR="001D01F2">
        <w:trPr>
          <w:trHeight w:val="90"/>
        </w:trPr>
        <w:tc>
          <w:tcPr>
            <w:tcW w:w="936" w:type="dxa"/>
            <w:vAlign w:val="center"/>
          </w:tcPr>
          <w:p w:rsidR="001D01F2" w:rsidRDefault="001D01F2">
            <w:pPr>
              <w:rPr>
                <w:rFonts w:ascii="仿宋_GB2312" w:hAnsi="宋体"/>
                <w:sz w:val="28"/>
                <w:szCs w:val="28"/>
              </w:rPr>
            </w:pPr>
          </w:p>
        </w:tc>
        <w:tc>
          <w:tcPr>
            <w:tcW w:w="3600" w:type="dxa"/>
            <w:vAlign w:val="center"/>
          </w:tcPr>
          <w:p w:rsidR="001D01F2" w:rsidRDefault="001D01F2">
            <w:pPr>
              <w:rPr>
                <w:rFonts w:ascii="仿宋_GB2312" w:hAnsi="宋体"/>
                <w:sz w:val="28"/>
                <w:szCs w:val="28"/>
              </w:rPr>
            </w:pPr>
          </w:p>
        </w:tc>
        <w:tc>
          <w:tcPr>
            <w:tcW w:w="1526" w:type="dxa"/>
            <w:vAlign w:val="center"/>
          </w:tcPr>
          <w:p w:rsidR="001D01F2" w:rsidRDefault="001D01F2">
            <w:pPr>
              <w:rPr>
                <w:rFonts w:ascii="仿宋_GB2312" w:hAnsi="宋体"/>
                <w:sz w:val="28"/>
                <w:szCs w:val="28"/>
              </w:rPr>
            </w:pPr>
          </w:p>
        </w:tc>
        <w:tc>
          <w:tcPr>
            <w:tcW w:w="965" w:type="dxa"/>
            <w:vAlign w:val="center"/>
          </w:tcPr>
          <w:p w:rsidR="001D01F2" w:rsidRDefault="001D01F2">
            <w:pPr>
              <w:rPr>
                <w:rFonts w:ascii="仿宋_GB2312" w:hAnsi="宋体"/>
                <w:sz w:val="28"/>
                <w:szCs w:val="28"/>
              </w:rPr>
            </w:pPr>
          </w:p>
        </w:tc>
        <w:tc>
          <w:tcPr>
            <w:tcW w:w="2215" w:type="dxa"/>
            <w:vAlign w:val="center"/>
          </w:tcPr>
          <w:p w:rsidR="001D01F2" w:rsidRDefault="001D01F2">
            <w:pPr>
              <w:rPr>
                <w:rFonts w:ascii="仿宋_GB2312" w:hAnsi="宋体"/>
                <w:sz w:val="28"/>
                <w:szCs w:val="28"/>
              </w:rPr>
            </w:pPr>
          </w:p>
        </w:tc>
        <w:tc>
          <w:tcPr>
            <w:tcW w:w="1661" w:type="dxa"/>
            <w:vAlign w:val="center"/>
          </w:tcPr>
          <w:p w:rsidR="001D01F2" w:rsidRDefault="001D01F2">
            <w:pPr>
              <w:rPr>
                <w:rFonts w:ascii="仿宋_GB2312" w:hAnsi="宋体"/>
                <w:sz w:val="28"/>
                <w:szCs w:val="28"/>
              </w:rPr>
            </w:pPr>
          </w:p>
        </w:tc>
        <w:tc>
          <w:tcPr>
            <w:tcW w:w="1711" w:type="dxa"/>
            <w:vAlign w:val="center"/>
          </w:tcPr>
          <w:p w:rsidR="001D01F2" w:rsidRDefault="001D01F2">
            <w:pPr>
              <w:rPr>
                <w:rFonts w:ascii="仿宋_GB2312" w:hAnsi="宋体"/>
                <w:sz w:val="28"/>
                <w:szCs w:val="28"/>
              </w:rPr>
            </w:pPr>
          </w:p>
        </w:tc>
        <w:tc>
          <w:tcPr>
            <w:tcW w:w="1226" w:type="dxa"/>
            <w:vAlign w:val="center"/>
          </w:tcPr>
          <w:p w:rsidR="001D01F2" w:rsidRDefault="001D01F2">
            <w:pPr>
              <w:rPr>
                <w:rFonts w:ascii="仿宋_GB2312" w:hAnsi="宋体"/>
                <w:sz w:val="28"/>
                <w:szCs w:val="28"/>
              </w:rPr>
            </w:pPr>
          </w:p>
        </w:tc>
      </w:tr>
    </w:tbl>
    <w:p w:rsidR="001D01F2" w:rsidRDefault="001D01F2">
      <w:pPr>
        <w:sectPr w:rsidR="001D01F2">
          <w:pgSz w:w="16838" w:h="11906" w:orient="landscape"/>
          <w:pgMar w:top="1701" w:right="1531" w:bottom="1440" w:left="1531" w:header="851" w:footer="1417" w:gutter="0"/>
          <w:cols w:space="720"/>
          <w:docGrid w:type="lines" w:linePitch="315"/>
        </w:sectPr>
      </w:pPr>
    </w:p>
    <w:p w:rsidR="001D01F2" w:rsidRDefault="009A1E9F">
      <w:pPr>
        <w:rPr>
          <w:rFonts w:ascii="仿宋_GB2312" w:eastAsia="黑体"/>
          <w:sz w:val="32"/>
          <w:szCs w:val="32"/>
        </w:rPr>
      </w:pPr>
      <w:r>
        <w:rPr>
          <w:rFonts w:ascii="黑体" w:eastAsia="黑体" w:hAnsi="黑体" w:hint="eastAsia"/>
          <w:sz w:val="32"/>
          <w:szCs w:val="32"/>
        </w:rPr>
        <w:lastRenderedPageBreak/>
        <w:t>附录2</w:t>
      </w:r>
    </w:p>
    <w:p w:rsidR="001D01F2" w:rsidRDefault="001D01F2">
      <w:pPr>
        <w:spacing w:line="460" w:lineRule="exact"/>
        <w:rPr>
          <w:rFonts w:ascii="黑体" w:eastAsia="黑体" w:hAnsi="宋体"/>
          <w:sz w:val="44"/>
          <w:szCs w:val="44"/>
        </w:rPr>
      </w:pPr>
    </w:p>
    <w:p w:rsidR="001D01F2" w:rsidRDefault="001D01F2">
      <w:pPr>
        <w:spacing w:line="460" w:lineRule="exact"/>
        <w:rPr>
          <w:rFonts w:ascii="黑体" w:eastAsia="黑体" w:hAnsi="宋体"/>
          <w:sz w:val="44"/>
          <w:szCs w:val="44"/>
        </w:rPr>
      </w:pPr>
    </w:p>
    <w:p w:rsidR="001D01F2" w:rsidRDefault="001D01F2">
      <w:pPr>
        <w:spacing w:line="460" w:lineRule="exact"/>
        <w:rPr>
          <w:rFonts w:ascii="黑体" w:eastAsia="黑体" w:hAnsi="宋体"/>
          <w:sz w:val="44"/>
          <w:szCs w:val="44"/>
        </w:rPr>
      </w:pPr>
    </w:p>
    <w:p w:rsidR="001D01F2" w:rsidRDefault="001D01F2">
      <w:pPr>
        <w:spacing w:line="460" w:lineRule="exact"/>
        <w:rPr>
          <w:rFonts w:ascii="黑体" w:eastAsia="黑体" w:hAnsi="宋体"/>
          <w:sz w:val="44"/>
          <w:szCs w:val="44"/>
        </w:rPr>
      </w:pPr>
    </w:p>
    <w:p w:rsidR="001D01F2" w:rsidRDefault="001D01F2">
      <w:pPr>
        <w:spacing w:line="460" w:lineRule="exact"/>
        <w:rPr>
          <w:rFonts w:ascii="黑体" w:eastAsia="黑体" w:hAnsi="宋体"/>
          <w:sz w:val="44"/>
          <w:szCs w:val="44"/>
        </w:rPr>
      </w:pPr>
    </w:p>
    <w:p w:rsidR="001D01F2" w:rsidRDefault="001D01F2">
      <w:pPr>
        <w:spacing w:line="460" w:lineRule="exact"/>
        <w:jc w:val="center"/>
        <w:rPr>
          <w:rFonts w:ascii="黑体" w:eastAsia="黑体" w:hAnsi="宋体"/>
          <w:sz w:val="44"/>
          <w:szCs w:val="44"/>
        </w:rPr>
      </w:pPr>
    </w:p>
    <w:p w:rsidR="001D01F2" w:rsidRDefault="009A1E9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职业病诊断机构备案变更表</w:t>
      </w:r>
    </w:p>
    <w:p w:rsidR="001D01F2" w:rsidRDefault="001D01F2">
      <w:pPr>
        <w:spacing w:line="460" w:lineRule="exact"/>
        <w:ind w:firstLine="567"/>
        <w:jc w:val="center"/>
        <w:rPr>
          <w:rFonts w:ascii="黑体" w:eastAsia="黑体" w:hAnsi="宋体"/>
          <w:szCs w:val="32"/>
        </w:rPr>
      </w:pPr>
    </w:p>
    <w:p w:rsidR="001D01F2" w:rsidRDefault="001D01F2">
      <w:pPr>
        <w:spacing w:line="460" w:lineRule="exact"/>
        <w:ind w:firstLine="567"/>
        <w:jc w:val="center"/>
        <w:rPr>
          <w:rFonts w:ascii="宋体" w:hAnsi="宋体"/>
          <w:szCs w:val="32"/>
        </w:rPr>
      </w:pPr>
    </w:p>
    <w:p w:rsidR="001D01F2" w:rsidRDefault="001D01F2">
      <w:pPr>
        <w:spacing w:line="460" w:lineRule="exact"/>
        <w:ind w:firstLine="567"/>
        <w:rPr>
          <w:rFonts w:ascii="宋体" w:hAnsi="宋体"/>
          <w:sz w:val="24"/>
        </w:rPr>
      </w:pPr>
    </w:p>
    <w:p w:rsidR="001D01F2" w:rsidRDefault="001D01F2">
      <w:pPr>
        <w:spacing w:line="460" w:lineRule="exact"/>
        <w:ind w:firstLine="567"/>
        <w:rPr>
          <w:rFonts w:ascii="宋体" w:hAnsi="宋体"/>
          <w:sz w:val="24"/>
        </w:rPr>
      </w:pPr>
    </w:p>
    <w:p w:rsidR="001D01F2" w:rsidRDefault="001D01F2">
      <w:pPr>
        <w:spacing w:line="460" w:lineRule="exact"/>
        <w:rPr>
          <w:rFonts w:ascii="宋体" w:hAnsi="宋体"/>
          <w:sz w:val="28"/>
        </w:rPr>
      </w:pPr>
    </w:p>
    <w:p w:rsidR="001D01F2" w:rsidRDefault="001D01F2">
      <w:pPr>
        <w:spacing w:line="460" w:lineRule="exact"/>
        <w:rPr>
          <w:rFonts w:ascii="宋体" w:hAnsi="宋体"/>
          <w:sz w:val="28"/>
        </w:rPr>
      </w:pPr>
    </w:p>
    <w:p w:rsidR="001D01F2" w:rsidRDefault="001D01F2">
      <w:pPr>
        <w:spacing w:line="460" w:lineRule="exact"/>
        <w:rPr>
          <w:rFonts w:ascii="宋体" w:hAnsi="宋体"/>
          <w:sz w:val="28"/>
        </w:rPr>
      </w:pPr>
    </w:p>
    <w:p w:rsidR="001D01F2" w:rsidRDefault="001D01F2">
      <w:pPr>
        <w:spacing w:line="460" w:lineRule="exact"/>
        <w:ind w:firstLine="567"/>
        <w:rPr>
          <w:rFonts w:ascii="宋体" w:hAnsi="宋体"/>
          <w:sz w:val="28"/>
        </w:rPr>
      </w:pPr>
    </w:p>
    <w:p w:rsidR="001D01F2" w:rsidRDefault="009A1E9F">
      <w:pPr>
        <w:spacing w:line="460" w:lineRule="exact"/>
        <w:ind w:firstLineChars="500" w:firstLine="1400"/>
        <w:rPr>
          <w:rFonts w:ascii="黑体" w:eastAsia="黑体" w:hAnsi="黑体"/>
          <w:sz w:val="28"/>
          <w:szCs w:val="28"/>
        </w:rPr>
      </w:pPr>
      <w:r>
        <w:rPr>
          <w:rFonts w:ascii="黑体" w:eastAsia="黑体" w:hAnsi="黑体" w:hint="eastAsia"/>
          <w:sz w:val="28"/>
          <w:szCs w:val="28"/>
        </w:rPr>
        <w:t>机构（</w:t>
      </w:r>
      <w:r>
        <w:rPr>
          <w:rFonts w:ascii="黑体" w:eastAsia="黑体" w:hAnsi="黑体"/>
          <w:sz w:val="28"/>
          <w:szCs w:val="28"/>
        </w:rPr>
        <w:t>公章</w:t>
      </w:r>
      <w:r>
        <w:rPr>
          <w:rFonts w:ascii="黑体" w:eastAsia="黑体" w:hAnsi="黑体" w:hint="eastAsia"/>
          <w:sz w:val="28"/>
          <w:szCs w:val="28"/>
        </w:rPr>
        <w:t>）：</w:t>
      </w:r>
      <w:r>
        <w:rPr>
          <w:rFonts w:ascii="黑体" w:eastAsia="黑体" w:hAnsi="黑体" w:hint="eastAsia"/>
          <w:sz w:val="28"/>
          <w:szCs w:val="28"/>
          <w:u w:val="single"/>
        </w:rPr>
        <w:t xml:space="preserve">                        </w:t>
      </w:r>
    </w:p>
    <w:p w:rsidR="001D01F2" w:rsidRDefault="001D01F2">
      <w:pPr>
        <w:spacing w:line="460" w:lineRule="exact"/>
        <w:rPr>
          <w:rFonts w:ascii="黑体" w:eastAsia="黑体" w:hAnsi="黑体"/>
          <w:sz w:val="28"/>
          <w:szCs w:val="28"/>
          <w:u w:val="single"/>
        </w:rPr>
      </w:pPr>
    </w:p>
    <w:p w:rsidR="001D01F2" w:rsidRDefault="009A1E9F">
      <w:pPr>
        <w:spacing w:line="460" w:lineRule="exact"/>
        <w:ind w:firstLineChars="500" w:firstLine="1400"/>
        <w:rPr>
          <w:rFonts w:ascii="黑体" w:eastAsia="黑体" w:hAnsi="黑体"/>
          <w:sz w:val="28"/>
          <w:szCs w:val="28"/>
          <w:u w:val="single"/>
        </w:rPr>
      </w:pPr>
      <w:r>
        <w:rPr>
          <w:rFonts w:ascii="黑体" w:eastAsia="黑体" w:hAnsi="黑体" w:hint="eastAsia"/>
          <w:sz w:val="28"/>
          <w:szCs w:val="28"/>
        </w:rPr>
        <w:t>填 表 日 期：</w:t>
      </w:r>
      <w:r>
        <w:rPr>
          <w:rFonts w:ascii="黑体" w:eastAsia="黑体" w:hAnsi="黑体" w:hint="eastAsia"/>
          <w:sz w:val="28"/>
          <w:szCs w:val="28"/>
          <w:u w:val="single"/>
        </w:rPr>
        <w:t xml:space="preserve">      </w:t>
      </w:r>
      <w:r>
        <w:rPr>
          <w:rFonts w:ascii="黑体" w:eastAsia="黑体" w:hAnsi="黑体" w:hint="eastAsia"/>
          <w:sz w:val="28"/>
          <w:szCs w:val="28"/>
        </w:rPr>
        <w:t>年</w:t>
      </w:r>
      <w:r>
        <w:rPr>
          <w:rFonts w:ascii="黑体" w:eastAsia="黑体" w:hAnsi="黑体" w:hint="eastAsia"/>
          <w:sz w:val="28"/>
          <w:szCs w:val="28"/>
          <w:u w:val="single"/>
        </w:rPr>
        <w:t xml:space="preserve">     </w:t>
      </w:r>
      <w:r>
        <w:rPr>
          <w:rFonts w:ascii="黑体" w:eastAsia="黑体" w:hAnsi="黑体" w:hint="eastAsia"/>
          <w:sz w:val="28"/>
          <w:szCs w:val="28"/>
        </w:rPr>
        <w:t>月</w:t>
      </w:r>
      <w:r>
        <w:rPr>
          <w:rFonts w:ascii="黑体" w:eastAsia="黑体" w:hAnsi="黑体" w:hint="eastAsia"/>
          <w:sz w:val="28"/>
          <w:szCs w:val="28"/>
          <w:u w:val="single"/>
        </w:rPr>
        <w:t xml:space="preserve">     </w:t>
      </w:r>
      <w:r>
        <w:rPr>
          <w:rFonts w:ascii="黑体" w:eastAsia="黑体" w:hAnsi="黑体" w:hint="eastAsia"/>
          <w:sz w:val="28"/>
          <w:szCs w:val="28"/>
        </w:rPr>
        <w:t>日</w:t>
      </w:r>
    </w:p>
    <w:p w:rsidR="001D01F2" w:rsidRDefault="001D01F2">
      <w:pPr>
        <w:spacing w:line="460" w:lineRule="exact"/>
        <w:rPr>
          <w:rFonts w:ascii="黑体" w:eastAsia="黑体" w:hAnsi="黑体"/>
          <w:sz w:val="28"/>
          <w:szCs w:val="28"/>
        </w:rPr>
      </w:pPr>
    </w:p>
    <w:p w:rsidR="001D01F2" w:rsidRDefault="001D01F2">
      <w:pPr>
        <w:spacing w:line="460" w:lineRule="exact"/>
        <w:rPr>
          <w:rFonts w:ascii="黑体" w:eastAsia="黑体" w:hAnsi="黑体"/>
          <w:sz w:val="28"/>
          <w:szCs w:val="28"/>
        </w:rPr>
      </w:pPr>
    </w:p>
    <w:p w:rsidR="001D01F2" w:rsidRDefault="001D01F2">
      <w:pPr>
        <w:spacing w:line="460" w:lineRule="exact"/>
        <w:rPr>
          <w:rFonts w:ascii="黑体" w:eastAsia="黑体" w:hAnsi="黑体"/>
          <w:sz w:val="28"/>
          <w:szCs w:val="28"/>
        </w:rPr>
      </w:pPr>
    </w:p>
    <w:p w:rsidR="001D01F2" w:rsidRDefault="001D01F2">
      <w:pPr>
        <w:spacing w:line="460" w:lineRule="exact"/>
        <w:rPr>
          <w:rFonts w:ascii="黑体" w:eastAsia="黑体" w:hAnsi="黑体"/>
          <w:sz w:val="28"/>
          <w:szCs w:val="28"/>
        </w:rPr>
      </w:pPr>
    </w:p>
    <w:p w:rsidR="001D01F2" w:rsidRDefault="001D01F2">
      <w:pPr>
        <w:spacing w:line="460" w:lineRule="exact"/>
        <w:rPr>
          <w:rFonts w:ascii="黑体" w:eastAsia="黑体" w:hAnsi="黑体"/>
          <w:sz w:val="28"/>
          <w:szCs w:val="28"/>
        </w:rPr>
      </w:pPr>
    </w:p>
    <w:p w:rsidR="001D01F2" w:rsidRDefault="001D01F2">
      <w:pPr>
        <w:spacing w:line="460" w:lineRule="exact"/>
        <w:rPr>
          <w:rFonts w:ascii="黑体" w:eastAsia="黑体" w:hAnsi="黑体"/>
          <w:sz w:val="28"/>
          <w:szCs w:val="28"/>
        </w:rPr>
      </w:pPr>
    </w:p>
    <w:p w:rsidR="001D01F2" w:rsidRDefault="009A1E9F">
      <w:pPr>
        <w:spacing w:line="460" w:lineRule="exact"/>
        <w:jc w:val="center"/>
        <w:rPr>
          <w:rFonts w:ascii="黑体" w:eastAsia="黑体" w:hAnsi="黑体"/>
          <w:sz w:val="28"/>
          <w:szCs w:val="28"/>
        </w:rPr>
      </w:pPr>
      <w:r>
        <w:rPr>
          <w:rFonts w:ascii="黑体" w:eastAsia="黑体" w:hAnsi="黑体" w:hint="eastAsia"/>
          <w:sz w:val="28"/>
          <w:szCs w:val="28"/>
        </w:rPr>
        <w:t>安徽省卫生健康委员会制</w:t>
      </w:r>
    </w:p>
    <w:p w:rsidR="001D01F2" w:rsidRDefault="001D01F2">
      <w:pPr>
        <w:spacing w:line="460" w:lineRule="exact"/>
        <w:rPr>
          <w:rFonts w:ascii="宋体" w:hAnsi="宋体"/>
          <w:sz w:val="28"/>
          <w:szCs w:val="28"/>
        </w:rPr>
      </w:pPr>
    </w:p>
    <w:p w:rsidR="001D01F2" w:rsidRDefault="001D01F2">
      <w:pPr>
        <w:spacing w:afterLines="50" w:after="156" w:line="460" w:lineRule="exact"/>
        <w:ind w:firstLine="567"/>
        <w:rPr>
          <w:rFonts w:ascii="黑体" w:eastAsia="黑体" w:hAnsi="黑体"/>
          <w:szCs w:val="32"/>
        </w:rPr>
        <w:sectPr w:rsidR="001D01F2">
          <w:pgSz w:w="11850" w:h="16783"/>
          <w:pgMar w:top="2098" w:right="1531" w:bottom="1984" w:left="1531" w:header="851" w:footer="1417" w:gutter="0"/>
          <w:cols w:space="720"/>
          <w:docGrid w:type="lines" w:linePitch="312"/>
        </w:sectPr>
      </w:pPr>
    </w:p>
    <w:p w:rsidR="001D01F2" w:rsidRDefault="009A1E9F">
      <w:pPr>
        <w:spacing w:afterLines="50" w:after="217" w:line="460" w:lineRule="exact"/>
        <w:ind w:firstLine="567"/>
        <w:jc w:val="center"/>
        <w:rPr>
          <w:rFonts w:ascii="黑体" w:eastAsia="黑体" w:hAnsi="黑体"/>
          <w:sz w:val="36"/>
          <w:szCs w:val="36"/>
        </w:rPr>
      </w:pPr>
      <w:r>
        <w:rPr>
          <w:rFonts w:ascii="黑体" w:eastAsia="黑体" w:hAnsi="黑体" w:hint="eastAsia"/>
          <w:sz w:val="36"/>
          <w:szCs w:val="36"/>
        </w:rPr>
        <w:lastRenderedPageBreak/>
        <w:t>职业病诊断机构备案变更表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6"/>
        <w:gridCol w:w="1741"/>
        <w:gridCol w:w="44"/>
        <w:gridCol w:w="1444"/>
        <w:gridCol w:w="1695"/>
        <w:gridCol w:w="178"/>
        <w:gridCol w:w="852"/>
        <w:gridCol w:w="2345"/>
      </w:tblGrid>
      <w:tr w:rsidR="001D01F2">
        <w:trPr>
          <w:trHeight w:hRule="exact" w:val="567"/>
          <w:jc w:val="center"/>
        </w:trPr>
        <w:tc>
          <w:tcPr>
            <w:tcW w:w="2116"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机构名称</w:t>
            </w:r>
          </w:p>
        </w:tc>
        <w:tc>
          <w:tcPr>
            <w:tcW w:w="5102" w:type="dxa"/>
            <w:gridSpan w:val="5"/>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rPr>
                <w:rFonts w:ascii="仿宋_GB2312" w:hAnsi="宋体"/>
                <w:sz w:val="28"/>
                <w:szCs w:val="28"/>
              </w:rPr>
            </w:pPr>
            <w:r>
              <w:rPr>
                <w:rFonts w:ascii="仿宋_GB2312" w:hAnsi="宋体" w:hint="eastAsia"/>
                <w:sz w:val="28"/>
                <w:szCs w:val="28"/>
              </w:rPr>
              <w:t>网址</w:t>
            </w:r>
          </w:p>
        </w:tc>
        <w:tc>
          <w:tcPr>
            <w:tcW w:w="2345"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rPr>
                <w:rFonts w:ascii="仿宋_GB2312" w:hAnsi="宋体"/>
                <w:sz w:val="28"/>
                <w:szCs w:val="28"/>
              </w:rPr>
            </w:pPr>
          </w:p>
        </w:tc>
      </w:tr>
      <w:tr w:rsidR="001D01F2">
        <w:trPr>
          <w:trHeight w:hRule="exact" w:val="567"/>
          <w:jc w:val="center"/>
        </w:trPr>
        <w:tc>
          <w:tcPr>
            <w:tcW w:w="2116"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机构地址</w:t>
            </w:r>
          </w:p>
        </w:tc>
        <w:tc>
          <w:tcPr>
            <w:tcW w:w="5102" w:type="dxa"/>
            <w:gridSpan w:val="5"/>
            <w:tcBorders>
              <w:top w:val="single" w:sz="4" w:space="0" w:color="auto"/>
              <w:left w:val="single" w:sz="4" w:space="0" w:color="auto"/>
              <w:bottom w:val="single" w:sz="4" w:space="0" w:color="auto"/>
              <w:right w:val="nil"/>
            </w:tcBorders>
            <w:vAlign w:val="center"/>
          </w:tcPr>
          <w:p w:rsidR="001D01F2" w:rsidRDefault="001D01F2">
            <w:pPr>
              <w:spacing w:line="460" w:lineRule="exact"/>
              <w:jc w:val="center"/>
              <w:rPr>
                <w:rFonts w:ascii="仿宋_GB2312" w:hAnsi="宋体"/>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rPr>
                <w:rFonts w:ascii="仿宋_GB2312" w:hAnsi="宋体"/>
                <w:sz w:val="28"/>
                <w:szCs w:val="28"/>
              </w:rPr>
            </w:pPr>
            <w:r>
              <w:rPr>
                <w:rFonts w:ascii="仿宋_GB2312" w:hAnsi="宋体" w:hint="eastAsia"/>
                <w:sz w:val="28"/>
                <w:szCs w:val="28"/>
              </w:rPr>
              <w:t>邮编</w:t>
            </w:r>
          </w:p>
        </w:tc>
        <w:tc>
          <w:tcPr>
            <w:tcW w:w="2345" w:type="dxa"/>
            <w:tcBorders>
              <w:top w:val="single" w:sz="4" w:space="0" w:color="auto"/>
              <w:left w:val="nil"/>
              <w:bottom w:val="single" w:sz="4" w:space="0" w:color="auto"/>
              <w:right w:val="single" w:sz="4" w:space="0" w:color="auto"/>
            </w:tcBorders>
            <w:vAlign w:val="center"/>
          </w:tcPr>
          <w:p w:rsidR="001D01F2" w:rsidRDefault="001D01F2">
            <w:pPr>
              <w:spacing w:line="460" w:lineRule="exact"/>
              <w:rPr>
                <w:rFonts w:ascii="仿宋_GB2312" w:hAnsi="宋体"/>
                <w:sz w:val="28"/>
                <w:szCs w:val="28"/>
              </w:rPr>
            </w:pPr>
          </w:p>
        </w:tc>
      </w:tr>
      <w:tr w:rsidR="001D01F2">
        <w:trPr>
          <w:trHeight w:hRule="exact" w:val="567"/>
          <w:jc w:val="center"/>
        </w:trPr>
        <w:tc>
          <w:tcPr>
            <w:tcW w:w="2116"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法定代表人</w:t>
            </w:r>
          </w:p>
        </w:tc>
        <w:tc>
          <w:tcPr>
            <w:tcW w:w="1741"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pPr>
            <w:r>
              <w:rPr>
                <w:rFonts w:ascii="仿宋_GB2312" w:hAnsi="宋体" w:hint="eastAsia"/>
                <w:sz w:val="28"/>
                <w:szCs w:val="28"/>
              </w:rPr>
              <w:t>职务</w:t>
            </w:r>
            <w:r>
              <w:rPr>
                <w:rFonts w:ascii="仿宋_GB2312" w:hAnsi="宋体" w:hint="eastAsia"/>
                <w:sz w:val="28"/>
                <w:szCs w:val="28"/>
              </w:rPr>
              <w:t>/</w:t>
            </w:r>
            <w:r>
              <w:rPr>
                <w:rFonts w:ascii="仿宋_GB2312" w:hAnsi="宋体" w:hint="eastAsia"/>
                <w:sz w:val="28"/>
                <w:szCs w:val="28"/>
              </w:rPr>
              <w:t>职称</w:t>
            </w:r>
          </w:p>
        </w:tc>
        <w:tc>
          <w:tcPr>
            <w:tcW w:w="1873" w:type="dxa"/>
            <w:gridSpan w:val="2"/>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pPr>
          </w:p>
        </w:tc>
        <w:tc>
          <w:tcPr>
            <w:tcW w:w="852"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rPr>
                <w:rFonts w:ascii="仿宋_GB2312" w:hAnsi="宋体"/>
                <w:sz w:val="28"/>
                <w:szCs w:val="28"/>
              </w:rPr>
            </w:pPr>
            <w:r>
              <w:rPr>
                <w:rFonts w:ascii="仿宋_GB2312" w:hAnsi="宋体" w:hint="eastAsia"/>
                <w:sz w:val="28"/>
                <w:szCs w:val="28"/>
              </w:rPr>
              <w:t>电话</w:t>
            </w:r>
          </w:p>
        </w:tc>
        <w:tc>
          <w:tcPr>
            <w:tcW w:w="2345" w:type="dxa"/>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rPr>
                <w:rFonts w:ascii="仿宋_GB2312" w:hAnsi="宋体"/>
                <w:sz w:val="28"/>
                <w:szCs w:val="28"/>
              </w:rPr>
            </w:pPr>
          </w:p>
        </w:tc>
      </w:tr>
      <w:tr w:rsidR="001D01F2">
        <w:trPr>
          <w:trHeight w:hRule="exact" w:val="567"/>
          <w:jc w:val="center"/>
        </w:trPr>
        <w:tc>
          <w:tcPr>
            <w:tcW w:w="2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备案变更联系人</w:t>
            </w:r>
          </w:p>
        </w:tc>
        <w:tc>
          <w:tcPr>
            <w:tcW w:w="1741" w:type="dxa"/>
            <w:tcBorders>
              <w:top w:val="single" w:sz="4" w:space="0" w:color="auto"/>
              <w:left w:val="single" w:sz="4" w:space="0" w:color="auto"/>
              <w:bottom w:val="single" w:sz="4" w:space="0" w:color="auto"/>
              <w:right w:val="nil"/>
            </w:tcBorders>
            <w:vAlign w:val="center"/>
          </w:tcPr>
          <w:p w:rsidR="001D01F2" w:rsidRDefault="001D01F2">
            <w:pPr>
              <w:spacing w:line="460" w:lineRule="exact"/>
              <w:jc w:val="center"/>
              <w:rPr>
                <w:rFonts w:ascii="仿宋_GB2312" w:hAnsi="宋体"/>
                <w:sz w:val="28"/>
                <w:szCs w:val="28"/>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电话</w:t>
            </w:r>
            <w:r>
              <w:rPr>
                <w:rFonts w:ascii="仿宋_GB2312" w:hAnsi="宋体" w:hint="eastAsia"/>
                <w:sz w:val="28"/>
                <w:szCs w:val="28"/>
              </w:rPr>
              <w:t>/</w:t>
            </w:r>
            <w:r>
              <w:rPr>
                <w:rFonts w:ascii="仿宋_GB2312" w:hAnsi="宋体" w:hint="eastAsia"/>
                <w:sz w:val="28"/>
                <w:szCs w:val="28"/>
              </w:rPr>
              <w:t>传真</w:t>
            </w:r>
          </w:p>
        </w:tc>
        <w:tc>
          <w:tcPr>
            <w:tcW w:w="1873" w:type="dxa"/>
            <w:gridSpan w:val="2"/>
            <w:tcBorders>
              <w:top w:val="single" w:sz="4" w:space="0" w:color="auto"/>
              <w:left w:val="nil"/>
              <w:bottom w:val="single" w:sz="4" w:space="0" w:color="auto"/>
              <w:right w:val="single" w:sz="4" w:space="0" w:color="auto"/>
            </w:tcBorders>
            <w:vAlign w:val="center"/>
          </w:tcPr>
          <w:p w:rsidR="001D01F2" w:rsidRDefault="001D01F2">
            <w:pPr>
              <w:spacing w:line="460" w:lineRule="exact"/>
              <w:rPr>
                <w:rFonts w:ascii="仿宋_GB2312" w:hAnsi="宋体"/>
                <w:sz w:val="28"/>
                <w:szCs w:val="28"/>
              </w:rPr>
            </w:pPr>
          </w:p>
        </w:tc>
        <w:tc>
          <w:tcPr>
            <w:tcW w:w="852" w:type="dxa"/>
            <w:tcBorders>
              <w:top w:val="single" w:sz="4" w:space="0" w:color="auto"/>
              <w:left w:val="nil"/>
              <w:bottom w:val="single" w:sz="4" w:space="0" w:color="auto"/>
              <w:right w:val="single" w:sz="4" w:space="0" w:color="auto"/>
            </w:tcBorders>
            <w:vAlign w:val="center"/>
          </w:tcPr>
          <w:p w:rsidR="001D01F2" w:rsidRDefault="009A1E9F">
            <w:pPr>
              <w:spacing w:line="460" w:lineRule="exact"/>
            </w:pPr>
            <w:r>
              <w:rPr>
                <w:rFonts w:ascii="仿宋_GB2312" w:hAnsi="宋体" w:hint="eastAsia"/>
                <w:sz w:val="28"/>
                <w:szCs w:val="28"/>
              </w:rPr>
              <w:t>邮箱</w:t>
            </w:r>
          </w:p>
        </w:tc>
        <w:tc>
          <w:tcPr>
            <w:tcW w:w="2345" w:type="dxa"/>
            <w:tcBorders>
              <w:top w:val="single" w:sz="4" w:space="0" w:color="auto"/>
              <w:left w:val="nil"/>
              <w:bottom w:val="single" w:sz="4" w:space="0" w:color="auto"/>
              <w:right w:val="single" w:sz="4" w:space="0" w:color="auto"/>
            </w:tcBorders>
            <w:vAlign w:val="center"/>
          </w:tcPr>
          <w:p w:rsidR="001D01F2" w:rsidRDefault="001D01F2">
            <w:pPr>
              <w:spacing w:line="460" w:lineRule="exact"/>
            </w:pPr>
          </w:p>
        </w:tc>
      </w:tr>
      <w:tr w:rsidR="001D01F2">
        <w:trPr>
          <w:trHeight w:hRule="exact" w:val="567"/>
          <w:jc w:val="center"/>
        </w:trPr>
        <w:tc>
          <w:tcPr>
            <w:tcW w:w="2116"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执业情况</w:t>
            </w:r>
          </w:p>
        </w:tc>
        <w:tc>
          <w:tcPr>
            <w:tcW w:w="8299" w:type="dxa"/>
            <w:gridSpan w:val="7"/>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是否继续开展职业病诊断工作</w:t>
            </w:r>
            <w:r>
              <w:rPr>
                <w:rFonts w:ascii="仿宋_GB2312" w:hAnsi="宋体" w:hint="eastAsia"/>
                <w:sz w:val="28"/>
                <w:szCs w:val="28"/>
              </w:rPr>
              <w:t xml:space="preserve">         </w:t>
            </w:r>
            <w:r>
              <w:rPr>
                <w:rFonts w:ascii="仿宋_GB2312" w:hAnsi="宋体" w:hint="eastAsia"/>
                <w:sz w:val="28"/>
                <w:szCs w:val="28"/>
              </w:rPr>
              <w:t>是（</w:t>
            </w:r>
            <w:r>
              <w:rPr>
                <w:rFonts w:ascii="仿宋_GB2312" w:hAnsi="宋体" w:hint="eastAsia"/>
                <w:sz w:val="28"/>
                <w:szCs w:val="28"/>
              </w:rPr>
              <w:t xml:space="preserve"> </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否（</w:t>
            </w:r>
            <w:r>
              <w:rPr>
                <w:rFonts w:ascii="仿宋_GB2312" w:hAnsi="宋体" w:hint="eastAsia"/>
                <w:sz w:val="28"/>
                <w:szCs w:val="28"/>
              </w:rPr>
              <w:t xml:space="preserve"> </w:t>
            </w:r>
            <w:r>
              <w:rPr>
                <w:rFonts w:ascii="仿宋_GB2312" w:hAnsi="宋体" w:hint="eastAsia"/>
                <w:sz w:val="28"/>
                <w:szCs w:val="28"/>
              </w:rPr>
              <w:t>）</w:t>
            </w:r>
          </w:p>
        </w:tc>
      </w:tr>
      <w:tr w:rsidR="001D01F2">
        <w:trPr>
          <w:trHeight w:hRule="exact" w:val="567"/>
          <w:jc w:val="center"/>
        </w:trPr>
        <w:tc>
          <w:tcPr>
            <w:tcW w:w="2116" w:type="dxa"/>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变更日期</w:t>
            </w:r>
          </w:p>
        </w:tc>
        <w:tc>
          <w:tcPr>
            <w:tcW w:w="8299" w:type="dxa"/>
            <w:gridSpan w:val="7"/>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ind w:firstLineChars="800" w:firstLine="2207"/>
              <w:jc w:val="center"/>
              <w:rPr>
                <w:rFonts w:ascii="仿宋_GB2312" w:hAnsi="宋体"/>
                <w:sz w:val="28"/>
                <w:szCs w:val="28"/>
              </w:rPr>
            </w:pP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w:t>
            </w:r>
            <w:r>
              <w:rPr>
                <w:rFonts w:ascii="仿宋_GB2312" w:hAnsi="宋体" w:hint="eastAsia"/>
                <w:sz w:val="28"/>
                <w:szCs w:val="28"/>
              </w:rPr>
              <w:t xml:space="preserve">     </w:t>
            </w:r>
            <w:r>
              <w:rPr>
                <w:rFonts w:ascii="仿宋_GB2312" w:hAnsi="宋体" w:hint="eastAsia"/>
                <w:sz w:val="28"/>
                <w:szCs w:val="28"/>
              </w:rPr>
              <w:t>日</w:t>
            </w:r>
          </w:p>
        </w:tc>
      </w:tr>
      <w:tr w:rsidR="001D01F2">
        <w:trPr>
          <w:trHeight w:hRule="exact" w:val="567"/>
          <w:jc w:val="center"/>
        </w:trPr>
        <w:tc>
          <w:tcPr>
            <w:tcW w:w="2116" w:type="dxa"/>
            <w:vMerge w:val="restart"/>
            <w:tcBorders>
              <w:top w:val="single" w:sz="4" w:space="0" w:color="auto"/>
              <w:left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变更事项</w:t>
            </w:r>
          </w:p>
        </w:tc>
        <w:tc>
          <w:tcPr>
            <w:tcW w:w="1785" w:type="dxa"/>
            <w:gridSpan w:val="2"/>
            <w:tcBorders>
              <w:top w:val="single" w:sz="4" w:space="0" w:color="auto"/>
              <w:left w:val="single" w:sz="4" w:space="0" w:color="auto"/>
              <w:bottom w:val="single" w:sz="4" w:space="0" w:color="auto"/>
              <w:right w:val="nil"/>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项目</w:t>
            </w:r>
          </w:p>
        </w:tc>
        <w:tc>
          <w:tcPr>
            <w:tcW w:w="3139" w:type="dxa"/>
            <w:gridSpan w:val="2"/>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变更前</w:t>
            </w:r>
          </w:p>
        </w:tc>
        <w:tc>
          <w:tcPr>
            <w:tcW w:w="3375" w:type="dxa"/>
            <w:gridSpan w:val="3"/>
            <w:tcBorders>
              <w:top w:val="single" w:sz="4" w:space="0" w:color="auto"/>
              <w:left w:val="nil"/>
              <w:bottom w:val="single" w:sz="4" w:space="0" w:color="auto"/>
              <w:right w:val="single" w:sz="4" w:space="0" w:color="auto"/>
            </w:tcBorders>
            <w:vAlign w:val="center"/>
          </w:tcPr>
          <w:p w:rsidR="001D01F2" w:rsidRDefault="009A1E9F">
            <w:pPr>
              <w:spacing w:line="460" w:lineRule="exact"/>
              <w:ind w:firstLine="567"/>
              <w:jc w:val="center"/>
              <w:rPr>
                <w:rFonts w:ascii="仿宋_GB2312" w:hAnsi="宋体"/>
                <w:sz w:val="28"/>
                <w:szCs w:val="28"/>
              </w:rPr>
            </w:pPr>
            <w:r>
              <w:rPr>
                <w:rFonts w:ascii="仿宋_GB2312" w:hAnsi="宋体" w:hint="eastAsia"/>
                <w:sz w:val="28"/>
                <w:szCs w:val="28"/>
              </w:rPr>
              <w:t>变更后</w:t>
            </w:r>
          </w:p>
        </w:tc>
      </w:tr>
      <w:tr w:rsidR="001D01F2">
        <w:trPr>
          <w:trHeight w:hRule="exact" w:val="803"/>
          <w:jc w:val="center"/>
        </w:trPr>
        <w:tc>
          <w:tcPr>
            <w:tcW w:w="2116" w:type="dxa"/>
            <w:vMerge/>
            <w:tcBorders>
              <w:left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1785" w:type="dxa"/>
            <w:gridSpan w:val="2"/>
            <w:tcBorders>
              <w:top w:val="single" w:sz="4" w:space="0" w:color="auto"/>
              <w:left w:val="single" w:sz="4" w:space="0" w:color="auto"/>
              <w:bottom w:val="single" w:sz="4" w:space="0" w:color="auto"/>
              <w:right w:val="nil"/>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机构名称</w:t>
            </w:r>
          </w:p>
        </w:tc>
        <w:tc>
          <w:tcPr>
            <w:tcW w:w="3139" w:type="dxa"/>
            <w:gridSpan w:val="2"/>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rPr>
                <w:rFonts w:ascii="仿宋_GB2312" w:hAnsi="宋体"/>
                <w:sz w:val="28"/>
                <w:szCs w:val="28"/>
              </w:rPr>
            </w:pPr>
          </w:p>
        </w:tc>
        <w:tc>
          <w:tcPr>
            <w:tcW w:w="3375" w:type="dxa"/>
            <w:gridSpan w:val="3"/>
            <w:tcBorders>
              <w:top w:val="single" w:sz="4" w:space="0" w:color="auto"/>
              <w:left w:val="nil"/>
              <w:bottom w:val="single" w:sz="4" w:space="0" w:color="auto"/>
              <w:right w:val="single" w:sz="4" w:space="0" w:color="auto"/>
            </w:tcBorders>
            <w:vAlign w:val="center"/>
          </w:tcPr>
          <w:p w:rsidR="001D01F2" w:rsidRDefault="001D01F2">
            <w:pPr>
              <w:spacing w:line="460" w:lineRule="exact"/>
              <w:ind w:firstLine="567"/>
              <w:rPr>
                <w:rFonts w:ascii="仿宋_GB2312" w:hAnsi="宋体"/>
                <w:sz w:val="28"/>
                <w:szCs w:val="28"/>
              </w:rPr>
            </w:pPr>
          </w:p>
        </w:tc>
      </w:tr>
      <w:tr w:rsidR="001D01F2">
        <w:trPr>
          <w:trHeight w:hRule="exact" w:val="687"/>
          <w:jc w:val="center"/>
        </w:trPr>
        <w:tc>
          <w:tcPr>
            <w:tcW w:w="2116" w:type="dxa"/>
            <w:vMerge/>
            <w:tcBorders>
              <w:left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1785" w:type="dxa"/>
            <w:gridSpan w:val="2"/>
            <w:tcBorders>
              <w:top w:val="single" w:sz="4" w:space="0" w:color="auto"/>
              <w:left w:val="single" w:sz="4" w:space="0" w:color="auto"/>
              <w:bottom w:val="single" w:sz="4" w:space="0" w:color="auto"/>
              <w:right w:val="nil"/>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机构地址</w:t>
            </w:r>
          </w:p>
        </w:tc>
        <w:tc>
          <w:tcPr>
            <w:tcW w:w="3139" w:type="dxa"/>
            <w:gridSpan w:val="2"/>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rPr>
                <w:rFonts w:ascii="仿宋_GB2312" w:hAnsi="宋体"/>
                <w:sz w:val="28"/>
                <w:szCs w:val="28"/>
              </w:rPr>
            </w:pPr>
          </w:p>
        </w:tc>
        <w:tc>
          <w:tcPr>
            <w:tcW w:w="3375" w:type="dxa"/>
            <w:gridSpan w:val="3"/>
            <w:tcBorders>
              <w:top w:val="single" w:sz="4" w:space="0" w:color="auto"/>
              <w:left w:val="nil"/>
              <w:bottom w:val="single" w:sz="4" w:space="0" w:color="auto"/>
              <w:right w:val="single" w:sz="4" w:space="0" w:color="auto"/>
            </w:tcBorders>
            <w:vAlign w:val="center"/>
          </w:tcPr>
          <w:p w:rsidR="001D01F2" w:rsidRDefault="001D01F2">
            <w:pPr>
              <w:spacing w:line="460" w:lineRule="exact"/>
              <w:ind w:firstLine="567"/>
              <w:rPr>
                <w:rFonts w:ascii="仿宋_GB2312" w:hAnsi="宋体"/>
                <w:sz w:val="28"/>
                <w:szCs w:val="28"/>
              </w:rPr>
            </w:pPr>
          </w:p>
        </w:tc>
      </w:tr>
      <w:tr w:rsidR="001D01F2">
        <w:trPr>
          <w:trHeight w:hRule="exact" w:val="807"/>
          <w:jc w:val="center"/>
        </w:trPr>
        <w:tc>
          <w:tcPr>
            <w:tcW w:w="2116" w:type="dxa"/>
            <w:vMerge/>
            <w:tcBorders>
              <w:left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1785" w:type="dxa"/>
            <w:gridSpan w:val="2"/>
            <w:tcBorders>
              <w:top w:val="single" w:sz="4" w:space="0" w:color="auto"/>
              <w:left w:val="single" w:sz="4" w:space="0" w:color="auto"/>
              <w:bottom w:val="single" w:sz="4" w:space="0" w:color="auto"/>
              <w:right w:val="nil"/>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诊断项目</w:t>
            </w:r>
          </w:p>
        </w:tc>
        <w:tc>
          <w:tcPr>
            <w:tcW w:w="3139" w:type="dxa"/>
            <w:gridSpan w:val="2"/>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rPr>
                <w:rFonts w:ascii="仿宋_GB2312" w:hAnsi="宋体"/>
                <w:sz w:val="28"/>
                <w:szCs w:val="28"/>
              </w:rPr>
            </w:pPr>
          </w:p>
        </w:tc>
        <w:tc>
          <w:tcPr>
            <w:tcW w:w="3375" w:type="dxa"/>
            <w:gridSpan w:val="3"/>
            <w:tcBorders>
              <w:top w:val="single" w:sz="4" w:space="0" w:color="auto"/>
              <w:left w:val="nil"/>
              <w:bottom w:val="single" w:sz="4" w:space="0" w:color="auto"/>
              <w:right w:val="single" w:sz="4" w:space="0" w:color="auto"/>
            </w:tcBorders>
            <w:vAlign w:val="center"/>
          </w:tcPr>
          <w:p w:rsidR="001D01F2" w:rsidRDefault="001D01F2">
            <w:pPr>
              <w:spacing w:line="460" w:lineRule="exact"/>
              <w:rPr>
                <w:rFonts w:ascii="仿宋_GB2312" w:hAnsi="宋体"/>
                <w:sz w:val="28"/>
                <w:szCs w:val="28"/>
              </w:rPr>
            </w:pPr>
          </w:p>
        </w:tc>
      </w:tr>
      <w:tr w:rsidR="001D01F2">
        <w:trPr>
          <w:trHeight w:hRule="exact" w:val="932"/>
          <w:jc w:val="center"/>
        </w:trPr>
        <w:tc>
          <w:tcPr>
            <w:tcW w:w="2116" w:type="dxa"/>
            <w:vMerge/>
            <w:tcBorders>
              <w:left w:val="single" w:sz="4" w:space="0" w:color="auto"/>
              <w:bottom w:val="single" w:sz="4" w:space="0" w:color="auto"/>
              <w:right w:val="single" w:sz="4" w:space="0" w:color="auto"/>
            </w:tcBorders>
            <w:vAlign w:val="center"/>
          </w:tcPr>
          <w:p w:rsidR="001D01F2" w:rsidRDefault="001D01F2">
            <w:pPr>
              <w:spacing w:line="460" w:lineRule="exact"/>
              <w:jc w:val="center"/>
              <w:rPr>
                <w:rFonts w:ascii="仿宋_GB2312" w:hAnsi="宋体"/>
                <w:sz w:val="28"/>
                <w:szCs w:val="28"/>
              </w:rPr>
            </w:pPr>
          </w:p>
        </w:tc>
        <w:tc>
          <w:tcPr>
            <w:tcW w:w="1785" w:type="dxa"/>
            <w:gridSpan w:val="2"/>
            <w:tcBorders>
              <w:left w:val="single" w:sz="4" w:space="0" w:color="auto"/>
              <w:bottom w:val="single" w:sz="4" w:space="0" w:color="auto"/>
              <w:right w:val="nil"/>
            </w:tcBorders>
            <w:vAlign w:val="center"/>
          </w:tcPr>
          <w:p w:rsidR="001D01F2" w:rsidRDefault="009A1E9F">
            <w:pPr>
              <w:spacing w:line="460" w:lineRule="exact"/>
              <w:jc w:val="center"/>
              <w:rPr>
                <w:rFonts w:ascii="仿宋_GB2312" w:hAnsi="宋体"/>
                <w:sz w:val="28"/>
                <w:szCs w:val="28"/>
              </w:rPr>
            </w:pPr>
            <w:r>
              <w:rPr>
                <w:rFonts w:ascii="仿宋_GB2312" w:hAnsi="宋体" w:hint="eastAsia"/>
                <w:sz w:val="28"/>
                <w:szCs w:val="28"/>
              </w:rPr>
              <w:t>其他事项</w:t>
            </w:r>
          </w:p>
        </w:tc>
        <w:tc>
          <w:tcPr>
            <w:tcW w:w="6514" w:type="dxa"/>
            <w:gridSpan w:val="5"/>
            <w:tcBorders>
              <w:top w:val="single" w:sz="4" w:space="0" w:color="auto"/>
              <w:left w:val="single" w:sz="4" w:space="0" w:color="auto"/>
              <w:bottom w:val="single" w:sz="4" w:space="0" w:color="auto"/>
              <w:right w:val="single" w:sz="4" w:space="0" w:color="auto"/>
            </w:tcBorders>
            <w:vAlign w:val="center"/>
          </w:tcPr>
          <w:p w:rsidR="001D01F2" w:rsidRDefault="001D01F2">
            <w:pPr>
              <w:spacing w:line="460" w:lineRule="exact"/>
              <w:rPr>
                <w:rFonts w:ascii="仿宋_GB2312" w:hAnsi="宋体"/>
                <w:sz w:val="28"/>
                <w:szCs w:val="28"/>
              </w:rPr>
            </w:pPr>
          </w:p>
        </w:tc>
      </w:tr>
      <w:tr w:rsidR="001D01F2">
        <w:trPr>
          <w:cantSplit/>
          <w:trHeight w:val="1494"/>
          <w:jc w:val="center"/>
        </w:trPr>
        <w:tc>
          <w:tcPr>
            <w:tcW w:w="2116" w:type="dxa"/>
            <w:tcBorders>
              <w:top w:val="nil"/>
              <w:left w:val="single" w:sz="4" w:space="0" w:color="auto"/>
              <w:bottom w:val="single" w:sz="4" w:space="0" w:color="auto"/>
              <w:right w:val="single" w:sz="4" w:space="0" w:color="auto"/>
            </w:tcBorders>
            <w:textDirection w:val="tbRlV"/>
            <w:vAlign w:val="center"/>
          </w:tcPr>
          <w:p w:rsidR="001D01F2" w:rsidRDefault="009A1E9F">
            <w:pPr>
              <w:spacing w:line="460" w:lineRule="exact"/>
              <w:ind w:left="113" w:right="113"/>
              <w:jc w:val="center"/>
              <w:rPr>
                <w:rFonts w:ascii="仿宋_GB2312" w:hAnsi="宋体"/>
                <w:sz w:val="28"/>
                <w:szCs w:val="28"/>
              </w:rPr>
            </w:pPr>
            <w:r>
              <w:rPr>
                <w:rFonts w:ascii="仿宋_GB2312" w:hAnsi="宋体" w:hint="eastAsia"/>
                <w:sz w:val="28"/>
                <w:szCs w:val="28"/>
              </w:rPr>
              <w:t>所附资料</w:t>
            </w:r>
          </w:p>
        </w:tc>
        <w:tc>
          <w:tcPr>
            <w:tcW w:w="8299" w:type="dxa"/>
            <w:gridSpan w:val="7"/>
            <w:tcBorders>
              <w:top w:val="nil"/>
              <w:left w:val="single" w:sz="4" w:space="0" w:color="auto"/>
              <w:bottom w:val="single" w:sz="4" w:space="0" w:color="auto"/>
              <w:right w:val="single" w:sz="4" w:space="0" w:color="auto"/>
            </w:tcBorders>
            <w:vAlign w:val="center"/>
          </w:tcPr>
          <w:p w:rsidR="001D01F2" w:rsidRDefault="009A1E9F">
            <w:pPr>
              <w:pStyle w:val="a"/>
              <w:numPr>
                <w:ilvl w:val="0"/>
                <w:numId w:val="0"/>
              </w:numPr>
              <w:adjustRightInd w:val="0"/>
              <w:rPr>
                <w:rFonts w:ascii="仿宋_GB2312" w:hAnsi="宋体"/>
                <w:sz w:val="28"/>
                <w:szCs w:val="28"/>
              </w:rPr>
            </w:pPr>
            <w:r>
              <w:rPr>
                <w:rFonts w:ascii="仿宋_GB2312" w:hAnsi="宋体" w:hint="eastAsia"/>
                <w:sz w:val="28"/>
                <w:szCs w:val="28"/>
              </w:rPr>
              <w:t>机构名称、机构地址变更的，请提供《医疗机构执业许可证》原件与副本的复印件；新增诊断项目的，请详细说明具备开展新增职业病诊断项目的专业技术人员和仪器设备等情况。</w:t>
            </w:r>
          </w:p>
        </w:tc>
      </w:tr>
      <w:tr w:rsidR="001D01F2">
        <w:trPr>
          <w:cantSplit/>
          <w:trHeight w:val="3058"/>
          <w:jc w:val="center"/>
        </w:trPr>
        <w:tc>
          <w:tcPr>
            <w:tcW w:w="10415" w:type="dxa"/>
            <w:gridSpan w:val="8"/>
            <w:tcBorders>
              <w:top w:val="single" w:sz="4" w:space="0" w:color="auto"/>
              <w:left w:val="single" w:sz="4" w:space="0" w:color="auto"/>
              <w:bottom w:val="single" w:sz="4" w:space="0" w:color="auto"/>
              <w:right w:val="single" w:sz="4" w:space="0" w:color="auto"/>
            </w:tcBorders>
            <w:vAlign w:val="center"/>
          </w:tcPr>
          <w:p w:rsidR="001D01F2" w:rsidRDefault="009A1E9F">
            <w:pPr>
              <w:spacing w:line="460" w:lineRule="exact"/>
              <w:ind w:firstLineChars="250" w:firstLine="790"/>
              <w:rPr>
                <w:rFonts w:ascii="仿宋_GB2312"/>
                <w:color w:val="000000"/>
                <w:spacing w:val="20"/>
                <w:sz w:val="28"/>
                <w:szCs w:val="28"/>
              </w:rPr>
            </w:pPr>
            <w:r>
              <w:rPr>
                <w:rFonts w:ascii="仿宋_GB2312" w:hint="eastAsia"/>
                <w:color w:val="000000"/>
                <w:spacing w:val="20"/>
                <w:sz w:val="28"/>
                <w:szCs w:val="28"/>
              </w:rPr>
              <w:t>本机构保证上述资料真实、准确。</w:t>
            </w:r>
          </w:p>
          <w:p w:rsidR="001D01F2" w:rsidRDefault="001D01F2">
            <w:pPr>
              <w:spacing w:line="460" w:lineRule="exact"/>
              <w:ind w:firstLineChars="250" w:firstLine="790"/>
              <w:rPr>
                <w:rFonts w:ascii="仿宋_GB2312"/>
                <w:color w:val="000000"/>
                <w:spacing w:val="20"/>
                <w:sz w:val="28"/>
                <w:szCs w:val="28"/>
              </w:rPr>
            </w:pPr>
          </w:p>
          <w:p w:rsidR="001D01F2" w:rsidRDefault="001D01F2">
            <w:pPr>
              <w:spacing w:line="460" w:lineRule="exact"/>
              <w:ind w:firstLineChars="250" w:firstLine="790"/>
              <w:rPr>
                <w:rFonts w:ascii="仿宋_GB2312"/>
                <w:color w:val="000000"/>
                <w:spacing w:val="20"/>
                <w:sz w:val="28"/>
                <w:szCs w:val="28"/>
              </w:rPr>
            </w:pPr>
          </w:p>
          <w:p w:rsidR="001D01F2" w:rsidRDefault="009A1E9F">
            <w:pPr>
              <w:spacing w:line="460" w:lineRule="exact"/>
              <w:ind w:firstLineChars="250" w:firstLine="790"/>
              <w:rPr>
                <w:rFonts w:ascii="仿宋_GB2312"/>
                <w:spacing w:val="20"/>
                <w:sz w:val="28"/>
                <w:szCs w:val="28"/>
              </w:rPr>
            </w:pPr>
            <w:r>
              <w:rPr>
                <w:rFonts w:ascii="仿宋_GB2312" w:hint="eastAsia"/>
                <w:color w:val="000000"/>
                <w:spacing w:val="20"/>
                <w:sz w:val="28"/>
                <w:szCs w:val="28"/>
              </w:rPr>
              <w:t>机构法定代表人（签章）：</w:t>
            </w:r>
            <w:r>
              <w:rPr>
                <w:rFonts w:ascii="仿宋_GB2312" w:hint="eastAsia"/>
                <w:color w:val="000000"/>
                <w:spacing w:val="20"/>
                <w:sz w:val="28"/>
                <w:szCs w:val="28"/>
              </w:rPr>
              <w:t xml:space="preserve">         </w:t>
            </w:r>
            <w:r>
              <w:rPr>
                <w:rFonts w:ascii="仿宋_GB2312" w:hint="eastAsia"/>
                <w:spacing w:val="20"/>
                <w:sz w:val="28"/>
                <w:szCs w:val="28"/>
              </w:rPr>
              <w:t>机构</w:t>
            </w:r>
            <w:r>
              <w:rPr>
                <w:rFonts w:ascii="仿宋_GB2312" w:hint="eastAsia"/>
                <w:color w:val="000000"/>
                <w:spacing w:val="20"/>
                <w:sz w:val="28"/>
                <w:szCs w:val="28"/>
              </w:rPr>
              <w:t>（公章）</w:t>
            </w:r>
            <w:r>
              <w:rPr>
                <w:rFonts w:ascii="仿宋_GB2312" w:hint="eastAsia"/>
                <w:spacing w:val="20"/>
                <w:sz w:val="28"/>
                <w:szCs w:val="28"/>
              </w:rPr>
              <w:t>：</w:t>
            </w:r>
          </w:p>
          <w:p w:rsidR="001D01F2" w:rsidRDefault="001D01F2">
            <w:pPr>
              <w:spacing w:line="460" w:lineRule="exact"/>
              <w:ind w:firstLineChars="250" w:firstLine="790"/>
              <w:rPr>
                <w:rFonts w:ascii="仿宋_GB2312"/>
                <w:spacing w:val="20"/>
                <w:sz w:val="28"/>
                <w:szCs w:val="28"/>
              </w:rPr>
            </w:pPr>
          </w:p>
          <w:p w:rsidR="001D01F2" w:rsidRDefault="009A1E9F">
            <w:pPr>
              <w:spacing w:line="460" w:lineRule="exact"/>
              <w:ind w:firstLineChars="2350" w:firstLine="7423"/>
              <w:rPr>
                <w:rFonts w:ascii="仿宋_GB2312"/>
                <w:color w:val="000000"/>
                <w:spacing w:val="20"/>
                <w:sz w:val="28"/>
                <w:szCs w:val="28"/>
              </w:rPr>
            </w:pPr>
            <w:r>
              <w:rPr>
                <w:rFonts w:ascii="仿宋_GB2312" w:hint="eastAsia"/>
                <w:color w:val="000000"/>
                <w:spacing w:val="20"/>
                <w:sz w:val="28"/>
                <w:szCs w:val="28"/>
              </w:rPr>
              <w:t>年</w:t>
            </w:r>
            <w:r>
              <w:rPr>
                <w:rFonts w:ascii="仿宋_GB2312" w:hint="eastAsia"/>
                <w:color w:val="000000"/>
                <w:spacing w:val="20"/>
                <w:sz w:val="28"/>
                <w:szCs w:val="28"/>
              </w:rPr>
              <w:t xml:space="preserve">   </w:t>
            </w:r>
            <w:r>
              <w:rPr>
                <w:rFonts w:ascii="仿宋_GB2312" w:hint="eastAsia"/>
                <w:color w:val="000000"/>
                <w:spacing w:val="20"/>
                <w:sz w:val="28"/>
                <w:szCs w:val="28"/>
              </w:rPr>
              <w:t>月</w:t>
            </w:r>
            <w:r>
              <w:rPr>
                <w:rFonts w:ascii="仿宋_GB2312" w:hint="eastAsia"/>
                <w:color w:val="000000"/>
                <w:spacing w:val="20"/>
                <w:sz w:val="28"/>
                <w:szCs w:val="28"/>
              </w:rPr>
              <w:t xml:space="preserve">   </w:t>
            </w:r>
            <w:r>
              <w:rPr>
                <w:rFonts w:ascii="仿宋_GB2312" w:hint="eastAsia"/>
                <w:color w:val="000000"/>
                <w:spacing w:val="20"/>
                <w:sz w:val="28"/>
                <w:szCs w:val="28"/>
              </w:rPr>
              <w:t xml:space="preserve">日　　　　　　</w:t>
            </w:r>
            <w:r>
              <w:rPr>
                <w:rFonts w:ascii="仿宋_GB2312" w:hint="eastAsia"/>
                <w:color w:val="000000"/>
                <w:spacing w:val="20"/>
                <w:sz w:val="28"/>
                <w:szCs w:val="28"/>
              </w:rPr>
              <w:t xml:space="preserve">                                                              </w:t>
            </w:r>
          </w:p>
        </w:tc>
      </w:tr>
    </w:tbl>
    <w:p w:rsidR="001D01F2" w:rsidRDefault="009A1E9F">
      <w:pPr>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br w:type="page"/>
      </w:r>
      <w:r>
        <w:rPr>
          <w:rFonts w:ascii="黑体" w:eastAsia="黑体" w:hAnsi="黑体" w:cs="仿宋_GB2312" w:hint="eastAsia"/>
          <w:color w:val="000000"/>
          <w:kern w:val="0"/>
          <w:sz w:val="32"/>
          <w:szCs w:val="32"/>
        </w:rPr>
        <w:lastRenderedPageBreak/>
        <w:t>附录3</w:t>
      </w:r>
    </w:p>
    <w:p w:rsidR="001D01F2" w:rsidRDefault="009A1E9F">
      <w:pPr>
        <w:spacing w:line="4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职业病诊断机构备案回执</w:t>
      </w:r>
    </w:p>
    <w:p w:rsidR="001D01F2" w:rsidRDefault="001D01F2">
      <w:pPr>
        <w:jc w:val="center"/>
        <w:rPr>
          <w:rFonts w:ascii="仿宋_GB2312" w:eastAsia="仿宋_GB2312" w:hAnsi="宋体"/>
          <w:sz w:val="32"/>
          <w:szCs w:val="32"/>
        </w:rPr>
      </w:pPr>
    </w:p>
    <w:p w:rsidR="001D01F2" w:rsidRDefault="009A1E9F">
      <w:pPr>
        <w:jc w:val="right"/>
        <w:rPr>
          <w:rFonts w:ascii="仿宋_GB2312" w:eastAsia="仿宋_GB2312" w:hAnsi="黑体"/>
          <w:b/>
          <w:sz w:val="32"/>
          <w:szCs w:val="32"/>
        </w:rPr>
      </w:pPr>
      <w:r>
        <w:rPr>
          <w:rFonts w:ascii="仿宋_GB2312" w:eastAsia="仿宋_GB2312" w:hAnsi="黑体" w:hint="eastAsia"/>
          <w:b/>
          <w:sz w:val="32"/>
          <w:szCs w:val="32"/>
        </w:rPr>
        <w:t>编号：皖职诊备字（20    ）第    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8"/>
        <w:gridCol w:w="3396"/>
        <w:gridCol w:w="1937"/>
        <w:gridCol w:w="2039"/>
      </w:tblGrid>
      <w:tr w:rsidR="001D01F2">
        <w:trPr>
          <w:trHeight w:val="522"/>
          <w:jc w:val="center"/>
        </w:trPr>
        <w:tc>
          <w:tcPr>
            <w:tcW w:w="932" w:type="pct"/>
            <w:tcBorders>
              <w:top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eastAsia="仿宋_GB2312" w:hAnsi="仿宋"/>
                <w:sz w:val="28"/>
              </w:rPr>
            </w:pPr>
            <w:r>
              <w:rPr>
                <w:rFonts w:ascii="仿宋_GB2312" w:eastAsia="仿宋_GB2312" w:hAnsi="仿宋" w:hint="eastAsia"/>
                <w:sz w:val="28"/>
              </w:rPr>
              <w:t>机构名称</w:t>
            </w:r>
          </w:p>
        </w:tc>
        <w:tc>
          <w:tcPr>
            <w:tcW w:w="1874" w:type="pct"/>
            <w:tcBorders>
              <w:top w:val="single" w:sz="4" w:space="0" w:color="auto"/>
              <w:left w:val="single" w:sz="4" w:space="0" w:color="auto"/>
              <w:bottom w:val="single" w:sz="4" w:space="0" w:color="auto"/>
            </w:tcBorders>
            <w:vAlign w:val="center"/>
          </w:tcPr>
          <w:p w:rsidR="001D01F2" w:rsidRDefault="001D01F2">
            <w:pPr>
              <w:spacing w:line="460" w:lineRule="exact"/>
              <w:jc w:val="center"/>
              <w:rPr>
                <w:rFonts w:ascii="仿宋_GB2312" w:eastAsia="仿宋_GB2312" w:hAnsi="仿宋"/>
                <w:sz w:val="28"/>
              </w:rPr>
            </w:pPr>
          </w:p>
        </w:tc>
        <w:tc>
          <w:tcPr>
            <w:tcW w:w="1069" w:type="pct"/>
            <w:tcBorders>
              <w:top w:val="single" w:sz="4" w:space="0" w:color="auto"/>
              <w:left w:val="single" w:sz="4" w:space="0" w:color="auto"/>
              <w:bottom w:val="single" w:sz="4" w:space="0" w:color="auto"/>
            </w:tcBorders>
            <w:vAlign w:val="center"/>
          </w:tcPr>
          <w:p w:rsidR="001D01F2" w:rsidRDefault="009A1E9F">
            <w:pPr>
              <w:spacing w:line="360" w:lineRule="exact"/>
              <w:jc w:val="center"/>
              <w:rPr>
                <w:rFonts w:ascii="仿宋_GB2312" w:eastAsia="仿宋_GB2312" w:hAnsi="仿宋"/>
                <w:sz w:val="28"/>
              </w:rPr>
            </w:pPr>
            <w:r>
              <w:rPr>
                <w:rFonts w:ascii="仿宋_GB2312" w:eastAsia="仿宋_GB2312" w:hAnsi="仿宋" w:cs="宋体" w:hint="eastAsia"/>
                <w:kern w:val="0"/>
                <w:sz w:val="28"/>
              </w:rPr>
              <w:t>医疗机构执业许可证/放射诊疗许可证号</w:t>
            </w:r>
          </w:p>
        </w:tc>
        <w:tc>
          <w:tcPr>
            <w:tcW w:w="1125" w:type="pct"/>
            <w:tcBorders>
              <w:top w:val="single" w:sz="4" w:space="0" w:color="auto"/>
              <w:left w:val="single" w:sz="4" w:space="0" w:color="auto"/>
              <w:bottom w:val="single" w:sz="4" w:space="0" w:color="auto"/>
            </w:tcBorders>
            <w:vAlign w:val="center"/>
          </w:tcPr>
          <w:p w:rsidR="001D01F2" w:rsidRDefault="001D01F2">
            <w:pPr>
              <w:spacing w:line="460" w:lineRule="exact"/>
              <w:rPr>
                <w:rFonts w:ascii="仿宋_GB2312" w:eastAsia="仿宋_GB2312" w:hAnsi="仿宋"/>
                <w:sz w:val="28"/>
              </w:rPr>
            </w:pPr>
          </w:p>
        </w:tc>
      </w:tr>
      <w:tr w:rsidR="001D01F2">
        <w:trPr>
          <w:trHeight w:val="522"/>
          <w:jc w:val="center"/>
        </w:trPr>
        <w:tc>
          <w:tcPr>
            <w:tcW w:w="932" w:type="pct"/>
            <w:tcBorders>
              <w:top w:val="single" w:sz="4" w:space="0" w:color="auto"/>
              <w:bottom w:val="single" w:sz="4" w:space="0" w:color="auto"/>
              <w:right w:val="single" w:sz="4" w:space="0" w:color="auto"/>
            </w:tcBorders>
            <w:vAlign w:val="center"/>
          </w:tcPr>
          <w:p w:rsidR="001D01F2" w:rsidRDefault="009A1E9F">
            <w:pPr>
              <w:spacing w:line="460" w:lineRule="exact"/>
              <w:jc w:val="center"/>
              <w:rPr>
                <w:rFonts w:ascii="仿宋_GB2312" w:eastAsia="仿宋_GB2312" w:hAnsi="仿宋"/>
                <w:sz w:val="28"/>
              </w:rPr>
            </w:pPr>
            <w:r>
              <w:rPr>
                <w:rFonts w:ascii="仿宋_GB2312" w:eastAsia="仿宋_GB2312" w:hAnsi="仿宋" w:hint="eastAsia"/>
                <w:sz w:val="28"/>
              </w:rPr>
              <w:t>机构地址</w:t>
            </w:r>
          </w:p>
        </w:tc>
        <w:tc>
          <w:tcPr>
            <w:tcW w:w="1874" w:type="pct"/>
            <w:tcBorders>
              <w:top w:val="single" w:sz="4" w:space="0" w:color="auto"/>
              <w:left w:val="single" w:sz="4" w:space="0" w:color="auto"/>
              <w:bottom w:val="single" w:sz="4" w:space="0" w:color="auto"/>
            </w:tcBorders>
            <w:vAlign w:val="center"/>
          </w:tcPr>
          <w:p w:rsidR="001D01F2" w:rsidRDefault="001D01F2">
            <w:pPr>
              <w:spacing w:line="460" w:lineRule="exact"/>
              <w:jc w:val="center"/>
              <w:rPr>
                <w:rFonts w:ascii="仿宋_GB2312" w:eastAsia="仿宋_GB2312" w:hAnsi="仿宋"/>
                <w:sz w:val="28"/>
              </w:rPr>
            </w:pPr>
          </w:p>
        </w:tc>
        <w:tc>
          <w:tcPr>
            <w:tcW w:w="1069" w:type="pct"/>
            <w:tcBorders>
              <w:top w:val="single" w:sz="4" w:space="0" w:color="auto"/>
              <w:left w:val="single" w:sz="4" w:space="0" w:color="auto"/>
              <w:bottom w:val="single" w:sz="4" w:space="0" w:color="auto"/>
            </w:tcBorders>
            <w:vAlign w:val="center"/>
          </w:tcPr>
          <w:p w:rsidR="001D01F2" w:rsidRDefault="009A1E9F">
            <w:pPr>
              <w:spacing w:line="460" w:lineRule="exact"/>
              <w:ind w:firstLineChars="50" w:firstLine="138"/>
              <w:jc w:val="center"/>
              <w:rPr>
                <w:rFonts w:ascii="仿宋_GB2312" w:eastAsia="仿宋_GB2312" w:hAnsi="仿宋"/>
                <w:sz w:val="28"/>
              </w:rPr>
            </w:pPr>
            <w:r>
              <w:rPr>
                <w:rFonts w:ascii="仿宋_GB2312" w:eastAsia="仿宋_GB2312" w:hAnsi="仿宋" w:hint="eastAsia"/>
                <w:sz w:val="28"/>
              </w:rPr>
              <w:t>法定代表人</w:t>
            </w:r>
          </w:p>
        </w:tc>
        <w:tc>
          <w:tcPr>
            <w:tcW w:w="1125" w:type="pct"/>
            <w:tcBorders>
              <w:top w:val="single" w:sz="4" w:space="0" w:color="auto"/>
              <w:left w:val="single" w:sz="4" w:space="0" w:color="auto"/>
              <w:bottom w:val="single" w:sz="4" w:space="0" w:color="auto"/>
            </w:tcBorders>
            <w:vAlign w:val="center"/>
          </w:tcPr>
          <w:p w:rsidR="001D01F2" w:rsidRDefault="001D01F2">
            <w:pPr>
              <w:spacing w:line="460" w:lineRule="exact"/>
              <w:rPr>
                <w:rFonts w:ascii="仿宋_GB2312" w:eastAsia="仿宋_GB2312" w:hAnsi="仿宋"/>
                <w:sz w:val="28"/>
              </w:rPr>
            </w:pPr>
          </w:p>
        </w:tc>
      </w:tr>
      <w:tr w:rsidR="001D01F2">
        <w:trPr>
          <w:cantSplit/>
          <w:trHeight w:val="2547"/>
          <w:jc w:val="center"/>
        </w:trPr>
        <w:tc>
          <w:tcPr>
            <w:tcW w:w="932" w:type="pct"/>
            <w:tcBorders>
              <w:top w:val="single" w:sz="4" w:space="0" w:color="auto"/>
              <w:bottom w:val="single" w:sz="4" w:space="0" w:color="auto"/>
              <w:right w:val="single" w:sz="4" w:space="0" w:color="auto"/>
            </w:tcBorders>
            <w:vAlign w:val="center"/>
          </w:tcPr>
          <w:p w:rsidR="001D01F2" w:rsidRDefault="009A1E9F">
            <w:pPr>
              <w:spacing w:line="400" w:lineRule="exact"/>
              <w:jc w:val="center"/>
              <w:rPr>
                <w:rFonts w:ascii="仿宋_GB2312" w:eastAsia="仿宋_GB2312" w:hAnsi="仿宋"/>
                <w:sz w:val="24"/>
              </w:rPr>
            </w:pPr>
            <w:r>
              <w:rPr>
                <w:rFonts w:ascii="仿宋_GB2312" w:eastAsia="仿宋_GB2312" w:hAnsi="仿宋" w:hint="eastAsia"/>
                <w:sz w:val="28"/>
              </w:rPr>
              <w:t>备案开展的职业病诊断项目</w:t>
            </w:r>
          </w:p>
        </w:tc>
        <w:tc>
          <w:tcPr>
            <w:tcW w:w="4068" w:type="pct"/>
            <w:gridSpan w:val="3"/>
            <w:tcBorders>
              <w:top w:val="single" w:sz="4" w:space="0" w:color="auto"/>
              <w:left w:val="single" w:sz="4" w:space="0" w:color="auto"/>
              <w:bottom w:val="single" w:sz="4" w:space="0" w:color="auto"/>
            </w:tcBorders>
          </w:tcPr>
          <w:p w:rsidR="001D01F2" w:rsidRDefault="001D01F2">
            <w:pPr>
              <w:spacing w:line="460" w:lineRule="exact"/>
              <w:ind w:firstLineChars="219" w:firstLine="517"/>
              <w:rPr>
                <w:rFonts w:ascii="仿宋_GB2312" w:eastAsia="仿宋_GB2312" w:hAnsi="仿宋" w:cs="宋体"/>
                <w:kern w:val="0"/>
                <w:sz w:val="24"/>
              </w:rPr>
            </w:pPr>
          </w:p>
        </w:tc>
      </w:tr>
      <w:tr w:rsidR="001D01F2">
        <w:trPr>
          <w:cantSplit/>
          <w:trHeight w:val="1403"/>
          <w:jc w:val="center"/>
        </w:trPr>
        <w:tc>
          <w:tcPr>
            <w:tcW w:w="932" w:type="pct"/>
            <w:tcBorders>
              <w:top w:val="single" w:sz="4" w:space="0" w:color="auto"/>
              <w:bottom w:val="single" w:sz="4" w:space="0" w:color="auto"/>
              <w:right w:val="single" w:sz="4" w:space="0" w:color="auto"/>
            </w:tcBorders>
            <w:vAlign w:val="center"/>
          </w:tcPr>
          <w:p w:rsidR="001D01F2" w:rsidRDefault="009A1E9F">
            <w:pPr>
              <w:spacing w:line="400" w:lineRule="exact"/>
              <w:jc w:val="center"/>
              <w:rPr>
                <w:rFonts w:ascii="仿宋_GB2312" w:eastAsia="仿宋_GB2312" w:hAnsi="仿宋"/>
                <w:sz w:val="28"/>
              </w:rPr>
            </w:pPr>
            <w:r>
              <w:rPr>
                <w:rFonts w:ascii="仿宋_GB2312" w:eastAsia="仿宋_GB2312" w:hAnsi="仿宋" w:hint="eastAsia"/>
                <w:sz w:val="28"/>
              </w:rPr>
              <w:t>有效期</w:t>
            </w:r>
          </w:p>
        </w:tc>
        <w:tc>
          <w:tcPr>
            <w:tcW w:w="4068" w:type="pct"/>
            <w:gridSpan w:val="3"/>
            <w:tcBorders>
              <w:top w:val="single" w:sz="4" w:space="0" w:color="auto"/>
              <w:left w:val="single" w:sz="4" w:space="0" w:color="auto"/>
              <w:bottom w:val="single" w:sz="4" w:space="0" w:color="auto"/>
            </w:tcBorders>
          </w:tcPr>
          <w:p w:rsidR="001D01F2" w:rsidRDefault="001D01F2">
            <w:pPr>
              <w:spacing w:line="460" w:lineRule="exact"/>
              <w:ind w:firstLineChars="49" w:firstLine="155"/>
              <w:rPr>
                <w:rFonts w:eastAsia="仿宋_GB2312"/>
                <w:sz w:val="32"/>
                <w:szCs w:val="32"/>
              </w:rPr>
            </w:pPr>
          </w:p>
          <w:p w:rsidR="001D01F2" w:rsidRDefault="009A1E9F">
            <w:pPr>
              <w:spacing w:line="460" w:lineRule="exact"/>
              <w:ind w:firstLineChars="49" w:firstLine="155"/>
              <w:rPr>
                <w:rFonts w:eastAsia="仿宋_GB2312"/>
                <w:sz w:val="28"/>
                <w:szCs w:val="28"/>
              </w:rPr>
            </w:pPr>
            <w:r>
              <w:rPr>
                <w:rFonts w:eastAsia="仿宋_GB2312"/>
                <w:sz w:val="32"/>
                <w:szCs w:val="32"/>
              </w:rPr>
              <w:t xml:space="preserve"> </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日至</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1D01F2" w:rsidRDefault="001D01F2">
      <w:pPr>
        <w:spacing w:line="500" w:lineRule="exact"/>
        <w:rPr>
          <w:rFonts w:ascii="仿宋_GB2312" w:eastAsia="仿宋_GB2312" w:hAnsi="仿宋"/>
          <w:sz w:val="28"/>
        </w:rPr>
      </w:pPr>
    </w:p>
    <w:p w:rsidR="001D01F2" w:rsidRDefault="009A1E9F">
      <w:pPr>
        <w:spacing w:line="500" w:lineRule="exact"/>
        <w:jc w:val="right"/>
        <w:rPr>
          <w:rFonts w:ascii="仿宋_GB2312" w:eastAsia="仿宋_GB2312" w:hAnsi="仿宋"/>
          <w:sz w:val="28"/>
        </w:rPr>
      </w:pPr>
      <w:r>
        <w:rPr>
          <w:rFonts w:ascii="仿宋_GB2312" w:eastAsia="仿宋_GB2312" w:hAnsi="仿宋" w:hint="eastAsia"/>
          <w:sz w:val="28"/>
        </w:rPr>
        <w:t>安徽省卫生健康委员会（公章）</w:t>
      </w:r>
    </w:p>
    <w:p w:rsidR="001D01F2" w:rsidRDefault="009A1E9F">
      <w:pPr>
        <w:spacing w:line="500" w:lineRule="exact"/>
        <w:ind w:right="560"/>
        <w:jc w:val="right"/>
        <w:rPr>
          <w:rFonts w:ascii="仿宋_GB2312" w:eastAsia="仿宋_GB2312" w:hAnsi="仿宋"/>
          <w:sz w:val="28"/>
        </w:rPr>
      </w:pPr>
      <w:r>
        <w:rPr>
          <w:rFonts w:ascii="仿宋_GB2312" w:eastAsia="仿宋_GB2312" w:hAnsi="仿宋" w:hint="eastAsia"/>
          <w:sz w:val="28"/>
        </w:rPr>
        <w:t xml:space="preserve">                                   年   月   日</w:t>
      </w:r>
    </w:p>
    <w:p w:rsidR="001D01F2" w:rsidRDefault="001D01F2">
      <w:pPr>
        <w:spacing w:line="500" w:lineRule="exact"/>
        <w:ind w:right="560"/>
        <w:jc w:val="right"/>
        <w:rPr>
          <w:rFonts w:ascii="仿宋" w:eastAsia="仿宋" w:hAnsi="仿宋"/>
          <w:sz w:val="28"/>
        </w:rPr>
      </w:pPr>
    </w:p>
    <w:p w:rsidR="001D01F2" w:rsidRDefault="009A1E9F">
      <w:pPr>
        <w:spacing w:line="400" w:lineRule="exact"/>
        <w:rPr>
          <w:rFonts w:ascii="楷体_GB2312" w:eastAsia="楷体_GB2312" w:hAnsi="仿宋"/>
          <w:szCs w:val="21"/>
        </w:rPr>
      </w:pPr>
      <w:r>
        <w:rPr>
          <w:rFonts w:ascii="楷体_GB2312" w:eastAsia="楷体_GB2312" w:hAnsi="仿宋" w:hint="eastAsia"/>
          <w:szCs w:val="21"/>
        </w:rPr>
        <w:t>注：本回执一式三份，一份由省卫生健康委留存，一份交备案申请单位，一份交核发其《医疗机构执业许可证》的卫生健康主管部门。</w:t>
      </w:r>
    </w:p>
    <w:p w:rsidR="001D01F2" w:rsidRDefault="009A1E9F">
      <w:pPr>
        <w:spacing w:line="500" w:lineRule="exact"/>
        <w:ind w:right="560"/>
        <w:rPr>
          <w:rFonts w:ascii="黑体" w:eastAsia="黑体"/>
          <w:sz w:val="32"/>
          <w:szCs w:val="32"/>
        </w:rPr>
      </w:pPr>
      <w:r>
        <w:rPr>
          <w:rFonts w:ascii="仿宋" w:eastAsia="仿宋" w:hAnsi="仿宋"/>
          <w:sz w:val="28"/>
        </w:rPr>
        <w:br w:type="page"/>
      </w:r>
      <w:r>
        <w:rPr>
          <w:rFonts w:ascii="黑体" w:eastAsia="黑体" w:hint="eastAsia"/>
          <w:sz w:val="32"/>
          <w:szCs w:val="32"/>
        </w:rPr>
        <w:lastRenderedPageBreak/>
        <w:t>附录4</w:t>
      </w:r>
    </w:p>
    <w:p w:rsidR="001D01F2" w:rsidRDefault="001D01F2">
      <w:pPr>
        <w:spacing w:line="400" w:lineRule="exact"/>
        <w:ind w:right="561"/>
        <w:rPr>
          <w:rFonts w:ascii="黑体" w:eastAsia="黑体"/>
          <w:sz w:val="32"/>
          <w:szCs w:val="32"/>
        </w:rPr>
      </w:pPr>
    </w:p>
    <w:p w:rsidR="001D01F2" w:rsidRDefault="009A1E9F">
      <w:pPr>
        <w:spacing w:line="4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职业病诊断机构备案变更回执</w:t>
      </w:r>
    </w:p>
    <w:p w:rsidR="001D01F2" w:rsidRDefault="001D01F2">
      <w:pPr>
        <w:spacing w:line="280" w:lineRule="exact"/>
        <w:rPr>
          <w:rFonts w:ascii="仿宋_GB2312" w:eastAsia="仿宋_GB2312" w:hAnsi="宋体"/>
          <w:sz w:val="32"/>
          <w:szCs w:val="32"/>
        </w:rPr>
      </w:pPr>
    </w:p>
    <w:p w:rsidR="001D01F2" w:rsidRDefault="009A1E9F">
      <w:pPr>
        <w:jc w:val="right"/>
        <w:rPr>
          <w:rFonts w:ascii="仿宋_GB2312" w:eastAsia="仿宋_GB2312" w:hAnsi="黑体"/>
          <w:b/>
          <w:sz w:val="32"/>
          <w:szCs w:val="32"/>
        </w:rPr>
      </w:pPr>
      <w:r>
        <w:rPr>
          <w:rFonts w:ascii="仿宋_GB2312" w:eastAsia="仿宋_GB2312" w:hAnsi="黑体" w:hint="eastAsia"/>
          <w:b/>
          <w:sz w:val="32"/>
          <w:szCs w:val="32"/>
        </w:rPr>
        <w:t>编号：皖职诊备变更字（20    ）第    号</w:t>
      </w:r>
    </w:p>
    <w:tbl>
      <w:tblPr>
        <w:tblW w:w="530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22"/>
        <w:gridCol w:w="3566"/>
        <w:gridCol w:w="2082"/>
        <w:gridCol w:w="2041"/>
      </w:tblGrid>
      <w:tr w:rsidR="001D01F2">
        <w:trPr>
          <w:trHeight w:val="1186"/>
          <w:jc w:val="center"/>
        </w:trPr>
        <w:tc>
          <w:tcPr>
            <w:tcW w:w="1000" w:type="pct"/>
            <w:tcBorders>
              <w:top w:val="single" w:sz="4" w:space="0" w:color="auto"/>
              <w:bottom w:val="single" w:sz="4" w:space="0" w:color="auto"/>
              <w:right w:val="single" w:sz="4" w:space="0" w:color="auto"/>
            </w:tcBorders>
            <w:vAlign w:val="center"/>
          </w:tcPr>
          <w:p w:rsidR="001D01F2" w:rsidRDefault="009A1E9F">
            <w:pPr>
              <w:spacing w:line="300" w:lineRule="exact"/>
              <w:jc w:val="center"/>
              <w:rPr>
                <w:rFonts w:ascii="仿宋_GB2312" w:eastAsia="仿宋_GB2312" w:hAnsi="仿宋"/>
                <w:sz w:val="28"/>
              </w:rPr>
            </w:pPr>
            <w:r>
              <w:rPr>
                <w:rFonts w:ascii="仿宋_GB2312" w:eastAsia="仿宋_GB2312" w:hAnsi="仿宋" w:hint="eastAsia"/>
                <w:sz w:val="28"/>
              </w:rPr>
              <w:t>机构名称</w:t>
            </w:r>
          </w:p>
        </w:tc>
        <w:tc>
          <w:tcPr>
            <w:tcW w:w="1855" w:type="pct"/>
            <w:tcBorders>
              <w:top w:val="single" w:sz="4" w:space="0" w:color="auto"/>
              <w:left w:val="single" w:sz="4" w:space="0" w:color="auto"/>
              <w:bottom w:val="single" w:sz="4" w:space="0" w:color="auto"/>
            </w:tcBorders>
            <w:vAlign w:val="center"/>
          </w:tcPr>
          <w:p w:rsidR="001D01F2" w:rsidRDefault="001D01F2">
            <w:pPr>
              <w:spacing w:line="300" w:lineRule="exact"/>
              <w:jc w:val="center"/>
              <w:rPr>
                <w:rFonts w:ascii="仿宋_GB2312" w:eastAsia="仿宋_GB2312" w:hAnsi="仿宋"/>
                <w:sz w:val="28"/>
              </w:rPr>
            </w:pPr>
          </w:p>
        </w:tc>
        <w:tc>
          <w:tcPr>
            <w:tcW w:w="1083" w:type="pct"/>
            <w:tcBorders>
              <w:top w:val="single" w:sz="4" w:space="0" w:color="auto"/>
              <w:left w:val="single" w:sz="4" w:space="0" w:color="auto"/>
              <w:bottom w:val="single" w:sz="4" w:space="0" w:color="auto"/>
            </w:tcBorders>
            <w:vAlign w:val="center"/>
          </w:tcPr>
          <w:p w:rsidR="001D01F2" w:rsidRDefault="009A1E9F">
            <w:pPr>
              <w:spacing w:line="300" w:lineRule="exact"/>
              <w:jc w:val="center"/>
              <w:rPr>
                <w:rFonts w:ascii="仿宋_GB2312" w:eastAsia="仿宋_GB2312" w:hAnsi="仿宋"/>
                <w:sz w:val="28"/>
              </w:rPr>
            </w:pPr>
            <w:r>
              <w:rPr>
                <w:rFonts w:ascii="仿宋_GB2312" w:eastAsia="仿宋_GB2312" w:hAnsi="仿宋" w:cs="宋体" w:hint="eastAsia"/>
                <w:kern w:val="0"/>
                <w:sz w:val="28"/>
              </w:rPr>
              <w:t>医疗机构执业许可证/放射诊疗许可证号</w:t>
            </w:r>
          </w:p>
        </w:tc>
        <w:tc>
          <w:tcPr>
            <w:tcW w:w="1062" w:type="pct"/>
            <w:tcBorders>
              <w:top w:val="single" w:sz="4" w:space="0" w:color="auto"/>
              <w:left w:val="single" w:sz="4" w:space="0" w:color="auto"/>
              <w:bottom w:val="single" w:sz="4" w:space="0" w:color="auto"/>
            </w:tcBorders>
            <w:vAlign w:val="center"/>
          </w:tcPr>
          <w:p w:rsidR="001D01F2" w:rsidRDefault="001D01F2">
            <w:pPr>
              <w:spacing w:line="300" w:lineRule="exact"/>
              <w:rPr>
                <w:rFonts w:ascii="仿宋_GB2312" w:eastAsia="仿宋_GB2312" w:hAnsi="仿宋"/>
                <w:sz w:val="28"/>
              </w:rPr>
            </w:pPr>
          </w:p>
        </w:tc>
      </w:tr>
      <w:tr w:rsidR="001D01F2">
        <w:trPr>
          <w:trHeight w:val="991"/>
          <w:jc w:val="center"/>
        </w:trPr>
        <w:tc>
          <w:tcPr>
            <w:tcW w:w="1000" w:type="pct"/>
            <w:tcBorders>
              <w:top w:val="single" w:sz="4" w:space="0" w:color="auto"/>
              <w:bottom w:val="single" w:sz="4" w:space="0" w:color="auto"/>
              <w:right w:val="single" w:sz="4" w:space="0" w:color="auto"/>
            </w:tcBorders>
            <w:vAlign w:val="center"/>
          </w:tcPr>
          <w:p w:rsidR="001D01F2" w:rsidRDefault="009A1E9F">
            <w:pPr>
              <w:spacing w:line="300" w:lineRule="exact"/>
              <w:jc w:val="center"/>
              <w:rPr>
                <w:rFonts w:ascii="仿宋_GB2312" w:eastAsia="仿宋_GB2312" w:hAnsi="仿宋"/>
                <w:sz w:val="28"/>
              </w:rPr>
            </w:pPr>
            <w:r>
              <w:rPr>
                <w:rFonts w:ascii="仿宋_GB2312" w:eastAsia="仿宋_GB2312" w:hAnsi="仿宋" w:hint="eastAsia"/>
                <w:sz w:val="28"/>
              </w:rPr>
              <w:t>机构地址</w:t>
            </w:r>
          </w:p>
        </w:tc>
        <w:tc>
          <w:tcPr>
            <w:tcW w:w="1855" w:type="pct"/>
            <w:tcBorders>
              <w:top w:val="single" w:sz="4" w:space="0" w:color="auto"/>
              <w:left w:val="single" w:sz="4" w:space="0" w:color="auto"/>
              <w:bottom w:val="single" w:sz="4" w:space="0" w:color="auto"/>
            </w:tcBorders>
            <w:vAlign w:val="center"/>
          </w:tcPr>
          <w:p w:rsidR="001D01F2" w:rsidRDefault="001D01F2">
            <w:pPr>
              <w:spacing w:line="300" w:lineRule="exact"/>
              <w:jc w:val="center"/>
              <w:rPr>
                <w:rFonts w:ascii="仿宋_GB2312" w:eastAsia="仿宋_GB2312" w:hAnsi="仿宋"/>
                <w:sz w:val="28"/>
              </w:rPr>
            </w:pPr>
          </w:p>
        </w:tc>
        <w:tc>
          <w:tcPr>
            <w:tcW w:w="1083" w:type="pct"/>
            <w:tcBorders>
              <w:top w:val="single" w:sz="4" w:space="0" w:color="auto"/>
              <w:left w:val="single" w:sz="4" w:space="0" w:color="auto"/>
              <w:bottom w:val="single" w:sz="4" w:space="0" w:color="auto"/>
            </w:tcBorders>
            <w:vAlign w:val="center"/>
          </w:tcPr>
          <w:p w:rsidR="001D01F2" w:rsidRDefault="009A1E9F">
            <w:pPr>
              <w:spacing w:line="300" w:lineRule="exact"/>
              <w:ind w:firstLineChars="50" w:firstLine="138"/>
              <w:jc w:val="center"/>
              <w:rPr>
                <w:rFonts w:ascii="仿宋_GB2312" w:eastAsia="仿宋_GB2312" w:hAnsi="仿宋"/>
                <w:sz w:val="28"/>
              </w:rPr>
            </w:pPr>
            <w:r>
              <w:rPr>
                <w:rFonts w:ascii="仿宋_GB2312" w:eastAsia="仿宋_GB2312" w:hAnsi="仿宋" w:hint="eastAsia"/>
                <w:sz w:val="28"/>
              </w:rPr>
              <w:t>法定代表人</w:t>
            </w:r>
          </w:p>
        </w:tc>
        <w:tc>
          <w:tcPr>
            <w:tcW w:w="1062" w:type="pct"/>
            <w:tcBorders>
              <w:top w:val="single" w:sz="4" w:space="0" w:color="auto"/>
              <w:left w:val="single" w:sz="4" w:space="0" w:color="auto"/>
              <w:bottom w:val="single" w:sz="4" w:space="0" w:color="auto"/>
            </w:tcBorders>
            <w:vAlign w:val="center"/>
          </w:tcPr>
          <w:p w:rsidR="001D01F2" w:rsidRDefault="001D01F2">
            <w:pPr>
              <w:spacing w:line="300" w:lineRule="exact"/>
              <w:rPr>
                <w:rFonts w:ascii="仿宋_GB2312" w:eastAsia="仿宋_GB2312" w:hAnsi="仿宋"/>
                <w:sz w:val="28"/>
              </w:rPr>
            </w:pPr>
          </w:p>
        </w:tc>
      </w:tr>
      <w:tr w:rsidR="001D01F2">
        <w:trPr>
          <w:cantSplit/>
          <w:trHeight w:val="3812"/>
          <w:jc w:val="center"/>
        </w:trPr>
        <w:tc>
          <w:tcPr>
            <w:tcW w:w="1000" w:type="pct"/>
            <w:tcBorders>
              <w:top w:val="single" w:sz="4" w:space="0" w:color="auto"/>
              <w:bottom w:val="single" w:sz="4" w:space="0" w:color="auto"/>
              <w:right w:val="single" w:sz="4" w:space="0" w:color="auto"/>
            </w:tcBorders>
            <w:vAlign w:val="center"/>
          </w:tcPr>
          <w:p w:rsidR="001D01F2" w:rsidRDefault="009A1E9F">
            <w:pPr>
              <w:spacing w:line="300" w:lineRule="exact"/>
              <w:jc w:val="center"/>
              <w:rPr>
                <w:rFonts w:ascii="仿宋_GB2312" w:eastAsia="仿宋_GB2312" w:hAnsi="仿宋"/>
                <w:sz w:val="28"/>
                <w:szCs w:val="28"/>
              </w:rPr>
            </w:pPr>
            <w:r>
              <w:rPr>
                <w:rFonts w:ascii="仿宋_GB2312" w:eastAsia="仿宋_GB2312" w:hAnsi="宋体" w:hint="eastAsia"/>
                <w:sz w:val="28"/>
                <w:szCs w:val="28"/>
              </w:rPr>
              <w:t>备案变更事项</w:t>
            </w:r>
          </w:p>
        </w:tc>
        <w:tc>
          <w:tcPr>
            <w:tcW w:w="4000" w:type="pct"/>
            <w:gridSpan w:val="3"/>
            <w:tcBorders>
              <w:top w:val="single" w:sz="4" w:space="0" w:color="auto"/>
              <w:left w:val="single" w:sz="4" w:space="0" w:color="auto"/>
              <w:bottom w:val="single" w:sz="4" w:space="0" w:color="auto"/>
            </w:tcBorders>
          </w:tcPr>
          <w:p w:rsidR="001D01F2" w:rsidRDefault="001D01F2">
            <w:pPr>
              <w:spacing w:line="300" w:lineRule="exact"/>
              <w:ind w:firstLineChars="219" w:firstLine="517"/>
              <w:rPr>
                <w:rFonts w:ascii="仿宋_GB2312" w:eastAsia="仿宋_GB2312" w:hAnsi="仿宋" w:cs="宋体"/>
                <w:kern w:val="0"/>
                <w:sz w:val="24"/>
              </w:rPr>
            </w:pPr>
          </w:p>
        </w:tc>
      </w:tr>
    </w:tbl>
    <w:p w:rsidR="001D01F2" w:rsidRDefault="001D01F2">
      <w:pPr>
        <w:spacing w:line="360" w:lineRule="exact"/>
        <w:rPr>
          <w:rFonts w:ascii="仿宋_GB2312" w:eastAsia="仿宋_GB2312" w:hAnsi="仿宋"/>
          <w:sz w:val="28"/>
        </w:rPr>
      </w:pPr>
    </w:p>
    <w:p w:rsidR="001D01F2" w:rsidRDefault="009A1E9F">
      <w:pPr>
        <w:spacing w:line="500" w:lineRule="exact"/>
        <w:jc w:val="right"/>
        <w:rPr>
          <w:rFonts w:ascii="仿宋_GB2312" w:eastAsia="仿宋_GB2312" w:hAnsi="仿宋"/>
          <w:sz w:val="28"/>
        </w:rPr>
      </w:pPr>
      <w:r>
        <w:rPr>
          <w:rFonts w:ascii="仿宋_GB2312" w:eastAsia="仿宋_GB2312" w:hAnsi="仿宋" w:hint="eastAsia"/>
          <w:sz w:val="28"/>
        </w:rPr>
        <w:t>安徽省卫生健康委员会（公章）</w:t>
      </w:r>
    </w:p>
    <w:p w:rsidR="001D01F2" w:rsidRDefault="009A1E9F">
      <w:pPr>
        <w:rPr>
          <w:rFonts w:ascii="仿宋_GB2312" w:eastAsia="仿宋_GB2312"/>
          <w:sz w:val="28"/>
          <w:szCs w:val="28"/>
        </w:rPr>
      </w:pPr>
      <w:r>
        <w:rPr>
          <w:rFonts w:ascii="仿宋_GB2312" w:eastAsia="仿宋_GB2312" w:hAnsi="仿宋" w:hint="eastAsia"/>
          <w:sz w:val="28"/>
        </w:rPr>
        <w:t xml:space="preserve">                                    </w:t>
      </w:r>
      <w:r>
        <w:rPr>
          <w:rFonts w:ascii="仿宋_GB2312" w:eastAsia="仿宋_GB2312" w:hAnsi="仿宋"/>
          <w:sz w:val="28"/>
        </w:rPr>
        <w:t xml:space="preserve">  </w:t>
      </w:r>
      <w:r>
        <w:rPr>
          <w:rFonts w:ascii="仿宋_GB2312" w:eastAsia="仿宋_GB2312" w:hAnsi="仿宋" w:hint="eastAsia"/>
          <w:sz w:val="28"/>
        </w:rPr>
        <w:t xml:space="preserve">     年   月   日</w:t>
      </w:r>
    </w:p>
    <w:p w:rsidR="001D01F2" w:rsidRDefault="001D01F2">
      <w:pPr>
        <w:spacing w:line="380" w:lineRule="exact"/>
        <w:ind w:right="561"/>
        <w:rPr>
          <w:rFonts w:ascii="仿宋" w:eastAsia="仿宋" w:hAnsi="仿宋"/>
          <w:sz w:val="28"/>
        </w:rPr>
      </w:pPr>
    </w:p>
    <w:p w:rsidR="001D01F2" w:rsidRDefault="009A1E9F">
      <w:pPr>
        <w:spacing w:line="400" w:lineRule="exact"/>
        <w:rPr>
          <w:rFonts w:ascii="楷体_GB2312" w:eastAsia="楷体_GB2312" w:hAnsi="仿宋"/>
          <w:szCs w:val="21"/>
        </w:rPr>
      </w:pPr>
      <w:r>
        <w:rPr>
          <w:rFonts w:ascii="楷体_GB2312" w:eastAsia="楷体_GB2312" w:hAnsi="仿宋" w:hint="eastAsia"/>
          <w:szCs w:val="21"/>
        </w:rPr>
        <w:t>注：本回执一式三份，一份由省卫生健康委留存，一份交备案申请单位，一份交核发其《医疗机构执业许可证》的卫生健康主管部门。</w:t>
      </w:r>
    </w:p>
    <w:p w:rsidR="001D01F2" w:rsidRDefault="009A1E9F">
      <w:pPr>
        <w:widowControl/>
        <w:rPr>
          <w:rFonts w:ascii="黑体" w:eastAsia="黑体" w:hAnsi="黑体" w:cs="仿宋_GB2312"/>
          <w:color w:val="000000"/>
          <w:kern w:val="0"/>
          <w:sz w:val="32"/>
          <w:szCs w:val="32"/>
        </w:rPr>
      </w:pPr>
      <w:r>
        <w:rPr>
          <w:rFonts w:ascii="黑体" w:eastAsia="黑体" w:hAnsi="黑体" w:cs="仿宋_GB2312"/>
          <w:color w:val="000000"/>
          <w:kern w:val="0"/>
          <w:sz w:val="32"/>
          <w:szCs w:val="32"/>
        </w:rPr>
        <w:br w:type="page"/>
      </w:r>
      <w:r>
        <w:rPr>
          <w:rFonts w:ascii="黑体" w:eastAsia="黑体" w:hAnsi="黑体" w:cs="仿宋_GB2312" w:hint="eastAsia"/>
          <w:color w:val="000000"/>
          <w:kern w:val="0"/>
          <w:sz w:val="32"/>
          <w:szCs w:val="32"/>
        </w:rPr>
        <w:lastRenderedPageBreak/>
        <w:t>附件2</w:t>
      </w:r>
    </w:p>
    <w:p w:rsidR="001D01F2" w:rsidRDefault="001D01F2">
      <w:pPr>
        <w:pStyle w:val="a1"/>
      </w:pPr>
    </w:p>
    <w:p w:rsidR="001D01F2" w:rsidRDefault="009A1E9F">
      <w:pPr>
        <w:spacing w:line="580" w:lineRule="exact"/>
        <w:jc w:val="center"/>
        <w:rPr>
          <w:rFonts w:ascii="方正小标宋简体" w:eastAsia="方正小标宋简体" w:hAnsi="仿宋_GB2312" w:cs="仿宋_GB2312"/>
          <w:color w:val="000000"/>
          <w:kern w:val="0"/>
          <w:sz w:val="36"/>
          <w:szCs w:val="32"/>
        </w:rPr>
      </w:pPr>
      <w:r>
        <w:rPr>
          <w:rFonts w:ascii="方正小标宋简体" w:eastAsia="方正小标宋简体" w:hAnsi="仿宋_GB2312" w:cs="仿宋_GB2312" w:hint="eastAsia"/>
          <w:color w:val="000000"/>
          <w:kern w:val="0"/>
          <w:sz w:val="36"/>
          <w:szCs w:val="32"/>
        </w:rPr>
        <w:t>安徽省职业病诊断医师培训与考核办法</w:t>
      </w:r>
    </w:p>
    <w:p w:rsidR="001D01F2" w:rsidRDefault="001D01F2">
      <w:pPr>
        <w:spacing w:line="580" w:lineRule="exact"/>
        <w:rPr>
          <w:rFonts w:ascii="仿宋_GB2312" w:eastAsia="仿宋_GB2312" w:hAnsi="仿宋_GB2312" w:cs="仿宋_GB2312"/>
          <w:color w:val="000000"/>
          <w:kern w:val="0"/>
          <w:sz w:val="32"/>
          <w:szCs w:val="32"/>
        </w:rPr>
      </w:pPr>
    </w:p>
    <w:p w:rsidR="001D01F2" w:rsidRDefault="009A1E9F">
      <w:pPr>
        <w:spacing w:line="580" w:lineRule="exact"/>
        <w:ind w:firstLineChars="200" w:firstLine="634"/>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第一条</w:t>
      </w:r>
      <w:r>
        <w:rPr>
          <w:rFonts w:ascii="仿宋_GB2312" w:eastAsia="仿宋_GB2312" w:hAnsi="仿宋_GB2312" w:cs="仿宋_GB2312" w:hint="eastAsia"/>
          <w:color w:val="000000"/>
          <w:kern w:val="0"/>
          <w:sz w:val="32"/>
          <w:szCs w:val="32"/>
        </w:rPr>
        <w:t xml:space="preserve"> 为规范全省职业病诊断医师培训与考核工作，提升职业病诊断医师综合业务能力，根据《中华人民共和国职业病防治法》（以下简称《职业病防治法》）、</w:t>
      </w:r>
      <w:r>
        <w:rPr>
          <w:rFonts w:ascii="仿宋_GB2312" w:eastAsia="仿宋_GB2312" w:hAnsi="仿宋_GB2312" w:cs="仿宋_GB2312" w:hint="eastAsia"/>
          <w:sz w:val="32"/>
          <w:szCs w:val="32"/>
        </w:rPr>
        <w:t>《职业健康检查管理办法》</w:t>
      </w:r>
      <w:r>
        <w:rPr>
          <w:rFonts w:ascii="仿宋_GB2312" w:eastAsia="仿宋_GB2312" w:hAnsi="仿宋_GB2312" w:cs="仿宋_GB2312" w:hint="eastAsia"/>
          <w:color w:val="000000"/>
          <w:kern w:val="0"/>
          <w:sz w:val="32"/>
          <w:szCs w:val="32"/>
        </w:rPr>
        <w:t>《职业病诊断与鉴定管理办法》及《职业病诊断医师培训大纲》（以下简称大纲）等规定，结合我省实际，制定本办法。</w:t>
      </w:r>
    </w:p>
    <w:p w:rsidR="001D01F2" w:rsidRDefault="009A1E9F">
      <w:pPr>
        <w:adjustRightInd w:val="0"/>
        <w:snapToGrid w:val="0"/>
        <w:spacing w:line="580" w:lineRule="exact"/>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rPr>
        <w:t>第二条</w:t>
      </w:r>
      <w:r>
        <w:rPr>
          <w:rFonts w:ascii="仿宋_GB2312" w:eastAsia="仿宋_GB2312" w:hAnsi="仿宋_GB2312" w:cs="仿宋_GB2312" w:hint="eastAsia"/>
          <w:color w:val="000000"/>
          <w:kern w:val="0"/>
          <w:sz w:val="32"/>
          <w:szCs w:val="32"/>
        </w:rPr>
        <w:t xml:space="preserve"> 本办法适用于在安徽省行政区域内拟从事或从事职业病诊断以及职业健康检查主检工作的执业医师</w:t>
      </w:r>
      <w:r>
        <w:rPr>
          <w:rFonts w:ascii="仿宋_GB2312" w:eastAsia="仿宋_GB2312" w:hAnsi="仿宋_GB2312" w:cs="仿宋_GB2312" w:hint="eastAsia"/>
          <w:sz w:val="32"/>
          <w:szCs w:val="32"/>
        </w:rPr>
        <w:t>的培训和考核工作。</w:t>
      </w:r>
    </w:p>
    <w:p w:rsidR="001D01F2" w:rsidRDefault="009A1E9F">
      <w:pPr>
        <w:adjustRightInd w:val="0"/>
        <w:snapToGrid w:val="0"/>
        <w:spacing w:line="580" w:lineRule="exact"/>
        <w:ind w:firstLineChars="200" w:firstLine="634"/>
        <w:rPr>
          <w:rFonts w:ascii="仿宋_GB2312" w:eastAsia="仿宋_GB2312" w:hAnsi="仿宋_GB2312" w:cs="仿宋_GB2312"/>
          <w:color w:val="000000"/>
          <w:kern w:val="0"/>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安徽省职业病防治院（以下简称省职防院）负责全省职业病诊断医师的专业技术培训和考核工作。</w:t>
      </w:r>
    </w:p>
    <w:p w:rsidR="001D01F2" w:rsidRDefault="009A1E9F">
      <w:pPr>
        <w:adjustRightInd w:val="0"/>
        <w:snapToGrid w:val="0"/>
        <w:spacing w:line="580" w:lineRule="exact"/>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省职防院应指定部门和专人负责职业病诊断医师的培训和考核工作，每年定期组织专业技术培训，建立健全考核题库，并通过理论考试与实际操作相结合的方式对培训效果进行考核，考核结果在一年内可作为省级卫生健康主管部门颁发职业病诊断资格证书的依据。</w:t>
      </w:r>
    </w:p>
    <w:p w:rsidR="001D01F2" w:rsidRDefault="009A1E9F">
      <w:pPr>
        <w:adjustRightInd w:val="0"/>
        <w:snapToGrid w:val="0"/>
        <w:spacing w:line="580" w:lineRule="exact"/>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第五条 </w:t>
      </w:r>
      <w:r>
        <w:rPr>
          <w:rFonts w:ascii="仿宋_GB2312" w:eastAsia="仿宋_GB2312" w:hAnsi="仿宋_GB2312" w:cs="仿宋_GB2312" w:hint="eastAsia"/>
          <w:sz w:val="32"/>
          <w:szCs w:val="32"/>
        </w:rPr>
        <w:t>从事职业病诊断的医师应按规定参加职业病诊断医师相应专业的培训，完成《职业病诊断医师培训大纲》规定的全</w:t>
      </w:r>
      <w:r>
        <w:rPr>
          <w:rFonts w:ascii="仿宋_GB2312" w:eastAsia="仿宋_GB2312" w:hAnsi="仿宋_GB2312" w:cs="仿宋_GB2312" w:hint="eastAsia"/>
          <w:sz w:val="32"/>
          <w:szCs w:val="32"/>
        </w:rPr>
        <w:lastRenderedPageBreak/>
        <w:t>部培训内容，培训学时不少于16个学时，并考核合格，取得省级卫生健康主管部门颁发的职业病诊断资格证书。</w:t>
      </w:r>
    </w:p>
    <w:p w:rsidR="001D01F2" w:rsidRDefault="009A1E9F">
      <w:pPr>
        <w:pStyle w:val="a6"/>
        <w:widowControl/>
        <w:spacing w:before="0" w:beforeAutospacing="0" w:after="0" w:afterAutospacing="0" w:line="580" w:lineRule="exact"/>
        <w:ind w:firstLineChars="200" w:firstLine="634"/>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hint="eastAsia"/>
          <w:sz w:val="32"/>
          <w:szCs w:val="32"/>
        </w:rPr>
        <w:t>已取得职业病诊断医师资格的职业病诊断医师应每年通过安徽省职业健康在线培训平台，参加职业卫生、放射卫生、职业医学等领域继续医学教育，培训学时应不少于16个学时。</w:t>
      </w:r>
    </w:p>
    <w:p w:rsidR="001D01F2" w:rsidRDefault="009A1E9F">
      <w:pPr>
        <w:adjustRightInd w:val="0"/>
        <w:snapToGrid w:val="0"/>
        <w:spacing w:line="580" w:lineRule="exact"/>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省职防院应当将职业病诊断医师培训考核和继续医学教育情况纳入年度职业健康检查机构和职业病诊断机构的质量控制考核评估内容。</w:t>
      </w:r>
    </w:p>
    <w:p w:rsidR="001D01F2" w:rsidRDefault="009A1E9F">
      <w:pPr>
        <w:pStyle w:val="a1"/>
        <w:spacing w:line="580" w:lineRule="exact"/>
        <w:ind w:firstLineChars="200" w:firstLine="634"/>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第八条 </w:t>
      </w:r>
      <w:r>
        <w:rPr>
          <w:rFonts w:ascii="仿宋_GB2312" w:eastAsia="仿宋_GB2312" w:hAnsi="仿宋_GB2312" w:cs="仿宋_GB2312" w:hint="eastAsia"/>
          <w:sz w:val="32"/>
          <w:szCs w:val="32"/>
        </w:rPr>
        <w:t>省职防院应当定期向省卫生健康委报送职业病诊断医师培训考核等情况。</w:t>
      </w:r>
    </w:p>
    <w:p w:rsidR="001D01F2" w:rsidRDefault="009A1E9F">
      <w:pPr>
        <w:pStyle w:val="a1"/>
        <w:spacing w:line="580" w:lineRule="exact"/>
        <w:ind w:firstLineChars="200" w:firstLine="634"/>
        <w:jc w:val="both"/>
      </w:pPr>
      <w:r>
        <w:rPr>
          <w:rFonts w:ascii="仿宋_GB2312" w:eastAsia="仿宋_GB2312" w:hAnsi="仿宋_GB2312" w:cs="仿宋_GB2312" w:hint="eastAsia"/>
          <w:b/>
          <w:bCs/>
          <w:sz w:val="32"/>
          <w:szCs w:val="32"/>
        </w:rPr>
        <w:t xml:space="preserve">第九条 </w:t>
      </w:r>
      <w:r>
        <w:rPr>
          <w:rFonts w:ascii="仿宋_GB2312" w:eastAsia="仿宋_GB2312" w:hAnsi="仿宋_GB2312" w:cs="仿宋_GB2312" w:hint="eastAsia"/>
          <w:sz w:val="32"/>
          <w:szCs w:val="32"/>
        </w:rPr>
        <w:t>本办法自公布之日起执行。</w:t>
      </w:r>
    </w:p>
    <w:p w:rsidR="001D01F2" w:rsidRDefault="009A1E9F">
      <w:r>
        <w:br w:type="page"/>
      </w:r>
    </w:p>
    <w:tbl>
      <w:tblPr>
        <w:tblpPr w:leftFromText="181" w:rightFromText="181" w:vertAnchor="page" w:horzAnchor="page" w:tblpX="1443" w:tblpY="13602"/>
        <w:tblOverlap w:val="never"/>
        <w:tblW w:w="0" w:type="auto"/>
        <w:tblBorders>
          <w:top w:val="single" w:sz="8" w:space="0" w:color="auto"/>
          <w:insideH w:val="single" w:sz="8" w:space="0" w:color="auto"/>
          <w:insideV w:val="single" w:sz="8" w:space="0" w:color="auto"/>
        </w:tblBorders>
        <w:tblLook w:val="04A0" w:firstRow="1" w:lastRow="0" w:firstColumn="1" w:lastColumn="0" w:noHBand="0" w:noVBand="1"/>
      </w:tblPr>
      <w:tblGrid>
        <w:gridCol w:w="9060"/>
      </w:tblGrid>
      <w:tr w:rsidR="001D01F2">
        <w:trPr>
          <w:trHeight w:val="567"/>
        </w:trPr>
        <w:tc>
          <w:tcPr>
            <w:tcW w:w="9060" w:type="dxa"/>
            <w:tcBorders>
              <w:top w:val="single" w:sz="12" w:space="0" w:color="auto"/>
              <w:bottom w:val="single" w:sz="12" w:space="0" w:color="auto"/>
            </w:tcBorders>
            <w:vAlign w:val="center"/>
          </w:tcPr>
          <w:p w:rsidR="001D01F2" w:rsidRDefault="009A1E9F">
            <w:pPr>
              <w:ind w:firstLineChars="100" w:firstLine="276"/>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安徽省卫生健康委办公室                  2021年10月15日印发</w:t>
            </w:r>
          </w:p>
        </w:tc>
      </w:tr>
      <w:tr w:rsidR="001D01F2">
        <w:trPr>
          <w:trHeight w:val="567"/>
        </w:trPr>
        <w:tc>
          <w:tcPr>
            <w:tcW w:w="9060" w:type="dxa"/>
            <w:tcBorders>
              <w:top w:val="single" w:sz="12" w:space="0" w:color="auto"/>
            </w:tcBorders>
            <w:vAlign w:val="center"/>
          </w:tcPr>
          <w:p w:rsidR="001D01F2" w:rsidRDefault="009A1E9F">
            <w:pPr>
              <w:wordWrap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校对：王莉莉 </w:t>
            </w:r>
          </w:p>
        </w:tc>
      </w:tr>
    </w:tbl>
    <w:p w:rsidR="001D01F2" w:rsidRDefault="001D01F2">
      <w:pPr>
        <w:pStyle w:val="a1"/>
      </w:pPr>
    </w:p>
    <w:p w:rsidR="001D01F2" w:rsidRDefault="001D01F2"/>
    <w:sectPr w:rsidR="001D01F2">
      <w:footerReference w:type="even" r:id="rId13"/>
      <w:footerReference w:type="default" r:id="rId14"/>
      <w:footerReference w:type="first" r:id="rId15"/>
      <w:pgSz w:w="11906" w:h="16838"/>
      <w:pgMar w:top="2098" w:right="1531" w:bottom="1984" w:left="1531" w:header="851" w:footer="1417" w:gutter="0"/>
      <w:cols w:space="720"/>
      <w:titlePg/>
      <w:docGrid w:type="linesAndChars" w:linePitch="43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FE1" w:rsidRDefault="00F41FE1">
      <w:r>
        <w:separator/>
      </w:r>
    </w:p>
  </w:endnote>
  <w:endnote w:type="continuationSeparator" w:id="0">
    <w:p w:rsidR="00F41FE1" w:rsidRDefault="00F4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F2" w:rsidRDefault="009A1E9F">
    <w:pPr>
      <w:pStyle w:val="a1"/>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D01F2" w:rsidRDefault="009A1E9F">
                          <w:pPr>
                            <w:pStyle w:val="a1"/>
                          </w:pPr>
                          <w:r>
                            <w:rPr>
                              <w:rFonts w:ascii="宋体" w:eastAsia="宋体" w:hAnsi="宋体" w:cs="宋体" w:hint="eastAsia"/>
                              <w:sz w:val="28"/>
                              <w:szCs w:val="28"/>
                              <w:lang w:val="zh-C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1</w:t>
                          </w:r>
                          <w:r>
                            <w:rPr>
                              <w:rFonts w:ascii="宋体" w:eastAsia="宋体" w:hAnsi="宋体" w:cs="宋体" w:hint="eastAsia"/>
                              <w:sz w:val="28"/>
                              <w:szCs w:val="28"/>
                            </w:rPr>
                            <w:fldChar w:fldCharType="end"/>
                          </w:r>
                          <w:r>
                            <w:rPr>
                              <w:rFonts w:ascii="宋体" w:eastAsia="宋体" w:hAnsi="宋体" w:cs="宋体" w:hint="eastAsia"/>
                              <w:sz w:val="28"/>
                              <w:szCs w:val="28"/>
                              <w:lang w:val="zh-CN"/>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XurQEAAD8DAAAOAAAAZHJzL2Uyb0RvYy54bWysUs1qGzEQvgfyDkL3WhtD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HAIF7q0BAAA/AwAADgAAAAAAAAAAAAAAAAAuAgAAZHJzL2Uyb0RvYy54bWxQSwECLQAUAAYA&#10;CAAAACEADErw7tYAAAAFAQAADwAAAAAAAAAAAAAAAAAHBAAAZHJzL2Rvd25yZXYueG1sUEsFBgAA&#10;AAAEAAQA8wAAAAoFAAAAAA==&#10;" filled="f" stroked="f">
              <v:textbox style="mso-fit-shape-to-text:t" inset="0,0,0,0">
                <w:txbxContent>
                  <w:p w:rsidR="001D01F2" w:rsidRDefault="009A1E9F">
                    <w:pPr>
                      <w:pStyle w:val="a1"/>
                    </w:pPr>
                    <w:r>
                      <w:rPr>
                        <w:rFonts w:ascii="宋体" w:eastAsia="宋体" w:hAnsi="宋体" w:cs="宋体" w:hint="eastAsia"/>
                        <w:sz w:val="28"/>
                        <w:szCs w:val="28"/>
                        <w:lang w:val="zh-C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1</w:t>
                    </w:r>
                    <w:r>
                      <w:rPr>
                        <w:rFonts w:ascii="宋体" w:eastAsia="宋体" w:hAnsi="宋体" w:cs="宋体" w:hint="eastAsia"/>
                        <w:sz w:val="28"/>
                        <w:szCs w:val="28"/>
                      </w:rPr>
                      <w:fldChar w:fldCharType="end"/>
                    </w:r>
                    <w:r>
                      <w:rPr>
                        <w:rFonts w:ascii="宋体" w:eastAsia="宋体" w:hAnsi="宋体" w:cs="宋体" w:hint="eastAsia"/>
                        <w:sz w:val="28"/>
                        <w:szCs w:val="28"/>
                        <w:lang w:val="zh-CN"/>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F2" w:rsidRDefault="009A1E9F">
    <w:pPr>
      <w:pStyle w:val="a1"/>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D01F2" w:rsidRDefault="009A1E9F">
                          <w:pPr>
                            <w:pStyle w:val="a1"/>
                          </w:pPr>
                          <w:r>
                            <w:rPr>
                              <w:rFonts w:ascii="宋体" w:eastAsia="宋体" w:hAnsi="宋体" w:cs="宋体" w:hint="eastAsia"/>
                              <w:sz w:val="28"/>
                              <w:szCs w:val="28"/>
                              <w:lang w:val="zh-C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1512F7" w:rsidRPr="001512F7">
                            <w:rPr>
                              <w:rFonts w:ascii="宋体" w:eastAsia="宋体" w:hAnsi="宋体" w:cs="宋体"/>
                              <w:noProof/>
                              <w:sz w:val="28"/>
                              <w:szCs w:val="28"/>
                              <w:lang w:val="zh-CN"/>
                            </w:rPr>
                            <w:t>2</w:t>
                          </w:r>
                          <w:r>
                            <w:rPr>
                              <w:rFonts w:ascii="宋体" w:eastAsia="宋体" w:hAnsi="宋体" w:cs="宋体" w:hint="eastAsia"/>
                              <w:sz w:val="28"/>
                              <w:szCs w:val="28"/>
                            </w:rPr>
                            <w:fldChar w:fldCharType="end"/>
                          </w:r>
                          <w:r>
                            <w:rPr>
                              <w:rFonts w:ascii="宋体" w:eastAsia="宋体" w:hAnsi="宋体" w:cs="宋体" w:hint="eastAsia"/>
                              <w:sz w:val="28"/>
                              <w:szCs w:val="28"/>
                              <w:lang w:val="zh-CN"/>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1D01F2" w:rsidRDefault="009A1E9F">
                    <w:pPr>
                      <w:pStyle w:val="a1"/>
                    </w:pPr>
                    <w:r>
                      <w:rPr>
                        <w:rFonts w:ascii="宋体" w:eastAsia="宋体" w:hAnsi="宋体" w:cs="宋体" w:hint="eastAsia"/>
                        <w:sz w:val="28"/>
                        <w:szCs w:val="28"/>
                        <w:lang w:val="zh-C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1512F7" w:rsidRPr="001512F7">
                      <w:rPr>
                        <w:rFonts w:ascii="宋体" w:eastAsia="宋体" w:hAnsi="宋体" w:cs="宋体"/>
                        <w:noProof/>
                        <w:sz w:val="28"/>
                        <w:szCs w:val="28"/>
                        <w:lang w:val="zh-CN"/>
                      </w:rPr>
                      <w:t>2</w:t>
                    </w:r>
                    <w:r>
                      <w:rPr>
                        <w:rFonts w:ascii="宋体" w:eastAsia="宋体" w:hAnsi="宋体" w:cs="宋体" w:hint="eastAsia"/>
                        <w:sz w:val="28"/>
                        <w:szCs w:val="28"/>
                      </w:rPr>
                      <w:fldChar w:fldCharType="end"/>
                    </w:r>
                    <w:r>
                      <w:rPr>
                        <w:rFonts w:ascii="宋体" w:eastAsia="宋体" w:hAnsi="宋体" w:cs="宋体" w:hint="eastAsia"/>
                        <w:sz w:val="28"/>
                        <w:szCs w:val="28"/>
                        <w:lang w:val="zh-CN"/>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D01F2" w:rsidRDefault="001D01F2"/>
                      </w:txbxContent>
                    </wps:txbx>
                    <wps:bodyPr wrap="none" lIns="0" tIns="0" rIns="0" bIns="0">
                      <a:spAutoFit/>
                    </wps:bodyPr>
                  </wps:wsp>
                </a:graphicData>
              </a:graphic>
            </wp:anchor>
          </w:drawing>
        </mc:Choice>
        <mc:Fallback>
          <w:pict>
            <v:shape id="文本框 6"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orEeMtQEAAFQDAAAOAAAAAAAAAAAAAAAAAC4CAABkcnMvZTJvRG9jLnhtbFBL&#10;AQItABQABgAIAAAAIQAMSvDu1gAAAAUBAAAPAAAAAAAAAAAAAAAAAA8EAABkcnMvZG93bnJldi54&#10;bWxQSwUGAAAAAAQABADzAAAAEgUAAAAA&#10;" filled="f" stroked="f">
              <v:textbox style="mso-fit-shape-to-text:t" inset="0,0,0,0">
                <w:txbxContent>
                  <w:p w:rsidR="001D01F2" w:rsidRDefault="001D01F2"/>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F2" w:rsidRDefault="009A1E9F">
    <w:pPr>
      <w:pStyle w:val="a1"/>
    </w:pPr>
    <w:r>
      <w:rPr>
        <w:rFonts w:hint="eastAsia"/>
        <w:noProof/>
      </w:rPr>
      <w:drawing>
        <wp:inline distT="0" distB="0" distL="114300" distR="114300">
          <wp:extent cx="5615305" cy="88900"/>
          <wp:effectExtent l="0" t="0" r="4445" b="6350"/>
          <wp:docPr id="3" name="图片 1" descr="函件红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函件红线"/>
                  <pic:cNvPicPr>
                    <a:picLocks noChangeAspect="1"/>
                  </pic:cNvPicPr>
                </pic:nvPicPr>
                <pic:blipFill>
                  <a:blip r:embed="rId1"/>
                  <a:stretch>
                    <a:fillRect/>
                  </a:stretch>
                </pic:blipFill>
                <pic:spPr>
                  <a:xfrm>
                    <a:off x="0" y="0"/>
                    <a:ext cx="5615305" cy="889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F2" w:rsidRDefault="009A1E9F">
    <w:pPr>
      <w:pStyle w:val="a1"/>
      <w:rPr>
        <w:rFonts w:ascii="宋体" w:eastAsia="宋体" w:hAnsi="宋体" w:cs="宋体"/>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D01F2" w:rsidRDefault="009A1E9F">
                          <w:pPr>
                            <w:pStyle w:val="a1"/>
                          </w:pPr>
                          <w:r>
                            <w:rPr>
                              <w:rFonts w:ascii="宋体" w:eastAsia="宋体" w:hAnsi="宋体" w:cs="宋体" w:hint="eastAsia"/>
                              <w:sz w:val="28"/>
                              <w:szCs w:val="28"/>
                              <w:lang w:val="zh-C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1</w:t>
                          </w:r>
                          <w:r>
                            <w:rPr>
                              <w:rFonts w:ascii="宋体" w:eastAsia="宋体" w:hAnsi="宋体" w:cs="宋体" w:hint="eastAsia"/>
                              <w:sz w:val="28"/>
                              <w:szCs w:val="28"/>
                            </w:rPr>
                            <w:fldChar w:fldCharType="end"/>
                          </w:r>
                          <w:r>
                            <w:rPr>
                              <w:rFonts w:ascii="宋体" w:eastAsia="宋体" w:hAnsi="宋体" w:cs="宋体" w:hint="eastAsia"/>
                              <w:sz w:val="28"/>
                              <w:szCs w:val="28"/>
                              <w:lang w:val="zh-CN"/>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9"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3YsAEAAEYDAAAOAAAAZHJzL2Uyb0RvYy54bWysUs2OEzEMviPxDlHuNLNFQt1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px0d2LABAABGAwAADgAAAAAAAAAAAAAAAAAuAgAAZHJzL2Uyb0RvYy54bWxQSwECLQAU&#10;AAYACAAAACEADErw7tYAAAAFAQAADwAAAAAAAAAAAAAAAAAKBAAAZHJzL2Rvd25yZXYueG1sUEsF&#10;BgAAAAAEAAQA8wAAAA0FAAAAAA==&#10;" filled="f" stroked="f">
              <v:textbox style="mso-fit-shape-to-text:t" inset="0,0,0,0">
                <w:txbxContent>
                  <w:p w:rsidR="001D01F2" w:rsidRDefault="009A1E9F">
                    <w:pPr>
                      <w:pStyle w:val="a1"/>
                    </w:pPr>
                    <w:r>
                      <w:rPr>
                        <w:rFonts w:ascii="宋体" w:eastAsia="宋体" w:hAnsi="宋体" w:cs="宋体" w:hint="eastAsia"/>
                        <w:sz w:val="28"/>
                        <w:szCs w:val="28"/>
                        <w:lang w:val="zh-C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1</w:t>
                    </w:r>
                    <w:r>
                      <w:rPr>
                        <w:rFonts w:ascii="宋体" w:eastAsia="宋体" w:hAnsi="宋体" w:cs="宋体" w:hint="eastAsia"/>
                        <w:sz w:val="28"/>
                        <w:szCs w:val="28"/>
                      </w:rPr>
                      <w:fldChar w:fldCharType="end"/>
                    </w:r>
                    <w:r>
                      <w:rPr>
                        <w:rFonts w:ascii="宋体" w:eastAsia="宋体" w:hAnsi="宋体" w:cs="宋体" w:hint="eastAsia"/>
                        <w:sz w:val="28"/>
                        <w:szCs w:val="28"/>
                        <w:lang w:val="zh-CN"/>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F2" w:rsidRDefault="009A1E9F">
    <w:pPr>
      <w:pStyle w:val="a1"/>
      <w:jc w:val="right"/>
      <w:rPr>
        <w:rFonts w:ascii="宋体" w:eastAsia="宋体" w:hAnsi="宋体"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D01F2" w:rsidRDefault="009A1E9F">
                          <w:pPr>
                            <w:pStyle w:val="a1"/>
                            <w:jc w:val="right"/>
                          </w:pPr>
                          <w:r>
                            <w:rPr>
                              <w:rFonts w:ascii="宋体" w:eastAsia="宋体" w:hAnsi="宋体" w:cs="宋体" w:hint="eastAsia"/>
                              <w:sz w:val="28"/>
                              <w:szCs w:val="28"/>
                              <w:lang w:val="zh-C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1512F7">
                            <w:rPr>
                              <w:rFonts w:ascii="宋体" w:eastAsia="宋体" w:hAnsi="宋体" w:cs="宋体"/>
                              <w:noProof/>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lang w:val="zh-CN"/>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56hxJrwEAAEYDAAAOAAAAAAAAAAAAAAAAAC4CAABkcnMvZTJvRG9jLnhtbFBLAQItABQA&#10;BgAIAAAAIQAMSvDu1gAAAAUBAAAPAAAAAAAAAAAAAAAAAAkEAABkcnMvZG93bnJldi54bWxQSwUG&#10;AAAAAAQABADzAAAADAUAAAAA&#10;" filled="f" stroked="f">
              <v:textbox style="mso-fit-shape-to-text:t" inset="0,0,0,0">
                <w:txbxContent>
                  <w:p w:rsidR="001D01F2" w:rsidRDefault="009A1E9F">
                    <w:pPr>
                      <w:pStyle w:val="a1"/>
                      <w:jc w:val="right"/>
                    </w:pPr>
                    <w:r>
                      <w:rPr>
                        <w:rFonts w:ascii="宋体" w:eastAsia="宋体" w:hAnsi="宋体" w:cs="宋体" w:hint="eastAsia"/>
                        <w:sz w:val="28"/>
                        <w:szCs w:val="28"/>
                        <w:lang w:val="zh-C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1512F7">
                      <w:rPr>
                        <w:rFonts w:ascii="宋体" w:eastAsia="宋体" w:hAnsi="宋体" w:cs="宋体"/>
                        <w:noProof/>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lang w:val="zh-CN"/>
                      </w:rPr>
                      <w:t xml:space="preserve"> —</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F2" w:rsidRDefault="009A1E9F">
    <w:pPr>
      <w:pStyle w:val="a1"/>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D01F2" w:rsidRDefault="009A1E9F">
                          <w:pPr>
                            <w:pStyle w:val="a1"/>
                          </w:pPr>
                          <w:r>
                            <w:rPr>
                              <w:rFonts w:ascii="宋体" w:eastAsia="宋体" w:hAnsi="宋体" w:cs="宋体" w:hint="eastAsia"/>
                              <w:sz w:val="28"/>
                              <w:szCs w:val="28"/>
                              <w:lang w:val="zh-C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1512F7" w:rsidRPr="001512F7">
                            <w:rPr>
                              <w:rFonts w:ascii="宋体" w:eastAsia="宋体" w:hAnsi="宋体" w:cs="宋体"/>
                              <w:noProof/>
                              <w:sz w:val="28"/>
                              <w:szCs w:val="28"/>
                              <w:lang w:val="zh-CN"/>
                            </w:rPr>
                            <w:t>14</w:t>
                          </w:r>
                          <w:r>
                            <w:rPr>
                              <w:rFonts w:ascii="宋体" w:eastAsia="宋体" w:hAnsi="宋体" w:cs="宋体" w:hint="eastAsia"/>
                              <w:sz w:val="28"/>
                              <w:szCs w:val="28"/>
                            </w:rPr>
                            <w:fldChar w:fldCharType="end"/>
                          </w:r>
                          <w:r>
                            <w:rPr>
                              <w:rFonts w:ascii="宋体" w:eastAsia="宋体" w:hAnsi="宋体" w:cs="宋体" w:hint="eastAsia"/>
                              <w:sz w:val="28"/>
                              <w:szCs w:val="28"/>
                              <w:lang w:val="zh-CN"/>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1"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AisAEAAEYDAAAOAAAAZHJzL2Uyb0RvYy54bWysUs2OEzEMviPxDlHuNLOVYKt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7E8AIrABAABGAwAADgAAAAAAAAAAAAAAAAAuAgAAZHJzL2Uyb0RvYy54bWxQSwECLQAU&#10;AAYACAAAACEADErw7tYAAAAFAQAADwAAAAAAAAAAAAAAAAAKBAAAZHJzL2Rvd25yZXYueG1sUEsF&#10;BgAAAAAEAAQA8wAAAA0FAAAAAA==&#10;" filled="f" stroked="f">
              <v:textbox style="mso-fit-shape-to-text:t" inset="0,0,0,0">
                <w:txbxContent>
                  <w:p w:rsidR="001D01F2" w:rsidRDefault="009A1E9F">
                    <w:pPr>
                      <w:pStyle w:val="a1"/>
                    </w:pPr>
                    <w:r>
                      <w:rPr>
                        <w:rFonts w:ascii="宋体" w:eastAsia="宋体" w:hAnsi="宋体" w:cs="宋体" w:hint="eastAsia"/>
                        <w:sz w:val="28"/>
                        <w:szCs w:val="28"/>
                        <w:lang w:val="zh-CN"/>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1512F7" w:rsidRPr="001512F7">
                      <w:rPr>
                        <w:rFonts w:ascii="宋体" w:eastAsia="宋体" w:hAnsi="宋体" w:cs="宋体"/>
                        <w:noProof/>
                        <w:sz w:val="28"/>
                        <w:szCs w:val="28"/>
                        <w:lang w:val="zh-CN"/>
                      </w:rPr>
                      <w:t>14</w:t>
                    </w:r>
                    <w:r>
                      <w:rPr>
                        <w:rFonts w:ascii="宋体" w:eastAsia="宋体" w:hAnsi="宋体" w:cs="宋体" w:hint="eastAsia"/>
                        <w:sz w:val="28"/>
                        <w:szCs w:val="28"/>
                      </w:rPr>
                      <w:fldChar w:fldCharType="end"/>
                    </w:r>
                    <w:r>
                      <w:rPr>
                        <w:rFonts w:ascii="宋体" w:eastAsia="宋体" w:hAnsi="宋体" w:cs="宋体" w:hint="eastAsia"/>
                        <w:sz w:val="28"/>
                        <w:szCs w:val="28"/>
                        <w:lang w:val="zh-CN"/>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FE1" w:rsidRDefault="00F41FE1">
      <w:r>
        <w:separator/>
      </w:r>
    </w:p>
  </w:footnote>
  <w:footnote w:type="continuationSeparator" w:id="0">
    <w:p w:rsidR="00F41FE1" w:rsidRDefault="00F41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F2" w:rsidRDefault="001D01F2">
    <w:pPr>
      <w:pStyle w:val="a5"/>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F2" w:rsidRDefault="001D01F2">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ECEB21"/>
    <w:multiLevelType w:val="singleLevel"/>
    <w:tmpl w:val="DAECEB21"/>
    <w:lvl w:ilvl="0">
      <w:start w:val="1"/>
      <w:numFmt w:val="chineseCounting"/>
      <w:suff w:val="nothing"/>
      <w:lvlText w:val="%1、"/>
      <w:lvlJc w:val="left"/>
      <w:pPr>
        <w:ind w:left="0" w:firstLine="0"/>
      </w:pPr>
    </w:lvl>
  </w:abstractNum>
  <w:abstractNum w:abstractNumId="1">
    <w:nsid w:val="DBC39181"/>
    <w:multiLevelType w:val="singleLevel"/>
    <w:tmpl w:val="DBC39181"/>
    <w:lvl w:ilvl="0">
      <w:start w:val="1"/>
      <w:numFmt w:val="decimal"/>
      <w:lvlText w:val="%1."/>
      <w:lvlJc w:val="left"/>
      <w:pPr>
        <w:tabs>
          <w:tab w:val="left" w:pos="312"/>
        </w:tabs>
      </w:pPr>
    </w:lvl>
  </w:abstractNum>
  <w:abstractNum w:abstractNumId="2">
    <w:nsid w:val="7CD1324F"/>
    <w:multiLevelType w:val="multilevel"/>
    <w:tmpl w:val="7CD1324F"/>
    <w:lvl w:ilvl="0">
      <w:start w:val="1"/>
      <w:numFmt w:val="chineseCountingThousand"/>
      <w:pStyle w:val="a"/>
      <w:lvlText w:val="第%1条  "/>
      <w:lvlJc w:val="left"/>
      <w:pPr>
        <w:tabs>
          <w:tab w:val="left" w:pos="1800"/>
        </w:tabs>
        <w:ind w:left="1800" w:hanging="360"/>
      </w:pPr>
      <w:rPr>
        <w:rFonts w:ascii="Times New Roman" w:eastAsia="黑体" w:hAnsi="Times New Roman" w:hint="eastAsia"/>
        <w:sz w:val="32"/>
      </w:rPr>
    </w:lvl>
    <w:lvl w:ilvl="1">
      <w:start w:val="1"/>
      <w:numFmt w:val="bullet"/>
      <w:lvlText w:val=""/>
      <w:lvlJc w:val="left"/>
      <w:pPr>
        <w:tabs>
          <w:tab w:val="left" w:pos="2520"/>
        </w:tabs>
        <w:ind w:left="2520" w:hanging="360"/>
      </w:pPr>
      <w:rPr>
        <w:rFonts w:ascii="Wingdings" w:hAnsi="Wingdings" w:cs="Wingdings" w:hint="default"/>
      </w:rPr>
    </w:lvl>
    <w:lvl w:ilvl="2">
      <w:start w:val="1"/>
      <w:numFmt w:val="bullet"/>
      <w:lvlText w:val=""/>
      <w:lvlJc w:val="left"/>
      <w:pPr>
        <w:tabs>
          <w:tab w:val="left" w:pos="3240"/>
        </w:tabs>
        <w:ind w:left="3240" w:hanging="360"/>
      </w:pPr>
      <w:rPr>
        <w:rFonts w:ascii="Wingdings" w:hAnsi="Wingdings" w:cs="Wingdings" w:hint="default"/>
      </w:rPr>
    </w:lvl>
    <w:lvl w:ilvl="3">
      <w:start w:val="1"/>
      <w:numFmt w:val="bullet"/>
      <w:lvlText w:val=""/>
      <w:lvlJc w:val="left"/>
      <w:pPr>
        <w:tabs>
          <w:tab w:val="left" w:pos="3960"/>
        </w:tabs>
        <w:ind w:left="3960" w:hanging="360"/>
      </w:pPr>
      <w:rPr>
        <w:rFonts w:ascii="Wingdings" w:hAnsi="Wingdings" w:cs="Wingdings" w:hint="default"/>
      </w:rPr>
    </w:lvl>
    <w:lvl w:ilvl="4">
      <w:start w:val="1"/>
      <w:numFmt w:val="bullet"/>
      <w:lvlText w:val=""/>
      <w:lvlJc w:val="left"/>
      <w:pPr>
        <w:tabs>
          <w:tab w:val="left" w:pos="4680"/>
        </w:tabs>
        <w:ind w:left="4680" w:hanging="360"/>
      </w:pPr>
      <w:rPr>
        <w:rFonts w:ascii="Wingdings" w:hAnsi="Wingdings" w:cs="Wingdings" w:hint="default"/>
      </w:rPr>
    </w:lvl>
    <w:lvl w:ilvl="5">
      <w:start w:val="1"/>
      <w:numFmt w:val="bullet"/>
      <w:lvlText w:val=""/>
      <w:lvlJc w:val="left"/>
      <w:pPr>
        <w:tabs>
          <w:tab w:val="left" w:pos="5400"/>
        </w:tabs>
        <w:ind w:left="5400" w:hanging="360"/>
      </w:pPr>
      <w:rPr>
        <w:rFonts w:ascii="Wingdings" w:hAnsi="Wingdings" w:cs="Wingdings" w:hint="default"/>
      </w:rPr>
    </w:lvl>
    <w:lvl w:ilvl="6">
      <w:start w:val="1"/>
      <w:numFmt w:val="bullet"/>
      <w:lvlText w:val=""/>
      <w:lvlJc w:val="left"/>
      <w:pPr>
        <w:tabs>
          <w:tab w:val="left" w:pos="6120"/>
        </w:tabs>
        <w:ind w:left="6120" w:hanging="360"/>
      </w:pPr>
      <w:rPr>
        <w:rFonts w:ascii="Wingdings" w:hAnsi="Wingdings" w:cs="Wingdings" w:hint="default"/>
      </w:rPr>
    </w:lvl>
    <w:lvl w:ilvl="7">
      <w:start w:val="1"/>
      <w:numFmt w:val="bullet"/>
      <w:lvlText w:val=""/>
      <w:lvlJc w:val="left"/>
      <w:pPr>
        <w:tabs>
          <w:tab w:val="left" w:pos="6840"/>
        </w:tabs>
        <w:ind w:left="6840" w:hanging="360"/>
      </w:pPr>
      <w:rPr>
        <w:rFonts w:ascii="Wingdings" w:hAnsi="Wingdings" w:cs="Wingdings" w:hint="default"/>
      </w:rPr>
    </w:lvl>
    <w:lvl w:ilvl="8">
      <w:start w:val="1"/>
      <w:numFmt w:val="bullet"/>
      <w:lvlText w:val=""/>
      <w:lvlJc w:val="left"/>
      <w:pPr>
        <w:tabs>
          <w:tab w:val="left" w:pos="7560"/>
        </w:tabs>
        <w:ind w:left="7560" w:hanging="360"/>
      </w:pPr>
      <w:rPr>
        <w:rFonts w:ascii="Wingdings" w:hAnsi="Wingdings" w:cs="Wingdings" w:hint="default"/>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326AF"/>
    <w:rsid w:val="001512F7"/>
    <w:rsid w:val="001D01F2"/>
    <w:rsid w:val="009A1E9F"/>
    <w:rsid w:val="00F25D26"/>
    <w:rsid w:val="00F41FE1"/>
    <w:rsid w:val="5233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F001F5-DA84-447F-89AF-36825023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Times New Roman" w:eastAsia="宋体" w:hAnsi="Times New Roman" w:cs="Times New Roman"/>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footer"/>
    <w:basedOn w:val="a0"/>
    <w:uiPriority w:val="99"/>
    <w:unhideWhenUsed/>
    <w:qFormat/>
    <w:pPr>
      <w:tabs>
        <w:tab w:val="center" w:pos="4153"/>
        <w:tab w:val="right" w:pos="8306"/>
      </w:tabs>
      <w:snapToGrid w:val="0"/>
      <w:jc w:val="left"/>
    </w:pPr>
    <w:rPr>
      <w:rFonts w:eastAsia="仿宋"/>
      <w:sz w:val="18"/>
      <w:szCs w:val="18"/>
    </w:rPr>
  </w:style>
  <w:style w:type="paragraph" w:styleId="a5">
    <w:name w:val="header"/>
    <w:basedOn w:val="a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0"/>
    <w:uiPriority w:val="99"/>
    <w:unhideWhenUsed/>
    <w:qFormat/>
    <w:pPr>
      <w:spacing w:before="100" w:beforeAutospacing="1" w:after="100" w:afterAutospacing="1"/>
      <w:jc w:val="left"/>
    </w:pPr>
    <w:rPr>
      <w:rFonts w:ascii="Calibri" w:hAnsi="Calibri"/>
      <w:kern w:val="0"/>
      <w:sz w:val="24"/>
      <w:szCs w:val="22"/>
    </w:rPr>
  </w:style>
  <w:style w:type="paragraph" w:customStyle="1" w:styleId="a">
    <w:name w:val="法条"/>
    <w:basedOn w:val="a0"/>
    <w:uiPriority w:val="99"/>
    <w:qFormat/>
    <w:pPr>
      <w:numPr>
        <w:numId w:val="1"/>
      </w:numPr>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王莉莉</cp:lastModifiedBy>
  <cp:revision>3</cp:revision>
  <dcterms:created xsi:type="dcterms:W3CDTF">2021-10-18T08:41:00Z</dcterms:created>
  <dcterms:modified xsi:type="dcterms:W3CDTF">2021-10-19T02:55:00Z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4BD02530AC564D92ACD61AD486961725</vt:lpwstr>
  </property>
</Properties>
</file>