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湖南省医疗保障支持中医药传承创新发展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  <w:t>政策措施试点中医医院名单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省  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湖南中医药大学第一附属医院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湖南中医药大学第二附属医院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湖南省中医药研究院附属医院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湖南中医药高等专科学校附属第一医院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地市级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4家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长沙市中医医院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张家界市中医医院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益阳市第一中医医院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郴州市中医医院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县</w:t>
      </w:r>
      <w:r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shd w:val="clear" w:color="auto" w:fill="FFFFFF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级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10家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醴陵市中医医院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湘潭县中医医院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常宁市中医医院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邵东市中医医院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临湘市中医医院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临澧县中医医院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新化县中医医院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祁阳市中医医院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沅陵县中医医院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2478" w:leftChars="1180"/>
        <w:jc w:val="both"/>
        <w:textAlignment w:val="auto"/>
        <w:rPr>
          <w:rFonts w:hint="default" w:ascii="Times New Roman" w:hAnsi="Times New Roman" w:cs="Times New Roman"/>
          <w:color w:val="auto"/>
        </w:rPr>
        <w:sectPr>
          <w:headerReference r:id="rId3" w:type="default"/>
          <w:pgSz w:w="11906" w:h="16838"/>
          <w:pgMar w:top="1984" w:right="1531" w:bottom="1701" w:left="153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龙山县中医医院</w:t>
      </w:r>
    </w:p>
    <w:p>
      <w:pPr>
        <w:pStyle w:val="2"/>
        <w:rPr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40708"/>
    <w:rsid w:val="0D3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2021-08-17T01:06:00Z</dcterms:created>
  <dc:creator>暖暖的奇迹</dc:creator>
  <cp:lastModifiedBy>暖暖的奇迹</cp:lastModifiedBy>
  <dcterms:modified xsi:type="dcterms:W3CDTF">2021-08-17T01:09:13Z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243377329_stopsync</vt:lpwstr>
  </property>
</Properties>
</file>