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9E" w:rsidRDefault="00B82F9E" w:rsidP="00E00D2D">
      <w:pPr>
        <w:spacing w:line="560" w:lineRule="exact"/>
        <w:ind w:firstLineChars="1250" w:firstLine="4375"/>
        <w:rPr>
          <w:rFonts w:ascii="仿宋_GB2312" w:eastAsia="仿宋_GB2312" w:hAnsi="Helvetica" w:cs="Helvetica"/>
          <w:color w:val="555555"/>
          <w:sz w:val="35"/>
          <w:szCs w:val="35"/>
        </w:rPr>
      </w:pPr>
    </w:p>
    <w:p w:rsidR="00B82F9E" w:rsidRDefault="00B82F9E" w:rsidP="00B82F9E">
      <w:pPr>
        <w:pStyle w:val="NewNewNewNewNewNewNewNewNewNewNewNewNewNewNewNewNewNewNewNewNewNewNewNewNewNewNewNewNewNewNewNewNewNewNewNewNewNewNewNewNewNewNewNewNewNewNewNewNewNewNewNewNewNewNewNew"/>
        <w:jc w:val="center"/>
        <w:rPr>
          <w:rFonts w:ascii="Times New Roman" w:eastAsia="方正小标宋简体" w:hAnsi="Times New Roman" w:cs="宋体"/>
          <w:color w:val="333333"/>
          <w:sz w:val="52"/>
          <w:szCs w:val="52"/>
          <w:shd w:val="clear" w:color="auto" w:fill="FFFFFF"/>
        </w:rPr>
      </w:pPr>
    </w:p>
    <w:p w:rsidR="00B82F9E" w:rsidRDefault="00B82F9E" w:rsidP="00B82F9E">
      <w:pPr>
        <w:pStyle w:val="NewNewNewNewNewNewNewNewNewNewNewNewNewNewNewNewNewNewNewNewNewNewNewNewNewNewNewNewNewNewNewNewNewNewNewNewNewNewNewNewNewNewNewNewNewNewNewNewNewNewNewNewNewNewNewNew"/>
        <w:jc w:val="center"/>
        <w:rPr>
          <w:rFonts w:ascii="Times New Roman" w:eastAsia="方正小标宋简体" w:hAnsi="Times New Roman" w:cs="宋体"/>
          <w:color w:val="333333"/>
          <w:sz w:val="52"/>
          <w:szCs w:val="52"/>
          <w:shd w:val="clear" w:color="auto" w:fill="FFFFFF"/>
        </w:rPr>
      </w:pPr>
      <w:r>
        <w:rPr>
          <w:rFonts w:ascii="Times New Roman" w:eastAsia="方正小标宋简体" w:hAnsi="Times New Roman" w:cs="宋体" w:hint="eastAsia"/>
          <w:color w:val="333333"/>
          <w:sz w:val="52"/>
          <w:szCs w:val="52"/>
          <w:shd w:val="clear" w:color="auto" w:fill="FFFFFF"/>
        </w:rPr>
        <w:t>吉林省药品监督管局</w:t>
      </w:r>
    </w:p>
    <w:p w:rsidR="00B82F9E" w:rsidRPr="00D1594E" w:rsidRDefault="00B82F9E" w:rsidP="00D1594E">
      <w:pPr>
        <w:pStyle w:val="NewNewNewNewNewNewNewNewNewNewNewNewNewNewNewNewNewNewNewNewNewNewNewNewNewNewNewNewNewNewNewNewNewNewNewNewNewNewNewNewNewNewNewNewNewNewNewNewNewNewNewNewNewNewNewNew"/>
        <w:jc w:val="center"/>
        <w:rPr>
          <w:rFonts w:ascii="Times New Roman" w:eastAsia="方正小标宋简体" w:hAnsi="Times New Roman" w:cs="宋体"/>
          <w:color w:val="333333"/>
          <w:sz w:val="52"/>
          <w:szCs w:val="52"/>
          <w:shd w:val="clear" w:color="auto" w:fill="FFFFFF"/>
        </w:rPr>
      </w:pPr>
      <w:r>
        <w:rPr>
          <w:rFonts w:ascii="Times New Roman" w:eastAsia="方正小标宋简体" w:hAnsi="Times New Roman" w:cs="宋体" w:hint="eastAsia"/>
          <w:color w:val="333333"/>
          <w:sz w:val="52"/>
          <w:szCs w:val="52"/>
          <w:shd w:val="clear" w:color="auto" w:fill="FFFFFF"/>
        </w:rPr>
        <w:t>行政处罚文书格式范本</w:t>
      </w:r>
    </w:p>
    <w:p w:rsidR="00B82F9E" w:rsidRDefault="00D1594E" w:rsidP="00B82F9E">
      <w:pPr>
        <w:pStyle w:val="NewNewNewNewNewNewNewNewNewNew0"/>
        <w:spacing w:line="560" w:lineRule="exact"/>
        <w:jc w:val="center"/>
        <w:rPr>
          <w:rFonts w:ascii="Times New Roman" w:eastAsia="方正小标宋简体" w:hAnsi="Times New Roman" w:cs="方正小标宋简体"/>
          <w:sz w:val="44"/>
          <w:szCs w:val="44"/>
        </w:rPr>
        <w:sectPr w:rsidR="00B82F9E" w:rsidSect="00476B01">
          <w:pgSz w:w="11906" w:h="16838"/>
          <w:pgMar w:top="1440" w:right="1531" w:bottom="1440" w:left="1800" w:header="851" w:footer="992" w:gutter="0"/>
          <w:cols w:space="720"/>
          <w:docGrid w:type="lines" w:linePitch="312"/>
        </w:sectPr>
      </w:pPr>
      <w:r>
        <w:rPr>
          <w:rFonts w:asciiTheme="minorEastAsia" w:hAnsiTheme="minorEastAsia" w:hint="eastAsia"/>
          <w:sz w:val="44"/>
          <w:szCs w:val="44"/>
        </w:rPr>
        <w:t>（2021修订版）</w:t>
      </w:r>
    </w:p>
    <w:p w:rsidR="00B82F9E" w:rsidRDefault="00B82F9E" w:rsidP="00B82F9E">
      <w:pPr>
        <w:pStyle w:val="NewNewNewNewNewNewNewNewNewNewNewNewNewNewNewNewNewNewNewNewNewNewNewNewNewNewNewNewNewNewNewNewNewNewNewNewNewNewNewNewNewNewNewNewNewNewNewNewNewNewNewNewNewNewNewNewNew"/>
        <w:spacing w:line="500" w:lineRule="exact"/>
        <w:jc w:val="center"/>
        <w:rPr>
          <w:rFonts w:ascii="Times New Roman" w:eastAsia="方正小标宋简体" w:hAnsi="Times New Roman" w:cs="方正小标宋简体"/>
          <w:sz w:val="44"/>
          <w:szCs w:val="44"/>
        </w:rPr>
      </w:pPr>
    </w:p>
    <w:p w:rsidR="00B82F9E" w:rsidRDefault="00B82F9E" w:rsidP="00B82F9E">
      <w:pPr>
        <w:pStyle w:val="NewNewNewNewNewNewNewNewNewNewNewNewNewNewNewNewNewNewNewNewNewNewNewNewNewNewNewNewNewNewNewNewNewNewNewNewNewNewNewNewNewNewNewNewNewNewNewNewNewNewNewNewNewNewNewNewNew"/>
        <w:spacing w:line="500" w:lineRule="exact"/>
        <w:rPr>
          <w:rFonts w:ascii="Times New Roman" w:eastAsia="方正小标宋简体" w:hAnsi="Times New Roman" w:cs="方正小标宋简体"/>
          <w:sz w:val="44"/>
          <w:szCs w:val="44"/>
        </w:rPr>
      </w:pPr>
    </w:p>
    <w:p w:rsidR="00B82F9E" w:rsidRDefault="00B82F9E" w:rsidP="00B82F9E">
      <w:pPr>
        <w:pStyle w:val="NewNewNewNewNewNewNewNewNewNewNewNewNewNewNewNewNewNewNewNewNewNewNewNewNewNewNewNewNewNewNewNewNewNewNewNewNewNewNewNewNewNewNewNewNewNewNewNewNewNewNewNewNewNewNewNewNew"/>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总体说明</w:t>
      </w:r>
    </w:p>
    <w:p w:rsidR="00B82F9E" w:rsidRDefault="00B82F9E" w:rsidP="00B82F9E">
      <w:pPr>
        <w:pStyle w:val="NewNewNewNewNewNewNewNewNewNewNewNewNewNewNewNewNewNewNewNewNewNewNewNewNewNewNewNewNewNewNewNewNewNewNewNewNewNewNewNewNewNewNewNewNewNewNewNewNewNewNewNewNewNewNewNewNew"/>
        <w:spacing w:line="500" w:lineRule="exact"/>
        <w:jc w:val="center"/>
        <w:rPr>
          <w:rFonts w:ascii="Times New Roman" w:eastAsia="方正小标宋简体" w:hAnsi="Times New Roman" w:cs="方正小标宋简体"/>
          <w:sz w:val="44"/>
          <w:szCs w:val="44"/>
        </w:rPr>
      </w:pPr>
    </w:p>
    <w:p w:rsidR="00B82F9E" w:rsidRDefault="00B82F9E" w:rsidP="00B82F9E">
      <w:pPr>
        <w:pStyle w:val="12"/>
        <w:widowControl/>
        <w:spacing w:before="0" w:beforeAutospacing="0" w:after="0" w:afterAutospacing="0" w:line="500" w:lineRule="exact"/>
        <w:ind w:firstLineChars="200" w:firstLine="640"/>
        <w:jc w:val="both"/>
        <w:rPr>
          <w:rFonts w:ascii="仿宋_GB2312" w:eastAsia="仿宋_GB2312" w:hAnsi="仿宋_GB2312" w:cs="仿宋_GB2312"/>
          <w:color w:val="333333"/>
          <w:sz w:val="32"/>
          <w:szCs w:val="32"/>
          <w:shd w:val="clear" w:color="auto" w:fill="FFFFFF"/>
        </w:rPr>
      </w:pPr>
    </w:p>
    <w:p w:rsidR="00B82F9E" w:rsidRDefault="00B82F9E" w:rsidP="00B82F9E">
      <w:pPr>
        <w:pStyle w:val="12"/>
        <w:widowControl/>
        <w:spacing w:before="0" w:beforeAutospacing="0" w:after="0" w:afterAutospacing="0" w:line="50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文书格式范本中“</w:t>
      </w:r>
      <w:r>
        <w:rPr>
          <w:rFonts w:ascii="仿宋_GB2312" w:eastAsia="仿宋_GB2312" w:hAnsi="仿宋_GB2312" w:cs="仿宋_GB2312" w:hint="eastAsia"/>
          <w:color w:val="333333"/>
          <w:sz w:val="32"/>
          <w:szCs w:val="32"/>
          <w:shd w:val="clear" w:color="auto" w:fill="FFFFFF"/>
        </w:rPr>
        <w:sym w:font="Wingdings" w:char="00A8"/>
      </w:r>
      <w:r>
        <w:rPr>
          <w:rFonts w:ascii="仿宋_GB2312" w:eastAsia="仿宋_GB2312" w:hAnsi="仿宋_GB2312" w:cs="仿宋_GB2312" w:hint="eastAsia"/>
          <w:color w:val="333333"/>
          <w:sz w:val="32"/>
          <w:szCs w:val="32"/>
          <w:shd w:val="clear" w:color="auto" w:fill="FFFFFF"/>
        </w:rPr>
        <w:t>”表示其内容可进行勾选；选择“其他”的，还应当在随后的横线处填写具体情形；下划线处填写内容后，可视情况删除下划线。文书格式范本中的“/”表示制作文书时应在其内容中进行选择，同时删去其他选项。“[]”表示制作文书时其内容可以根据法律规定，结合执法情况，选择使用。</w:t>
      </w:r>
    </w:p>
    <w:p w:rsidR="00B82F9E" w:rsidRDefault="00B82F9E" w:rsidP="00B82F9E">
      <w:pPr>
        <w:pStyle w:val="NewNewNewNewNewNewNewNewNewNewNewNewNewNewNewNewNewNewNewNewNewNewNewNewNewNewNewNewNewNewNewNewNewNewNewNewNewNewNewNewNewNewNewNewNewNewNewNewNewNewNewNewNewNewNewNewNew"/>
        <w:spacing w:line="500" w:lineRule="exact"/>
        <w:ind w:firstLineChars="200" w:firstLine="640"/>
        <w:contextualSpacing/>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制作、打印文书时，参照《党政机关公文格式》。</w:t>
      </w:r>
    </w:p>
    <w:p w:rsidR="00B82F9E" w:rsidRDefault="00B82F9E" w:rsidP="00B82F9E">
      <w:pPr>
        <w:pStyle w:val="NewNewNewNewNewNewNewNewNewNew0"/>
        <w:spacing w:line="560" w:lineRule="exact"/>
        <w:jc w:val="center"/>
        <w:rPr>
          <w:rFonts w:ascii="Times New Roman" w:eastAsia="方正小标宋简体" w:hAnsi="Times New Roman" w:cs="方正小标宋简体"/>
          <w:sz w:val="44"/>
          <w:szCs w:val="44"/>
        </w:rPr>
        <w:sectPr w:rsidR="00B82F9E" w:rsidSect="00476B01">
          <w:pgSz w:w="11906" w:h="16838"/>
          <w:pgMar w:top="1440" w:right="1531" w:bottom="1440" w:left="1800" w:header="851" w:footer="992" w:gutter="0"/>
          <w:cols w:space="720"/>
          <w:docGrid w:type="lines" w:linePitch="312"/>
        </w:sectPr>
      </w:pPr>
    </w:p>
    <w:p w:rsidR="00B82F9E" w:rsidRDefault="00B82F9E" w:rsidP="00B82F9E">
      <w:pPr>
        <w:pStyle w:val="NewNewNewNewNewNewNewNewNewNew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lastRenderedPageBreak/>
        <w:t>目</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录</w:t>
      </w:r>
    </w:p>
    <w:p w:rsidR="00B82F9E" w:rsidRDefault="00B82F9E" w:rsidP="00B82F9E">
      <w:pPr>
        <w:pStyle w:val="NewNewNewNewNewNewNewNewNewNew0"/>
        <w:spacing w:line="560" w:lineRule="exact"/>
        <w:jc w:val="center"/>
        <w:rPr>
          <w:rFonts w:ascii="Times New Roman" w:eastAsia="方正小标宋简体" w:hAnsi="Times New Roman" w:cs="方正小标宋简体"/>
          <w:sz w:val="44"/>
          <w:szCs w:val="44"/>
        </w:rPr>
      </w:pPr>
    </w:p>
    <w:p w:rsidR="00B82F9E" w:rsidRDefault="00B82F9E" w:rsidP="00B82F9E">
      <w:pPr>
        <w:pStyle w:val="NewNewNewNewNewNewNewNewNewNew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rPr>
        <w:t>案件来源登记表</w:t>
      </w:r>
      <w:r>
        <w:rPr>
          <w:rFonts w:ascii="Times New Roman" w:eastAsia="仿宋_GB2312" w:hAnsi="Times New Roman" w:cs="仿宋" w:hint="eastAsia"/>
          <w:sz w:val="32"/>
          <w:szCs w:val="32"/>
        </w:rPr>
        <w:t xml:space="preserve"> </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rPr>
        <w:t>指定管辖通知书</w:t>
      </w:r>
      <w:r>
        <w:rPr>
          <w:rFonts w:ascii="Times New Roman" w:eastAsia="仿宋_GB2312" w:hAnsi="Times New Roman" w:cs="仿宋" w:hint="eastAsia"/>
          <w:sz w:val="32"/>
          <w:szCs w:val="32"/>
        </w:rPr>
        <w:t xml:space="preserve">  </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rPr>
        <w:t>案件交办通知书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 </w:t>
      </w:r>
      <w:r>
        <w:rPr>
          <w:rFonts w:ascii="Times New Roman" w:eastAsia="仿宋_GB2312" w:hAnsi="Times New Roman" w:cs="仿宋" w:hint="eastAsia"/>
          <w:sz w:val="32"/>
          <w:szCs w:val="32"/>
        </w:rPr>
        <w:t>案件移送函</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 </w:t>
      </w:r>
      <w:r>
        <w:rPr>
          <w:rFonts w:ascii="Times New Roman" w:eastAsia="仿宋_GB2312" w:hAnsi="Times New Roman" w:cs="仿宋" w:hint="eastAsia"/>
          <w:sz w:val="32"/>
          <w:szCs w:val="32"/>
        </w:rPr>
        <w:t>涉嫌犯罪案件移送书</w:t>
      </w:r>
    </w:p>
    <w:p w:rsidR="00B82F9E" w:rsidRPr="00FD066B" w:rsidRDefault="00B82F9E" w:rsidP="00B82F9E">
      <w:pPr>
        <w:pStyle w:val="NewNewNewNewNewNewNewNewNewNew0"/>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6.</w:t>
      </w:r>
      <w:r w:rsidRPr="00FD066B">
        <w:rPr>
          <w:rFonts w:ascii="Times New Roman" w:eastAsia="仿宋_GB2312" w:hAnsi="Times New Roman" w:cs="仿宋"/>
          <w:sz w:val="32"/>
          <w:szCs w:val="32"/>
        </w:rPr>
        <w:t xml:space="preserve"> </w:t>
      </w:r>
      <w:r w:rsidRPr="00FD066B">
        <w:rPr>
          <w:rFonts w:ascii="Times New Roman" w:eastAsia="仿宋_GB2312" w:hAnsi="Times New Roman" w:cs="仿宋"/>
          <w:sz w:val="32"/>
          <w:szCs w:val="32"/>
        </w:rPr>
        <w:t>查封</w:t>
      </w:r>
      <w:r w:rsidRPr="00FD066B">
        <w:rPr>
          <w:rFonts w:ascii="Times New Roman" w:eastAsia="仿宋_GB2312" w:hAnsi="Times New Roman" w:cs="仿宋"/>
          <w:sz w:val="32"/>
          <w:szCs w:val="32"/>
        </w:rPr>
        <w:t>/</w:t>
      </w:r>
      <w:r w:rsidRPr="00FD066B">
        <w:rPr>
          <w:rFonts w:ascii="Times New Roman" w:eastAsia="仿宋_GB2312" w:hAnsi="Times New Roman" w:cs="仿宋"/>
          <w:sz w:val="32"/>
          <w:szCs w:val="32"/>
        </w:rPr>
        <w:t>扣押物品移送告知书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7. </w:t>
      </w:r>
      <w:r>
        <w:rPr>
          <w:rFonts w:ascii="Times New Roman" w:eastAsia="仿宋_GB2312" w:hAnsi="Times New Roman" w:cs="仿宋" w:hint="eastAsia"/>
          <w:sz w:val="32"/>
          <w:szCs w:val="32"/>
        </w:rPr>
        <w:t>立案</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不予立案审批表</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8. </w:t>
      </w:r>
      <w:r>
        <w:rPr>
          <w:rFonts w:ascii="Times New Roman" w:eastAsia="仿宋_GB2312" w:hAnsi="Times New Roman" w:cs="仿宋" w:hint="eastAsia"/>
          <w:sz w:val="32"/>
          <w:szCs w:val="32"/>
        </w:rPr>
        <w:t>行政处罚案件有关事项审批表</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9. </w:t>
      </w:r>
      <w:r>
        <w:rPr>
          <w:rFonts w:ascii="Times New Roman" w:eastAsia="仿宋_GB2312" w:hAnsi="Times New Roman" w:cs="仿宋" w:hint="eastAsia"/>
          <w:sz w:val="32"/>
          <w:szCs w:val="32"/>
        </w:rPr>
        <w:t>现场笔录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10. </w:t>
      </w:r>
      <w:r>
        <w:rPr>
          <w:rFonts w:ascii="Times New Roman" w:eastAsia="仿宋_GB2312" w:hAnsi="Times New Roman" w:cs="仿宋" w:hint="eastAsia"/>
          <w:sz w:val="32"/>
          <w:szCs w:val="32"/>
        </w:rPr>
        <w:t>当事人送达地址确认书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11. </w:t>
      </w:r>
      <w:r>
        <w:rPr>
          <w:rFonts w:ascii="Times New Roman" w:eastAsia="仿宋_GB2312" w:hAnsi="Times New Roman" w:cs="仿宋" w:hint="eastAsia"/>
          <w:sz w:val="32"/>
          <w:szCs w:val="32"/>
        </w:rPr>
        <w:t>证据提取单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12. </w:t>
      </w:r>
      <w:r>
        <w:rPr>
          <w:rFonts w:ascii="Times New Roman" w:eastAsia="仿宋_GB2312" w:hAnsi="Times New Roman" w:cs="仿宋" w:hint="eastAsia"/>
          <w:sz w:val="32"/>
          <w:szCs w:val="32"/>
        </w:rPr>
        <w:t>电子数据证据提取笔录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13. </w:t>
      </w:r>
      <w:r>
        <w:rPr>
          <w:rFonts w:ascii="Times New Roman" w:eastAsia="仿宋_GB2312" w:hAnsi="Times New Roman" w:cs="仿宋" w:hint="eastAsia"/>
          <w:sz w:val="32"/>
          <w:szCs w:val="32"/>
        </w:rPr>
        <w:t>询问通知书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14. </w:t>
      </w:r>
      <w:r>
        <w:rPr>
          <w:rFonts w:ascii="Times New Roman" w:eastAsia="仿宋_GB2312" w:hAnsi="Times New Roman" w:cs="仿宋" w:hint="eastAsia"/>
          <w:sz w:val="32"/>
          <w:szCs w:val="32"/>
        </w:rPr>
        <w:t>询问笔录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15. </w:t>
      </w:r>
      <w:r>
        <w:rPr>
          <w:rFonts w:ascii="Times New Roman" w:eastAsia="仿宋_GB2312" w:hAnsi="Times New Roman" w:cs="仿宋" w:hint="eastAsia"/>
          <w:sz w:val="32"/>
          <w:szCs w:val="32"/>
        </w:rPr>
        <w:t>限期提供材料通知书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16. </w:t>
      </w:r>
      <w:r>
        <w:rPr>
          <w:rFonts w:ascii="Times New Roman" w:eastAsia="仿宋_GB2312" w:hAnsi="Times New Roman" w:cs="仿宋" w:hint="eastAsia"/>
          <w:sz w:val="32"/>
          <w:szCs w:val="32"/>
        </w:rPr>
        <w:t>协助辨认</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鉴别通知书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17. </w:t>
      </w:r>
      <w:r>
        <w:rPr>
          <w:rFonts w:ascii="Times New Roman" w:eastAsia="仿宋_GB2312" w:hAnsi="Times New Roman" w:cs="仿宋" w:hint="eastAsia"/>
          <w:sz w:val="32"/>
          <w:szCs w:val="32"/>
        </w:rPr>
        <w:t>协助调查函</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18. </w:t>
      </w:r>
      <w:r>
        <w:rPr>
          <w:rFonts w:ascii="Times New Roman" w:eastAsia="仿宋_GB2312" w:hAnsi="Times New Roman" w:cs="仿宋" w:hint="eastAsia"/>
          <w:sz w:val="32"/>
          <w:szCs w:val="32"/>
        </w:rPr>
        <w:t>协助扣押通知书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19. </w:t>
      </w:r>
      <w:r>
        <w:rPr>
          <w:rFonts w:ascii="Times New Roman" w:eastAsia="仿宋_GB2312" w:hAnsi="Times New Roman" w:cs="仿宋" w:hint="eastAsia"/>
          <w:sz w:val="32"/>
          <w:szCs w:val="32"/>
        </w:rPr>
        <w:t>先行登记保存证据通知书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20. </w:t>
      </w:r>
      <w:r>
        <w:rPr>
          <w:rFonts w:ascii="Times New Roman" w:eastAsia="仿宋_GB2312" w:hAnsi="Times New Roman" w:cs="仿宋" w:hint="eastAsia"/>
          <w:sz w:val="32"/>
          <w:szCs w:val="32"/>
        </w:rPr>
        <w:t>解除先行登记保存证据通知书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21. </w:t>
      </w:r>
      <w:r>
        <w:rPr>
          <w:rFonts w:ascii="Times New Roman" w:eastAsia="仿宋_GB2312" w:hAnsi="Times New Roman" w:cs="仿宋" w:hint="eastAsia"/>
          <w:sz w:val="32"/>
          <w:szCs w:val="32"/>
        </w:rPr>
        <w:t>实施行政强制措施决定书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22. </w:t>
      </w:r>
      <w:r>
        <w:rPr>
          <w:rFonts w:ascii="Times New Roman" w:eastAsia="仿宋_GB2312" w:hAnsi="Times New Roman" w:cs="仿宋" w:hint="eastAsia"/>
          <w:sz w:val="32"/>
          <w:szCs w:val="32"/>
        </w:rPr>
        <w:t>延长行政强制措施期限决定书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23. </w:t>
      </w:r>
      <w:r>
        <w:rPr>
          <w:rFonts w:ascii="Times New Roman" w:eastAsia="仿宋_GB2312" w:hAnsi="Times New Roman" w:cs="仿宋" w:hint="eastAsia"/>
          <w:sz w:val="32"/>
          <w:szCs w:val="32"/>
        </w:rPr>
        <w:t>解除行政强制措施决定书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 xml:space="preserve">24. </w:t>
      </w:r>
      <w:r>
        <w:rPr>
          <w:rFonts w:ascii="Times New Roman" w:eastAsia="仿宋_GB2312" w:hAnsi="Times New Roman" w:cs="仿宋" w:hint="eastAsia"/>
          <w:sz w:val="32"/>
          <w:szCs w:val="32"/>
        </w:rPr>
        <w:t>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25. </w:t>
      </w:r>
      <w:r>
        <w:rPr>
          <w:rFonts w:ascii="Times New Roman" w:eastAsia="仿宋_GB2312" w:hAnsi="Times New Roman" w:cs="仿宋" w:hint="eastAsia"/>
          <w:sz w:val="32"/>
          <w:szCs w:val="32"/>
        </w:rPr>
        <w:t>封条</w:t>
      </w:r>
    </w:p>
    <w:p w:rsidR="00B82F9E" w:rsidRDefault="00B82F9E" w:rsidP="00B82F9E">
      <w:pPr>
        <w:pStyle w:val="NewNewNewNewNewNewNewNewNewNewNewNewNewNewNewNewNewNewNewNewNewNewNewNewNewNewNewNewNewNewNew"/>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26. </w:t>
      </w:r>
      <w:r w:rsidRPr="00077B74">
        <w:rPr>
          <w:rFonts w:ascii="Times New Roman" w:eastAsia="仿宋_GB2312" w:hAnsi="Times New Roman" w:cs="仿宋"/>
          <w:sz w:val="32"/>
          <w:szCs w:val="32"/>
        </w:rPr>
        <w:t>实施行政强制措施场所</w:t>
      </w:r>
      <w:r w:rsidRPr="00077B74">
        <w:rPr>
          <w:rFonts w:ascii="Times New Roman" w:eastAsia="仿宋_GB2312" w:hAnsi="Times New Roman" w:cs="仿宋"/>
          <w:sz w:val="32"/>
          <w:szCs w:val="32"/>
        </w:rPr>
        <w:t>/</w:t>
      </w:r>
      <w:r w:rsidRPr="00077B74">
        <w:rPr>
          <w:rFonts w:ascii="Times New Roman" w:eastAsia="仿宋_GB2312" w:hAnsi="Times New Roman" w:cs="仿宋"/>
          <w:sz w:val="32"/>
          <w:szCs w:val="32"/>
        </w:rPr>
        <w:t>设施</w:t>
      </w:r>
      <w:r w:rsidRPr="00077B74">
        <w:rPr>
          <w:rFonts w:ascii="Times New Roman" w:eastAsia="仿宋_GB2312" w:hAnsi="Times New Roman" w:cs="仿宋"/>
          <w:sz w:val="32"/>
          <w:szCs w:val="32"/>
        </w:rPr>
        <w:t>/</w:t>
      </w:r>
      <w:r w:rsidRPr="00077B74">
        <w:rPr>
          <w:rFonts w:ascii="Times New Roman" w:eastAsia="仿宋_GB2312" w:hAnsi="Times New Roman" w:cs="仿宋"/>
          <w:sz w:val="32"/>
          <w:szCs w:val="32"/>
        </w:rPr>
        <w:t>财物委托保管书</w:t>
      </w:r>
    </w:p>
    <w:p w:rsidR="00B82F9E" w:rsidRPr="00A6689F" w:rsidRDefault="00B82F9E" w:rsidP="00B82F9E">
      <w:pPr>
        <w:pStyle w:val="NewNewNewNewNewNewNewNewNewNewNewNewNewNewNewNewNewNewNewNewNewNewNewNewNewNewNewNew"/>
        <w:spacing w:line="500" w:lineRule="exact"/>
        <w:ind w:firstLineChars="200" w:firstLine="640"/>
        <w:rPr>
          <w:rFonts w:ascii="Times New Roman" w:eastAsia="方正小标宋简体" w:hAnsi="Times New Roman" w:cs="方正小标宋简体"/>
          <w:bCs/>
          <w:sz w:val="44"/>
          <w:szCs w:val="28"/>
        </w:rPr>
      </w:pPr>
      <w:r>
        <w:rPr>
          <w:rFonts w:ascii="Times New Roman" w:eastAsia="仿宋_GB2312" w:hAnsi="Times New Roman" w:cs="仿宋" w:hint="eastAsia"/>
          <w:sz w:val="32"/>
          <w:szCs w:val="32"/>
        </w:rPr>
        <w:t xml:space="preserve">27. </w:t>
      </w:r>
      <w:r w:rsidRPr="00A012F6">
        <w:rPr>
          <w:rFonts w:ascii="Times New Roman" w:eastAsia="仿宋_GB2312" w:hAnsi="Times New Roman" w:cs="仿宋" w:hint="eastAsia"/>
          <w:sz w:val="32"/>
          <w:szCs w:val="32"/>
        </w:rPr>
        <w:t>先行处置物品确认书</w:t>
      </w:r>
    </w:p>
    <w:p w:rsidR="00B82F9E" w:rsidRPr="00077B74" w:rsidRDefault="00B82F9E" w:rsidP="00B82F9E">
      <w:pPr>
        <w:pStyle w:val="NewNewNewNewNewNewNewNewNewNewNewNewNewNewNewNewNewNewNewNewNewNewNewNewNewNewNewNewNewNewNew"/>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28. </w:t>
      </w:r>
      <w:r>
        <w:rPr>
          <w:rFonts w:ascii="Times New Roman" w:eastAsia="仿宋_GB2312" w:hAnsi="Times New Roman" w:cs="仿宋" w:hint="eastAsia"/>
          <w:sz w:val="32"/>
          <w:szCs w:val="32"/>
        </w:rPr>
        <w:t>先行处置物品公告</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29. </w:t>
      </w:r>
      <w:r>
        <w:rPr>
          <w:rFonts w:ascii="Times New Roman" w:eastAsia="仿宋_GB2312" w:hAnsi="Times New Roman" w:cs="仿宋" w:hint="eastAsia"/>
          <w:sz w:val="32"/>
          <w:szCs w:val="32"/>
        </w:rPr>
        <w:t>抽样记录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30. </w:t>
      </w:r>
      <w:r>
        <w:rPr>
          <w:rFonts w:ascii="Times New Roman" w:eastAsia="仿宋_GB2312" w:hAnsi="Times New Roman" w:cs="仿宋" w:hint="eastAsia"/>
          <w:sz w:val="32"/>
          <w:szCs w:val="32"/>
        </w:rPr>
        <w:t>检测</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鉴定委托书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31. </w:t>
      </w:r>
      <w:r>
        <w:rPr>
          <w:rFonts w:ascii="Times New Roman" w:eastAsia="仿宋_GB2312" w:hAnsi="Times New Roman" w:cs="仿宋" w:hint="eastAsia"/>
          <w:sz w:val="32"/>
          <w:szCs w:val="32"/>
        </w:rPr>
        <w:t>检测</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鉴定期间告知书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32. </w:t>
      </w:r>
      <w:r>
        <w:rPr>
          <w:rFonts w:ascii="Times New Roman" w:eastAsia="仿宋_GB2312" w:hAnsi="Times New Roman" w:cs="仿宋" w:hint="eastAsia"/>
          <w:sz w:val="32"/>
          <w:szCs w:val="32"/>
        </w:rPr>
        <w:t>检测</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鉴定结果告知书</w:t>
      </w:r>
    </w:p>
    <w:p w:rsidR="00B82F9E" w:rsidRDefault="00B77F44"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33. </w:t>
      </w:r>
      <w:r w:rsidR="00B82F9E">
        <w:rPr>
          <w:rFonts w:ascii="Times New Roman" w:eastAsia="仿宋_GB2312" w:hAnsi="Times New Roman" w:cs="仿宋" w:hint="eastAsia"/>
          <w:sz w:val="32"/>
          <w:szCs w:val="32"/>
        </w:rPr>
        <w:t>责令改正通知书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34. </w:t>
      </w:r>
      <w:r>
        <w:rPr>
          <w:rFonts w:ascii="Times New Roman" w:eastAsia="仿宋_GB2312" w:hAnsi="Times New Roman" w:cs="仿宋" w:hint="eastAsia"/>
          <w:sz w:val="32"/>
          <w:szCs w:val="32"/>
        </w:rPr>
        <w:t>责令退款通知书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35. </w:t>
      </w:r>
      <w:r>
        <w:rPr>
          <w:rFonts w:ascii="Times New Roman" w:eastAsia="仿宋_GB2312" w:hAnsi="Times New Roman" w:cs="仿宋" w:hint="eastAsia"/>
          <w:sz w:val="32"/>
          <w:szCs w:val="32"/>
        </w:rPr>
        <w:t>案件调查终结报告</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36. </w:t>
      </w:r>
      <w:r>
        <w:rPr>
          <w:rFonts w:ascii="Times New Roman" w:eastAsia="仿宋_GB2312" w:hAnsi="Times New Roman" w:cs="仿宋" w:hint="eastAsia"/>
          <w:sz w:val="32"/>
          <w:szCs w:val="32"/>
        </w:rPr>
        <w:t>案件审核</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法制审核表</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37. </w:t>
      </w:r>
      <w:r>
        <w:rPr>
          <w:rFonts w:ascii="Times New Roman" w:eastAsia="仿宋_GB2312" w:hAnsi="Times New Roman" w:cs="仿宋" w:hint="eastAsia"/>
          <w:sz w:val="32"/>
          <w:szCs w:val="32"/>
        </w:rPr>
        <w:t>行政处罚告知书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38. </w:t>
      </w:r>
      <w:r>
        <w:rPr>
          <w:rFonts w:ascii="Times New Roman" w:eastAsia="仿宋_GB2312" w:hAnsi="Times New Roman" w:cs="仿宋" w:hint="eastAsia"/>
          <w:sz w:val="32"/>
          <w:szCs w:val="32"/>
        </w:rPr>
        <w:t>陈述申辩笔录</w:t>
      </w:r>
    </w:p>
    <w:p w:rsidR="00B82F9E" w:rsidRPr="006B4C6C" w:rsidRDefault="00B82F9E" w:rsidP="00B82F9E">
      <w:pPr>
        <w:pStyle w:val="NewNewNewNewNewNewNewNewNewNew0"/>
        <w:spacing w:line="560" w:lineRule="exact"/>
        <w:ind w:firstLineChars="196" w:firstLine="627"/>
        <w:rPr>
          <w:rFonts w:ascii="Times New Roman" w:eastAsia="仿宋_GB2312" w:hAnsi="Times New Roman" w:cs="仿宋"/>
          <w:b/>
          <w:sz w:val="32"/>
          <w:szCs w:val="32"/>
        </w:rPr>
      </w:pPr>
      <w:r>
        <w:rPr>
          <w:rFonts w:ascii="Times New Roman" w:eastAsia="仿宋_GB2312" w:hAnsi="Times New Roman" w:cs="仿宋" w:hint="eastAsia"/>
          <w:sz w:val="32"/>
          <w:szCs w:val="32"/>
        </w:rPr>
        <w:t xml:space="preserve">39. </w:t>
      </w:r>
      <w:r>
        <w:rPr>
          <w:rFonts w:ascii="Times New Roman" w:eastAsia="仿宋_GB2312" w:hAnsi="Times New Roman" w:cs="仿宋" w:hint="eastAsia"/>
          <w:sz w:val="32"/>
          <w:szCs w:val="32"/>
        </w:rPr>
        <w:t>陈述申辩复核意见书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40. </w:t>
      </w:r>
      <w:r>
        <w:rPr>
          <w:rFonts w:ascii="Times New Roman" w:eastAsia="仿宋_GB2312" w:hAnsi="Times New Roman" w:cs="仿宋" w:hint="eastAsia"/>
          <w:sz w:val="32"/>
          <w:szCs w:val="32"/>
        </w:rPr>
        <w:t>行政处罚听证通知书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41. </w:t>
      </w:r>
      <w:r>
        <w:rPr>
          <w:rFonts w:ascii="Times New Roman" w:eastAsia="仿宋_GB2312" w:hAnsi="Times New Roman" w:cs="仿宋" w:hint="eastAsia"/>
          <w:sz w:val="32"/>
          <w:szCs w:val="32"/>
        </w:rPr>
        <w:t>听证笔录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42. </w:t>
      </w:r>
      <w:r>
        <w:rPr>
          <w:rFonts w:ascii="Times New Roman" w:eastAsia="仿宋_GB2312" w:hAnsi="Times New Roman" w:cs="仿宋" w:hint="eastAsia"/>
          <w:sz w:val="32"/>
          <w:szCs w:val="32"/>
        </w:rPr>
        <w:t>听证报告</w:t>
      </w:r>
    </w:p>
    <w:p w:rsidR="00B82F9E" w:rsidRPr="00C677D0"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43. </w:t>
      </w:r>
      <w:r>
        <w:rPr>
          <w:rFonts w:ascii="Times New Roman" w:eastAsia="仿宋_GB2312" w:hAnsi="Times New Roman" w:cs="仿宋" w:hint="eastAsia"/>
          <w:sz w:val="32"/>
          <w:szCs w:val="32"/>
        </w:rPr>
        <w:t>行政处罚案件集体讨论记录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44. </w:t>
      </w:r>
      <w:r>
        <w:rPr>
          <w:rFonts w:ascii="Times New Roman" w:eastAsia="仿宋_GB2312" w:hAnsi="Times New Roman" w:cs="仿宋" w:hint="eastAsia"/>
          <w:sz w:val="32"/>
          <w:szCs w:val="32"/>
        </w:rPr>
        <w:t>行政处理决定审批表</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45. </w:t>
      </w:r>
      <w:r>
        <w:rPr>
          <w:rFonts w:ascii="Times New Roman" w:eastAsia="仿宋_GB2312" w:hAnsi="Times New Roman" w:cs="仿宋" w:hint="eastAsia"/>
          <w:sz w:val="32"/>
          <w:szCs w:val="32"/>
        </w:rPr>
        <w:t>当场行政处罚决定书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46. </w:t>
      </w:r>
      <w:r>
        <w:rPr>
          <w:rFonts w:ascii="Times New Roman" w:eastAsia="仿宋_GB2312" w:hAnsi="Times New Roman" w:cs="仿宋" w:hint="eastAsia"/>
          <w:sz w:val="32"/>
          <w:szCs w:val="32"/>
        </w:rPr>
        <w:t>行政处罚决定书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47. </w:t>
      </w:r>
      <w:r>
        <w:rPr>
          <w:rFonts w:ascii="Times New Roman" w:eastAsia="仿宋_GB2312" w:hAnsi="Times New Roman" w:cs="仿宋" w:hint="eastAsia"/>
          <w:sz w:val="32"/>
          <w:szCs w:val="32"/>
        </w:rPr>
        <w:t>不予行政处罚决定书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48. </w:t>
      </w:r>
      <w:r>
        <w:rPr>
          <w:rFonts w:ascii="Times New Roman" w:eastAsia="仿宋_GB2312" w:hAnsi="Times New Roman" w:cs="仿宋" w:hint="eastAsia"/>
          <w:sz w:val="32"/>
          <w:szCs w:val="32"/>
        </w:rPr>
        <w:t>延期</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分期缴纳罚款通知书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lastRenderedPageBreak/>
        <w:t xml:space="preserve">49. </w:t>
      </w:r>
      <w:r>
        <w:rPr>
          <w:rFonts w:ascii="Times New Roman" w:eastAsia="仿宋_GB2312" w:hAnsi="Times New Roman" w:cs="仿宋" w:hint="eastAsia"/>
          <w:sz w:val="32"/>
          <w:szCs w:val="32"/>
        </w:rPr>
        <w:t>行政处罚决定履行催告书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50. </w:t>
      </w:r>
      <w:r>
        <w:rPr>
          <w:rFonts w:ascii="Times New Roman" w:eastAsia="仿宋_GB2312" w:hAnsi="Times New Roman" w:cs="仿宋" w:hint="eastAsia"/>
          <w:sz w:val="32"/>
          <w:szCs w:val="32"/>
        </w:rPr>
        <w:t>强制执行申请书</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51. </w:t>
      </w:r>
      <w:r>
        <w:rPr>
          <w:rFonts w:ascii="Times New Roman" w:eastAsia="仿宋_GB2312" w:hAnsi="Times New Roman" w:cs="仿宋" w:hint="eastAsia"/>
          <w:sz w:val="32"/>
          <w:szCs w:val="32"/>
        </w:rPr>
        <w:t>送达回证</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52. </w:t>
      </w:r>
      <w:r>
        <w:rPr>
          <w:rFonts w:ascii="Times New Roman" w:eastAsia="仿宋_GB2312" w:hAnsi="Times New Roman" w:cs="仿宋" w:hint="eastAsia"/>
          <w:sz w:val="32"/>
          <w:szCs w:val="32"/>
        </w:rPr>
        <w:t>行政处罚文书送达公告</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53. </w:t>
      </w:r>
      <w:r>
        <w:rPr>
          <w:rFonts w:ascii="Times New Roman" w:eastAsia="仿宋_GB2312" w:hAnsi="Times New Roman" w:cs="仿宋" w:hint="eastAsia"/>
          <w:sz w:val="32"/>
          <w:szCs w:val="32"/>
        </w:rPr>
        <w:t>涉案物品处理记录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54. </w:t>
      </w:r>
      <w:r>
        <w:rPr>
          <w:rFonts w:ascii="Times New Roman" w:eastAsia="仿宋_GB2312" w:hAnsi="Times New Roman" w:cs="仿宋" w:hint="eastAsia"/>
          <w:sz w:val="32"/>
          <w:szCs w:val="32"/>
        </w:rPr>
        <w:t>票据粘贴表</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55. </w:t>
      </w:r>
      <w:r>
        <w:rPr>
          <w:rFonts w:ascii="Times New Roman" w:eastAsia="仿宋_GB2312" w:hAnsi="Times New Roman" w:cs="仿宋" w:hint="eastAsia"/>
          <w:sz w:val="32"/>
          <w:szCs w:val="32"/>
        </w:rPr>
        <w:t>结案审批表</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56. </w:t>
      </w:r>
      <w:r>
        <w:rPr>
          <w:rFonts w:ascii="Times New Roman" w:eastAsia="仿宋_GB2312" w:hAnsi="Times New Roman" w:cs="仿宋" w:hint="eastAsia"/>
          <w:sz w:val="32"/>
          <w:szCs w:val="32"/>
        </w:rPr>
        <w:t>卷宗封面</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57. </w:t>
      </w:r>
      <w:r>
        <w:rPr>
          <w:rFonts w:ascii="Times New Roman" w:eastAsia="仿宋_GB2312" w:hAnsi="Times New Roman" w:cs="仿宋" w:hint="eastAsia"/>
          <w:sz w:val="32"/>
          <w:szCs w:val="32"/>
        </w:rPr>
        <w:t>卷内文件目录</w:t>
      </w:r>
    </w:p>
    <w:p w:rsidR="00B82F9E" w:rsidRDefault="00B82F9E" w:rsidP="00B82F9E">
      <w:pPr>
        <w:pStyle w:val="NewNewNewNewNewNewNewNewNewNew0"/>
        <w:spacing w:line="56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58. </w:t>
      </w:r>
      <w:r>
        <w:rPr>
          <w:rFonts w:ascii="Times New Roman" w:eastAsia="仿宋_GB2312" w:hAnsi="Times New Roman" w:cs="仿宋" w:hint="eastAsia"/>
          <w:sz w:val="32"/>
          <w:szCs w:val="32"/>
        </w:rPr>
        <w:t>卷内备考表</w:t>
      </w:r>
    </w:p>
    <w:p w:rsidR="00B82F9E" w:rsidRPr="001030F9" w:rsidRDefault="00B82F9E" w:rsidP="00B82F9E">
      <w:pPr>
        <w:pStyle w:val="Heading1"/>
        <w:tabs>
          <w:tab w:val="left" w:pos="1679"/>
        </w:tabs>
        <w:snapToGrid w:val="0"/>
        <w:rPr>
          <w:rFonts w:ascii="仿宋_GB2312" w:eastAsia="仿宋_GB2312" w:hAnsi="Times New Roman"/>
          <w:color w:val="231F20"/>
          <w:sz w:val="32"/>
          <w:szCs w:val="32"/>
          <w:lang w:eastAsia="zh-CN"/>
        </w:rPr>
      </w:pPr>
      <w:r w:rsidRPr="001030F9">
        <w:rPr>
          <w:rFonts w:ascii="Times New Roman" w:hAnsi="Times New Roman" w:hint="eastAsia"/>
          <w:color w:val="231F20"/>
          <w:sz w:val="32"/>
          <w:szCs w:val="32"/>
          <w:lang w:eastAsia="zh-CN"/>
        </w:rPr>
        <w:t xml:space="preserve">   </w:t>
      </w:r>
      <w:r>
        <w:rPr>
          <w:rFonts w:ascii="Times New Roman" w:hAnsi="Times New Roman" w:hint="eastAsia"/>
          <w:color w:val="231F20"/>
          <w:sz w:val="32"/>
          <w:szCs w:val="32"/>
          <w:lang w:eastAsia="zh-CN"/>
        </w:rPr>
        <w:t xml:space="preserve"> </w:t>
      </w:r>
    </w:p>
    <w:p w:rsidR="00B82F9E" w:rsidRDefault="00B82F9E" w:rsidP="00B82F9E">
      <w:pPr>
        <w:pStyle w:val="Heading1"/>
        <w:tabs>
          <w:tab w:val="left" w:pos="1679"/>
        </w:tabs>
        <w:snapToGrid w:val="0"/>
        <w:jc w:val="center"/>
        <w:rPr>
          <w:rFonts w:ascii="Times New Roman" w:hAnsi="Times New Roman"/>
          <w:color w:val="231F20"/>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sz w:val="44"/>
          <w:lang w:eastAsia="zh-CN"/>
        </w:rPr>
      </w:pPr>
      <w:r>
        <w:rPr>
          <w:rFonts w:ascii="方正小标宋简体" w:eastAsia="方正小标宋简体" w:hAnsi="方正小标宋简体" w:hint="eastAsia"/>
          <w:color w:val="231F20"/>
          <w:sz w:val="44"/>
          <w:lang w:eastAsia="zh-CN"/>
        </w:rPr>
        <w:lastRenderedPageBreak/>
        <w:t>吉林省药品监督管理局</w:t>
      </w:r>
    </w:p>
    <w:p w:rsidR="00B82F9E" w:rsidRDefault="00B82F9E" w:rsidP="00B82F9E">
      <w:pPr>
        <w:pStyle w:val="New"/>
        <w:snapToGrid w:val="0"/>
        <w:spacing w:before="142" w:line="560" w:lineRule="exact"/>
        <w:jc w:val="center"/>
        <w:rPr>
          <w:rFonts w:ascii="方正小标宋简体" w:eastAsia="方正小标宋简体" w:hAnsi="方正小标宋简体" w:cs="宋体"/>
          <w:sz w:val="44"/>
          <w:szCs w:val="42"/>
          <w:lang w:eastAsia="zh-CN"/>
        </w:rPr>
      </w:pPr>
      <w:r>
        <w:rPr>
          <w:rFonts w:ascii="方正小标宋简体" w:eastAsia="方正小标宋简体" w:hAnsi="方正小标宋简体" w:cs="宋体" w:hint="eastAsia"/>
          <w:color w:val="231F20"/>
          <w:sz w:val="44"/>
          <w:szCs w:val="42"/>
          <w:lang w:eastAsia="zh-CN"/>
        </w:rPr>
        <w:t>案件来源登记表</w:t>
      </w:r>
    </w:p>
    <w:tbl>
      <w:tblPr>
        <w:tblpPr w:leftFromText="180" w:rightFromText="180" w:vertAnchor="text" w:horzAnchor="page" w:tblpX="1477" w:tblpY="652"/>
        <w:tblOverlap w:val="never"/>
        <w:tblW w:w="899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left w:w="4" w:type="dxa"/>
          <w:right w:w="28" w:type="dxa"/>
        </w:tblCellMar>
        <w:tblLook w:val="0000"/>
      </w:tblPr>
      <w:tblGrid>
        <w:gridCol w:w="767"/>
        <w:gridCol w:w="1329"/>
        <w:gridCol w:w="780"/>
        <w:gridCol w:w="705"/>
        <w:gridCol w:w="1815"/>
        <w:gridCol w:w="1770"/>
        <w:gridCol w:w="1826"/>
      </w:tblGrid>
      <w:tr w:rsidR="00B82F9E" w:rsidTr="00476B01">
        <w:tc>
          <w:tcPr>
            <w:tcW w:w="2096"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来源分类</w:t>
            </w:r>
          </w:p>
        </w:tc>
        <w:tc>
          <w:tcPr>
            <w:tcW w:w="6896" w:type="dxa"/>
            <w:gridSpan w:val="5"/>
            <w:shd w:val="clear" w:color="auto" w:fill="FFFFFF"/>
          </w:tcPr>
          <w:p w:rsidR="00B82F9E" w:rsidRDefault="00B82F9E" w:rsidP="00476B01">
            <w:pPr>
              <w:pStyle w:val="NewNewNewNewNewNewNewNewNewNewNew"/>
              <w:spacing w:line="320" w:lineRule="exact"/>
              <w:rPr>
                <w:rFonts w:ascii="仿宋_GB2312" w:eastAsia="仿宋_GB2312" w:hAnsi="仿宋_GB2312" w:cs="仿宋"/>
                <w:sz w:val="24"/>
              </w:rPr>
            </w:pPr>
            <w:r>
              <w:rPr>
                <w:rFonts w:ascii="仿宋_GB2312" w:eastAsia="仿宋_GB2312" w:hAnsi="仿宋_GB2312" w:cs="微软雅黑" w:hint="eastAsia"/>
                <w:b/>
                <w:bCs/>
                <w:kern w:val="1"/>
                <w:sz w:val="24"/>
              </w:rPr>
              <w:t>□</w:t>
            </w:r>
            <w:r>
              <w:rPr>
                <w:rFonts w:ascii="仿宋_GB2312" w:eastAsia="仿宋_GB2312" w:hAnsi="仿宋_GB2312" w:cs="仿宋" w:hint="eastAsia"/>
                <w:color w:val="000000"/>
                <w:sz w:val="24"/>
              </w:rPr>
              <w:t xml:space="preserve">监督检查       </w:t>
            </w:r>
            <w:r>
              <w:rPr>
                <w:rFonts w:ascii="仿宋_GB2312" w:eastAsia="仿宋_GB2312" w:hAnsi="仿宋_GB2312" w:cs="微软雅黑" w:hint="eastAsia"/>
                <w:b/>
                <w:bCs/>
                <w:kern w:val="1"/>
                <w:sz w:val="24"/>
              </w:rPr>
              <w:t>□</w:t>
            </w:r>
            <w:r>
              <w:rPr>
                <w:rFonts w:ascii="仿宋_GB2312" w:eastAsia="仿宋_GB2312" w:hAnsi="仿宋_GB2312" w:cs="仿宋" w:hint="eastAsia"/>
                <w:color w:val="000000"/>
                <w:sz w:val="24"/>
              </w:rPr>
              <w:t>投诉、举报</w:t>
            </w:r>
          </w:p>
          <w:p w:rsidR="00B82F9E" w:rsidRDefault="00B82F9E" w:rsidP="00476B01">
            <w:pPr>
              <w:pStyle w:val="NewNewNewNewNewNewNewNewNewNewNew"/>
              <w:spacing w:line="320" w:lineRule="exact"/>
              <w:rPr>
                <w:rFonts w:ascii="仿宋_GB2312" w:eastAsia="仿宋_GB2312" w:hAnsi="仿宋_GB2312" w:cs="仿宋"/>
                <w:sz w:val="24"/>
              </w:rPr>
            </w:pPr>
            <w:r>
              <w:rPr>
                <w:rFonts w:ascii="仿宋_GB2312" w:eastAsia="仿宋_GB2312" w:hAnsi="仿宋_GB2312" w:cs="微软雅黑" w:hint="eastAsia"/>
                <w:b/>
                <w:bCs/>
                <w:kern w:val="1"/>
                <w:sz w:val="24"/>
              </w:rPr>
              <w:t>□</w:t>
            </w:r>
            <w:r>
              <w:rPr>
                <w:rFonts w:ascii="仿宋_GB2312" w:eastAsia="仿宋_GB2312" w:hAnsi="仿宋_GB2312" w:cs="仿宋" w:hint="eastAsia"/>
                <w:color w:val="000000"/>
                <w:sz w:val="24"/>
              </w:rPr>
              <w:t xml:space="preserve">其他部门移送   </w:t>
            </w:r>
            <w:r>
              <w:rPr>
                <w:rFonts w:ascii="仿宋_GB2312" w:eastAsia="仿宋_GB2312" w:hAnsi="仿宋_GB2312" w:cs="微软雅黑" w:hint="eastAsia"/>
                <w:b/>
                <w:bCs/>
                <w:kern w:val="1"/>
                <w:sz w:val="24"/>
              </w:rPr>
              <w:t>□</w:t>
            </w:r>
            <w:r>
              <w:rPr>
                <w:rFonts w:ascii="仿宋_GB2312" w:eastAsia="仿宋_GB2312" w:hAnsi="仿宋_GB2312" w:cs="仿宋" w:hint="eastAsia"/>
                <w:color w:val="000000"/>
                <w:sz w:val="24"/>
              </w:rPr>
              <w:t xml:space="preserve">上级交办      </w:t>
            </w:r>
            <w:r>
              <w:rPr>
                <w:rFonts w:ascii="仿宋_GB2312" w:eastAsia="仿宋_GB2312" w:hAnsi="仿宋_GB2312" w:cs="微软雅黑" w:hint="eastAsia"/>
                <w:b/>
                <w:bCs/>
                <w:kern w:val="1"/>
                <w:sz w:val="24"/>
              </w:rPr>
              <w:t>□</w:t>
            </w:r>
            <w:r>
              <w:rPr>
                <w:rFonts w:ascii="仿宋_GB2312" w:eastAsia="仿宋_GB2312" w:hAnsi="仿宋_GB2312" w:cs="仿宋" w:hint="eastAsia"/>
                <w:color w:val="000000"/>
                <w:sz w:val="24"/>
              </w:rPr>
              <w:t xml:space="preserve">其他       </w:t>
            </w:r>
          </w:p>
        </w:tc>
      </w:tr>
      <w:tr w:rsidR="00B82F9E" w:rsidTr="00476B01">
        <w:trPr>
          <w:trHeight w:val="469"/>
        </w:trPr>
        <w:tc>
          <w:tcPr>
            <w:tcW w:w="2096" w:type="dxa"/>
            <w:gridSpan w:val="2"/>
            <w:shd w:val="clear" w:color="auto" w:fill="FFFFFF"/>
            <w:vAlign w:val="center"/>
          </w:tcPr>
          <w:p w:rsidR="00B82F9E" w:rsidRPr="00FF1E12" w:rsidRDefault="00B82F9E" w:rsidP="00476B01">
            <w:pPr>
              <w:pStyle w:val="NewNewNewNewNewNewNewNewNewNewNew"/>
              <w:spacing w:line="320" w:lineRule="exact"/>
              <w:jc w:val="center"/>
              <w:rPr>
                <w:rFonts w:ascii="仿宋_GB2312" w:eastAsia="仿宋_GB2312" w:hAnsi="仿宋_GB2312" w:cs="仿宋"/>
                <w:color w:val="000000" w:themeColor="text1"/>
                <w:sz w:val="24"/>
              </w:rPr>
            </w:pPr>
            <w:r w:rsidRPr="00FF1E12">
              <w:rPr>
                <w:rFonts w:ascii="仿宋_GB2312" w:eastAsia="仿宋_GB2312" w:hAnsi="仿宋_GB2312" w:cs="仿宋"/>
                <w:color w:val="000000" w:themeColor="text1"/>
                <w:sz w:val="24"/>
              </w:rPr>
              <w:t>发现线索/收到材料 时间</w:t>
            </w:r>
          </w:p>
        </w:tc>
        <w:tc>
          <w:tcPr>
            <w:tcW w:w="6896" w:type="dxa"/>
            <w:gridSpan w:val="5"/>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微软雅黑"/>
                <w:b/>
                <w:bCs/>
                <w:kern w:val="1"/>
                <w:sz w:val="24"/>
              </w:rPr>
            </w:pPr>
            <w:r>
              <w:rPr>
                <w:rFonts w:ascii="仿宋_GB2312" w:eastAsia="仿宋_GB2312" w:hAnsi="仿宋_GB2312" w:cs="仿宋" w:hint="eastAsia"/>
                <w:color w:val="000000"/>
                <w:sz w:val="24"/>
              </w:rPr>
              <w:t>年      月      日      时     分</w:t>
            </w:r>
          </w:p>
        </w:tc>
      </w:tr>
      <w:tr w:rsidR="00B82F9E" w:rsidTr="00476B01">
        <w:trPr>
          <w:cantSplit/>
          <w:trHeight w:val="306"/>
        </w:trPr>
        <w:tc>
          <w:tcPr>
            <w:tcW w:w="767" w:type="dxa"/>
            <w:vMerge w:val="restart"/>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案</w:t>
            </w: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源</w:t>
            </w: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提</w:t>
            </w: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供</w:t>
            </w: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人</w:t>
            </w:r>
          </w:p>
        </w:tc>
        <w:tc>
          <w:tcPr>
            <w:tcW w:w="1329" w:type="dxa"/>
            <w:vMerge w:val="restart"/>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监督检查人</w:t>
            </w:r>
          </w:p>
        </w:tc>
        <w:tc>
          <w:tcPr>
            <w:tcW w:w="1485"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姓名</w:t>
            </w:r>
          </w:p>
        </w:tc>
        <w:tc>
          <w:tcPr>
            <w:tcW w:w="1815"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770"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所属单位</w:t>
            </w:r>
          </w:p>
        </w:tc>
        <w:tc>
          <w:tcPr>
            <w:tcW w:w="1826"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321"/>
        </w:trPr>
        <w:tc>
          <w:tcPr>
            <w:tcW w:w="767" w:type="dxa"/>
            <w:vMerge/>
            <w:shd w:val="clear" w:color="auto" w:fill="FFFFFF"/>
            <w:vAlign w:val="center"/>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shd w:val="clear" w:color="auto" w:fill="FFFFFF"/>
            <w:vAlign w:val="center"/>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485"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姓名</w:t>
            </w:r>
          </w:p>
        </w:tc>
        <w:tc>
          <w:tcPr>
            <w:tcW w:w="1815"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770"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所属单位</w:t>
            </w:r>
          </w:p>
        </w:tc>
        <w:tc>
          <w:tcPr>
            <w:tcW w:w="1826"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380"/>
        </w:trPr>
        <w:tc>
          <w:tcPr>
            <w:tcW w:w="767" w:type="dxa"/>
            <w:vMerge/>
            <w:shd w:val="clear" w:color="auto" w:fill="FFFFFF"/>
            <w:vAlign w:val="center"/>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val="restart"/>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投诉人、</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举报人</w:t>
            </w:r>
          </w:p>
        </w:tc>
        <w:tc>
          <w:tcPr>
            <w:tcW w:w="780" w:type="dxa"/>
            <w:vMerge w:val="restart"/>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单位</w:t>
            </w:r>
          </w:p>
        </w:tc>
        <w:tc>
          <w:tcPr>
            <w:tcW w:w="705"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名称</w:t>
            </w:r>
          </w:p>
        </w:tc>
        <w:tc>
          <w:tcPr>
            <w:tcW w:w="5411" w:type="dxa"/>
            <w:gridSpan w:val="3"/>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365"/>
        </w:trPr>
        <w:tc>
          <w:tcPr>
            <w:tcW w:w="767" w:type="dxa"/>
            <w:vMerge/>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sz w:val="24"/>
              </w:rPr>
            </w:pPr>
          </w:p>
        </w:tc>
        <w:tc>
          <w:tcPr>
            <w:tcW w:w="1329" w:type="dxa"/>
            <w:vMerge/>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sz w:val="24"/>
              </w:rPr>
            </w:pPr>
          </w:p>
        </w:tc>
        <w:tc>
          <w:tcPr>
            <w:tcW w:w="780" w:type="dxa"/>
            <w:vMerge/>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sz w:val="24"/>
              </w:rPr>
            </w:pPr>
          </w:p>
        </w:tc>
        <w:tc>
          <w:tcPr>
            <w:tcW w:w="2520" w:type="dxa"/>
            <w:gridSpan w:val="2"/>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sz w:val="24"/>
              </w:rPr>
            </w:pPr>
            <w:r>
              <w:rPr>
                <w:rFonts w:ascii="仿宋_GB2312" w:eastAsia="仿宋_GB2312" w:hAnsi="仿宋_GB2312" w:cs="仿宋" w:hint="eastAsia"/>
                <w:color w:val="000000"/>
                <w:sz w:val="24"/>
              </w:rPr>
              <w:t>法定代表人（负责人）</w:t>
            </w:r>
          </w:p>
        </w:tc>
        <w:tc>
          <w:tcPr>
            <w:tcW w:w="3596" w:type="dxa"/>
            <w:gridSpan w:val="2"/>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72"/>
        </w:trPr>
        <w:tc>
          <w:tcPr>
            <w:tcW w:w="767" w:type="dxa"/>
            <w:vMerge/>
            <w:shd w:val="clear" w:color="auto" w:fill="FFFFFF"/>
            <w:vAlign w:val="center"/>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p>
        </w:tc>
        <w:tc>
          <w:tcPr>
            <w:tcW w:w="780"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个人</w:t>
            </w:r>
          </w:p>
        </w:tc>
        <w:tc>
          <w:tcPr>
            <w:tcW w:w="705"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姓名</w:t>
            </w:r>
          </w:p>
        </w:tc>
        <w:tc>
          <w:tcPr>
            <w:tcW w:w="1815"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p>
        </w:tc>
        <w:tc>
          <w:tcPr>
            <w:tcW w:w="1770" w:type="dxa"/>
            <w:shd w:val="clear" w:color="auto" w:fill="FFFFFF"/>
            <w:vAlign w:val="center"/>
          </w:tcPr>
          <w:p w:rsidR="00B82F9E" w:rsidRPr="001E363E" w:rsidRDefault="00B82F9E" w:rsidP="00476B01">
            <w:pPr>
              <w:pStyle w:val="NewNewNewNewNewNewNewNewNewNewNew"/>
              <w:spacing w:line="320" w:lineRule="exact"/>
              <w:ind w:firstLineChars="50" w:firstLine="120"/>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身份证件号码</w:t>
            </w:r>
          </w:p>
        </w:tc>
        <w:tc>
          <w:tcPr>
            <w:tcW w:w="1826"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422"/>
        </w:trPr>
        <w:tc>
          <w:tcPr>
            <w:tcW w:w="767" w:type="dxa"/>
            <w:vMerge/>
            <w:shd w:val="clear" w:color="auto" w:fill="FFFFFF"/>
            <w:vAlign w:val="center"/>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485"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联系电话</w:t>
            </w:r>
          </w:p>
        </w:tc>
        <w:tc>
          <w:tcPr>
            <w:tcW w:w="1815"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770"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 xml:space="preserve"> 其他联系方式</w:t>
            </w:r>
          </w:p>
        </w:tc>
        <w:tc>
          <w:tcPr>
            <w:tcW w:w="1826"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405"/>
        </w:trPr>
        <w:tc>
          <w:tcPr>
            <w:tcW w:w="767" w:type="dxa"/>
            <w:vMerge/>
            <w:shd w:val="clear" w:color="auto" w:fill="FFFFFF"/>
            <w:vAlign w:val="center"/>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485"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联系地址</w:t>
            </w:r>
          </w:p>
        </w:tc>
        <w:tc>
          <w:tcPr>
            <w:tcW w:w="5411" w:type="dxa"/>
            <w:gridSpan w:val="3"/>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234"/>
        </w:trPr>
        <w:tc>
          <w:tcPr>
            <w:tcW w:w="767" w:type="dxa"/>
            <w:vMerge/>
            <w:shd w:val="clear" w:color="auto" w:fill="FFFFFF"/>
            <w:vAlign w:val="center"/>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val="restart"/>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移送、</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交办部门</w:t>
            </w:r>
          </w:p>
        </w:tc>
        <w:tc>
          <w:tcPr>
            <w:tcW w:w="1485"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名称</w:t>
            </w:r>
          </w:p>
        </w:tc>
        <w:tc>
          <w:tcPr>
            <w:tcW w:w="5411" w:type="dxa"/>
            <w:gridSpan w:val="3"/>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440"/>
        </w:trPr>
        <w:tc>
          <w:tcPr>
            <w:tcW w:w="767" w:type="dxa"/>
            <w:vMerge/>
            <w:shd w:val="clear" w:color="auto" w:fill="FFFFFF"/>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shd w:val="clear" w:color="auto" w:fill="FFFFFF"/>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485"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联系人</w:t>
            </w:r>
          </w:p>
        </w:tc>
        <w:tc>
          <w:tcPr>
            <w:tcW w:w="1815"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770"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联系电话</w:t>
            </w:r>
          </w:p>
        </w:tc>
        <w:tc>
          <w:tcPr>
            <w:tcW w:w="1826" w:type="dxa"/>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rPr>
          <w:cantSplit/>
          <w:trHeight w:val="445"/>
        </w:trPr>
        <w:tc>
          <w:tcPr>
            <w:tcW w:w="767" w:type="dxa"/>
            <w:vMerge/>
            <w:shd w:val="clear" w:color="auto" w:fill="FFFFFF"/>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329" w:type="dxa"/>
            <w:vMerge/>
            <w:shd w:val="clear" w:color="auto" w:fill="FFFFFF"/>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c>
          <w:tcPr>
            <w:tcW w:w="1485" w:type="dxa"/>
            <w:gridSpan w:val="2"/>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联系地址</w:t>
            </w:r>
          </w:p>
        </w:tc>
        <w:tc>
          <w:tcPr>
            <w:tcW w:w="5411" w:type="dxa"/>
            <w:gridSpan w:val="3"/>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r>
      <w:tr w:rsidR="00B82F9E" w:rsidTr="00476B01">
        <w:tblPrEx>
          <w:tblCellMar>
            <w:left w:w="13" w:type="dxa"/>
          </w:tblCellMar>
        </w:tblPrEx>
        <w:trPr>
          <w:cantSplit/>
          <w:trHeight w:val="533"/>
        </w:trPr>
        <w:tc>
          <w:tcPr>
            <w:tcW w:w="767" w:type="dxa"/>
            <w:vMerge w:val="restart"/>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当</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事</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人</w:t>
            </w:r>
          </w:p>
        </w:tc>
        <w:tc>
          <w:tcPr>
            <w:tcW w:w="1329" w:type="dxa"/>
            <w:shd w:val="clear" w:color="auto" w:fill="FFFFFF"/>
            <w:vAlign w:val="center"/>
          </w:tcPr>
          <w:p w:rsidR="00B82F9E" w:rsidRDefault="00B82F9E" w:rsidP="00476B01">
            <w:pPr>
              <w:pStyle w:val="NewNewNewNewNewNewNewNewNewNewNew"/>
              <w:jc w:val="center"/>
              <w:rPr>
                <w:rFonts w:ascii="仿宋_GB2312" w:eastAsia="仿宋_GB2312" w:hAnsi="仿宋_GB2312" w:cs="仿宋"/>
                <w:sz w:val="24"/>
              </w:rPr>
            </w:pPr>
            <w:r>
              <w:rPr>
                <w:rFonts w:ascii="仿宋_GB2312" w:eastAsia="仿宋_GB2312" w:hAnsi="仿宋_GB2312" w:cs="仿宋" w:hint="eastAsia"/>
                <w:color w:val="000000"/>
                <w:sz w:val="24"/>
              </w:rPr>
              <w:t>名称（姓名）</w:t>
            </w:r>
          </w:p>
        </w:tc>
        <w:tc>
          <w:tcPr>
            <w:tcW w:w="6896" w:type="dxa"/>
            <w:gridSpan w:val="5"/>
            <w:shd w:val="clear" w:color="auto" w:fill="FFFFFF"/>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r>
      <w:tr w:rsidR="00B82F9E" w:rsidTr="00476B01">
        <w:tblPrEx>
          <w:tblCellMar>
            <w:left w:w="13" w:type="dxa"/>
          </w:tblCellMar>
        </w:tblPrEx>
        <w:trPr>
          <w:cantSplit/>
          <w:trHeight w:val="462"/>
        </w:trPr>
        <w:tc>
          <w:tcPr>
            <w:tcW w:w="767" w:type="dxa"/>
            <w:vMerge/>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329"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住所（住址）</w:t>
            </w:r>
          </w:p>
        </w:tc>
        <w:tc>
          <w:tcPr>
            <w:tcW w:w="6896" w:type="dxa"/>
            <w:gridSpan w:val="5"/>
            <w:shd w:val="clear" w:color="auto" w:fill="FFFFFF"/>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r>
      <w:tr w:rsidR="00B82F9E" w:rsidTr="00476B01">
        <w:tblPrEx>
          <w:tblCellMar>
            <w:left w:w="13" w:type="dxa"/>
          </w:tblCellMar>
        </w:tblPrEx>
        <w:trPr>
          <w:gridAfter w:val="5"/>
          <w:wAfter w:w="6896" w:type="dxa"/>
          <w:cantSplit/>
          <w:trHeight w:val="462"/>
        </w:trPr>
        <w:tc>
          <w:tcPr>
            <w:tcW w:w="767" w:type="dxa"/>
            <w:vMerge/>
            <w:shd w:val="clear" w:color="auto" w:fill="FFFFFF"/>
            <w:vAlign w:val="center"/>
          </w:tcPr>
          <w:p w:rsidR="00B82F9E" w:rsidRDefault="00B82F9E" w:rsidP="00476B01">
            <w:pPr>
              <w:pStyle w:val="NewNewNewNewNewNewNewNewNewNewNew"/>
              <w:snapToGrid w:val="0"/>
              <w:spacing w:line="320" w:lineRule="exact"/>
              <w:jc w:val="center"/>
              <w:rPr>
                <w:rFonts w:ascii="仿宋_GB2312" w:eastAsia="仿宋_GB2312" w:hAnsi="仿宋_GB2312" w:cs="仿宋"/>
                <w:color w:val="000000"/>
                <w:sz w:val="24"/>
              </w:rPr>
            </w:pPr>
          </w:p>
        </w:tc>
        <w:tc>
          <w:tcPr>
            <w:tcW w:w="1329"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联系电话</w:t>
            </w:r>
          </w:p>
        </w:tc>
      </w:tr>
      <w:tr w:rsidR="00B82F9E" w:rsidTr="00476B01">
        <w:trPr>
          <w:trHeight w:val="2000"/>
        </w:trPr>
        <w:tc>
          <w:tcPr>
            <w:tcW w:w="767"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案</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源</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内</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容</w:t>
            </w:r>
          </w:p>
        </w:tc>
        <w:tc>
          <w:tcPr>
            <w:tcW w:w="8225" w:type="dxa"/>
            <w:gridSpan w:val="6"/>
            <w:shd w:val="clear" w:color="auto" w:fill="FFFFFF"/>
          </w:tcPr>
          <w:p w:rsidR="00B82F9E" w:rsidRDefault="00B82F9E" w:rsidP="00476B01">
            <w:pPr>
              <w:pStyle w:val="NewNewNewNewNewNewNewNewNewNewNew"/>
              <w:spacing w:line="320" w:lineRule="exact"/>
              <w:rPr>
                <w:rFonts w:ascii="仿宋_GB2312" w:eastAsia="仿宋_GB2312" w:hAnsi="仿宋_GB2312" w:cs="仿宋"/>
                <w:color w:val="000000"/>
                <w:sz w:val="24"/>
              </w:rPr>
            </w:pPr>
          </w:p>
          <w:p w:rsidR="00B82F9E" w:rsidRDefault="00B82F9E" w:rsidP="00476B01">
            <w:pPr>
              <w:pStyle w:val="NewNewNewNewNewNewNewNewNewNewNew"/>
              <w:spacing w:line="320" w:lineRule="exact"/>
              <w:rPr>
                <w:rFonts w:ascii="仿宋_GB2312" w:eastAsia="仿宋_GB2312" w:hAnsi="仿宋_GB2312" w:cs="仿宋"/>
                <w:color w:val="000000"/>
                <w:sz w:val="24"/>
              </w:rPr>
            </w:pP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 xml:space="preserve">     </w:t>
            </w: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 xml:space="preserve">    登记人：</w:t>
            </w:r>
          </w:p>
          <w:p w:rsidR="00B82F9E" w:rsidRDefault="00B82F9E" w:rsidP="00476B01">
            <w:pPr>
              <w:pStyle w:val="NewNewNewNewNewNewNewNewNewNewNew"/>
              <w:spacing w:line="320" w:lineRule="exact"/>
              <w:rPr>
                <w:rFonts w:ascii="仿宋_GB2312" w:eastAsia="仿宋_GB2312" w:hAnsi="仿宋_GB2312" w:cs="仿宋"/>
                <w:sz w:val="24"/>
              </w:rPr>
            </w:pPr>
            <w:r>
              <w:rPr>
                <w:rFonts w:ascii="仿宋_GB2312" w:eastAsia="仿宋_GB2312" w:hAnsi="仿宋_GB2312" w:cs="仿宋" w:hint="eastAsia"/>
                <w:color w:val="000000"/>
                <w:sz w:val="24"/>
              </w:rPr>
              <w:t xml:space="preserve">                                                年    月    日</w:t>
            </w:r>
          </w:p>
        </w:tc>
      </w:tr>
      <w:tr w:rsidR="00B82F9E" w:rsidTr="00476B01">
        <w:trPr>
          <w:trHeight w:val="90"/>
        </w:trPr>
        <w:tc>
          <w:tcPr>
            <w:tcW w:w="767"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案</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源</w:t>
            </w: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处</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理</w:t>
            </w:r>
          </w:p>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意</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见</w:t>
            </w:r>
          </w:p>
        </w:tc>
        <w:tc>
          <w:tcPr>
            <w:tcW w:w="8225" w:type="dxa"/>
            <w:gridSpan w:val="6"/>
            <w:shd w:val="clear" w:color="auto" w:fill="FFFFFF"/>
          </w:tcPr>
          <w:p w:rsidR="00B82F9E" w:rsidRDefault="00B82F9E" w:rsidP="00476B01">
            <w:pPr>
              <w:pStyle w:val="NewNewNewNewNewNewNewNewNewNewNew"/>
              <w:wordWrap w:val="0"/>
              <w:spacing w:line="320" w:lineRule="exact"/>
              <w:jc w:val="right"/>
              <w:rPr>
                <w:rFonts w:ascii="仿宋_GB2312" w:eastAsia="仿宋_GB2312" w:hAnsi="仿宋_GB2312" w:cs="仿宋"/>
                <w:color w:val="000000"/>
                <w:sz w:val="24"/>
              </w:rPr>
            </w:pPr>
          </w:p>
          <w:p w:rsidR="00B82F9E" w:rsidRDefault="00B82F9E" w:rsidP="00476B01">
            <w:pPr>
              <w:pStyle w:val="NewNewNewNewNewNewNewNewNewNewNew"/>
              <w:spacing w:line="320" w:lineRule="exact"/>
              <w:jc w:val="right"/>
              <w:rPr>
                <w:rFonts w:ascii="仿宋_GB2312" w:eastAsia="仿宋_GB2312" w:hAnsi="仿宋_GB2312" w:cs="仿宋"/>
                <w:color w:val="000000"/>
                <w:sz w:val="24"/>
              </w:rPr>
            </w:pPr>
          </w:p>
          <w:p w:rsidR="00B82F9E" w:rsidRDefault="00B82F9E" w:rsidP="00476B01">
            <w:pPr>
              <w:pStyle w:val="NewNewNewNewNewNewNewNewNewNewNew"/>
              <w:spacing w:line="320" w:lineRule="exact"/>
              <w:jc w:val="left"/>
              <w:rPr>
                <w:rFonts w:ascii="仿宋_GB2312" w:eastAsia="仿宋_GB2312" w:hAnsi="仿宋_GB2312" w:cs="仿宋"/>
                <w:color w:val="000000"/>
                <w:sz w:val="24"/>
              </w:rPr>
            </w:pPr>
            <w:r>
              <w:rPr>
                <w:rFonts w:ascii="仿宋_GB2312" w:eastAsia="仿宋_GB2312" w:hAnsi="仿宋_GB2312" w:cs="仿宋" w:hint="eastAsia"/>
                <w:color w:val="000000"/>
                <w:sz w:val="24"/>
              </w:rPr>
              <w:t xml:space="preserve">                                </w:t>
            </w:r>
          </w:p>
          <w:p w:rsidR="00B82F9E" w:rsidRDefault="00B82F9E" w:rsidP="00476B01">
            <w:pPr>
              <w:pStyle w:val="NewNewNewNewNewNewNewNewNewNewNew"/>
              <w:spacing w:line="320" w:lineRule="exact"/>
              <w:jc w:val="left"/>
              <w:rPr>
                <w:rFonts w:ascii="仿宋_GB2312" w:eastAsia="仿宋_GB2312" w:hAnsi="仿宋_GB2312" w:cs="仿宋"/>
                <w:color w:val="000000"/>
                <w:sz w:val="24"/>
              </w:rPr>
            </w:pPr>
          </w:p>
          <w:p w:rsidR="00B82F9E" w:rsidRDefault="00B82F9E" w:rsidP="00476B01">
            <w:pPr>
              <w:pStyle w:val="NewNewNewNewNewNewNewNewNewNewNew"/>
              <w:spacing w:line="320" w:lineRule="exact"/>
              <w:ind w:firstLineChars="1600" w:firstLine="3840"/>
              <w:jc w:val="left"/>
              <w:rPr>
                <w:rFonts w:ascii="仿宋_GB2312" w:eastAsia="仿宋_GB2312" w:hAnsi="仿宋_GB2312" w:cs="仿宋"/>
                <w:sz w:val="24"/>
              </w:rPr>
            </w:pPr>
            <w:r>
              <w:rPr>
                <w:rFonts w:ascii="仿宋_GB2312" w:eastAsia="仿宋_GB2312" w:hAnsi="仿宋_GB2312" w:cs="仿宋" w:hint="eastAsia"/>
                <w:color w:val="000000"/>
                <w:sz w:val="24"/>
              </w:rPr>
              <w:t xml:space="preserve">办案机构负责人：                           </w:t>
            </w:r>
          </w:p>
          <w:p w:rsidR="00B82F9E" w:rsidRDefault="00B82F9E" w:rsidP="00476B01">
            <w:pPr>
              <w:pStyle w:val="NewNewNewNewNewNewNewNewNewNewNew"/>
              <w:spacing w:line="320" w:lineRule="exact"/>
              <w:rPr>
                <w:rFonts w:ascii="仿宋_GB2312" w:eastAsia="仿宋_GB2312" w:hAnsi="仿宋_GB2312" w:cs="仿宋"/>
                <w:sz w:val="24"/>
              </w:rPr>
            </w:pPr>
            <w:r>
              <w:rPr>
                <w:rFonts w:ascii="仿宋_GB2312" w:eastAsia="仿宋_GB2312" w:hAnsi="仿宋_GB2312" w:cs="仿宋" w:hint="eastAsia"/>
                <w:color w:val="000000"/>
                <w:sz w:val="24"/>
              </w:rPr>
              <w:t xml:space="preserve">                                                年    月    日</w:t>
            </w:r>
          </w:p>
        </w:tc>
      </w:tr>
      <w:tr w:rsidR="00B82F9E" w:rsidTr="00476B01">
        <w:trPr>
          <w:trHeight w:val="686"/>
        </w:trPr>
        <w:tc>
          <w:tcPr>
            <w:tcW w:w="767" w:type="dxa"/>
            <w:shd w:val="clear" w:color="auto" w:fill="FFFFFF"/>
            <w:vAlign w:val="center"/>
          </w:tcPr>
          <w:p w:rsidR="00B82F9E" w:rsidRDefault="00B82F9E" w:rsidP="00476B01">
            <w:pPr>
              <w:pStyle w:val="NewNewNewNewNewNewNewNewNewNewNew"/>
              <w:spacing w:line="320" w:lineRule="exact"/>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备</w:t>
            </w:r>
          </w:p>
          <w:p w:rsidR="00B82F9E" w:rsidRDefault="00B82F9E" w:rsidP="00476B01">
            <w:pPr>
              <w:pStyle w:val="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color w:val="000000"/>
                <w:sz w:val="24"/>
              </w:rPr>
              <w:t>注</w:t>
            </w:r>
          </w:p>
        </w:tc>
        <w:tc>
          <w:tcPr>
            <w:tcW w:w="8225" w:type="dxa"/>
            <w:gridSpan w:val="6"/>
            <w:shd w:val="clear" w:color="auto" w:fill="FFFFFF"/>
          </w:tcPr>
          <w:p w:rsidR="00B82F9E" w:rsidRDefault="00B82F9E" w:rsidP="00476B01">
            <w:pPr>
              <w:pStyle w:val="NewNewNewNewNewNewNewNewNewNewNew"/>
              <w:snapToGrid w:val="0"/>
              <w:spacing w:line="320" w:lineRule="exact"/>
              <w:rPr>
                <w:rFonts w:ascii="仿宋_GB2312" w:eastAsia="仿宋_GB2312" w:hAnsi="仿宋_GB2312" w:cs="仿宋"/>
                <w:color w:val="000000"/>
                <w:sz w:val="24"/>
              </w:rPr>
            </w:pPr>
          </w:p>
        </w:tc>
      </w:tr>
    </w:tbl>
    <w:p w:rsidR="00B82F9E" w:rsidRDefault="00B82F9E" w:rsidP="00B82F9E">
      <w:pPr>
        <w:pStyle w:val="NewNewNewNewNewNewNewNewNewNewNew"/>
        <w:spacing w:line="560" w:lineRule="exact"/>
        <w:jc w:val="center"/>
        <w:rPr>
          <w:rFonts w:ascii="方正小标宋简体" w:eastAsia="方正小标宋简体" w:hAnsi="方正小标宋简体"/>
          <w:sz w:val="44"/>
        </w:rPr>
      </w:pPr>
      <w:r>
        <w:rPr>
          <w:rFonts w:ascii="Times New Roman" w:eastAsia="仿宋" w:hAnsi="Times New Roman" w:cs="仿宋" w:hint="eastAsia"/>
          <w:sz w:val="32"/>
        </w:rPr>
        <w:t xml:space="preserve">                                 </w:t>
      </w:r>
      <w:r>
        <w:rPr>
          <w:rFonts w:ascii="仿宋_GB2312" w:eastAsia="仿宋_GB2312" w:hAnsi="仿宋_GB2312" w:cs="仿宋" w:hint="eastAsia"/>
          <w:sz w:val="32"/>
        </w:rPr>
        <w:t>登记号：</w:t>
      </w:r>
      <w:r>
        <w:rPr>
          <w:rFonts w:ascii="Times New Roman" w:eastAsia="仿宋" w:hAnsi="Times New Roman" w:cs="仿宋" w:hint="eastAsia"/>
          <w:sz w:val="32"/>
        </w:rPr>
        <w:t xml:space="preserve"> </w:t>
      </w:r>
      <w:r>
        <w:rPr>
          <w:rFonts w:ascii="Times New Roman" w:eastAsia="仿宋" w:hAnsi="Times New Roman" w:cs="仿宋" w:hint="eastAsia"/>
          <w:sz w:val="24"/>
        </w:rPr>
        <w:t xml:space="preserve">      </w:t>
      </w:r>
    </w:p>
    <w:p w:rsidR="00B82F9E" w:rsidRDefault="00B82F9E" w:rsidP="00B82F9E">
      <w:pPr>
        <w:autoSpaceDN w:val="0"/>
        <w:spacing w:line="560" w:lineRule="exact"/>
        <w:jc w:val="center"/>
        <w:rPr>
          <w:rFonts w:ascii="方正小标宋简体" w:eastAsia="方正小标宋简体" w:hAnsi="方正小标宋简体"/>
          <w:sz w:val="44"/>
        </w:rPr>
      </w:pPr>
    </w:p>
    <w:p w:rsidR="00B82F9E" w:rsidRDefault="00B82F9E" w:rsidP="00B82F9E">
      <w:pPr>
        <w:autoSpaceDN w:val="0"/>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吉林省药品监督管理局</w:t>
      </w:r>
    </w:p>
    <w:p w:rsidR="00B82F9E" w:rsidRDefault="00B82F9E" w:rsidP="00B82F9E">
      <w:pPr>
        <w:autoSpaceDN w:val="0"/>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指定管辖通知书</w:t>
      </w:r>
    </w:p>
    <w:p w:rsidR="00B82F9E" w:rsidRDefault="00B82F9E" w:rsidP="00B82F9E">
      <w:pPr>
        <w:autoSpaceDN w:val="0"/>
        <w:spacing w:before="174" w:line="560" w:lineRule="exact"/>
        <w:ind w:left="220"/>
        <w:jc w:val="center"/>
        <w:rPr>
          <w:rFonts w:ascii="仿宋_GB2312" w:eastAsia="仿宋_GB2312" w:hAnsi="仿宋_GB2312"/>
          <w:sz w:val="32"/>
        </w:rPr>
      </w:pPr>
      <w:r>
        <w:rPr>
          <w:rFonts w:ascii="仿宋_GB2312" w:eastAsia="仿宋_GB2312" w:hAnsi="仿宋_GB2312" w:hint="eastAsia"/>
          <w:color w:val="231F20"/>
          <w:sz w:val="32"/>
        </w:rPr>
        <w:t>吉药监</w:t>
      </w: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rPr>
        <w:t>指辖〔</w:t>
      </w:r>
      <w:r>
        <w:rPr>
          <w:rFonts w:ascii="仿宋_GB2312" w:eastAsia="仿宋_GB2312" w:hAnsi="仿宋_GB2312" w:hint="eastAsia"/>
          <w:color w:val="231F20"/>
          <w:sz w:val="32"/>
          <w:u w:val="single"/>
        </w:rPr>
        <w:tab/>
        <w:t xml:space="preserve">  </w:t>
      </w:r>
      <w:r>
        <w:rPr>
          <w:rFonts w:ascii="仿宋_GB2312" w:eastAsia="仿宋_GB2312" w:hAnsi="仿宋_GB2312" w:hint="eastAsia"/>
          <w:color w:val="231F20"/>
          <w:sz w:val="32"/>
        </w:rPr>
        <w:t>〕</w:t>
      </w: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u w:val="single"/>
        </w:rPr>
        <w:tab/>
      </w:r>
      <w:r>
        <w:rPr>
          <w:rFonts w:ascii="仿宋_GB2312" w:eastAsia="仿宋_GB2312" w:hAnsi="仿宋_GB2312" w:hint="eastAsia"/>
          <w:color w:val="231F20"/>
          <w:sz w:val="32"/>
        </w:rPr>
        <w:t>号</w:t>
      </w:r>
    </w:p>
    <w:p w:rsidR="00B82F9E" w:rsidRDefault="00B82F9E" w:rsidP="00B82F9E">
      <w:pPr>
        <w:autoSpaceDN w:val="0"/>
        <w:spacing w:before="7" w:line="560" w:lineRule="exact"/>
        <w:rPr>
          <w:sz w:val="22"/>
        </w:rPr>
      </w:pPr>
    </w:p>
    <w:p w:rsidR="00B82F9E" w:rsidRDefault="00B82F9E" w:rsidP="00CD7068">
      <w:pPr>
        <w:pStyle w:val="NewNewNewNewNewNewNewNewNewNewNewNew"/>
        <w:spacing w:afterLines="100" w:line="56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监督管理局：</w:t>
      </w:r>
    </w:p>
    <w:p w:rsidR="00B82F9E" w:rsidRDefault="00B82F9E" w:rsidP="00B82F9E">
      <w:pPr>
        <w:pStyle w:val="NewNewNewNewNewNewNewNewNewNewNewNew"/>
        <w:spacing w:line="56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关于</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一案管辖权问题，经本局研究决定：指定该案由</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
        <w:spacing w:line="56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管辖。请你们接到此通知后及时办理相关材料的移交手续。</w:t>
      </w:r>
    </w:p>
    <w:p w:rsidR="00B82F9E" w:rsidRDefault="00B82F9E" w:rsidP="00B82F9E">
      <w:pPr>
        <w:autoSpaceDN w:val="0"/>
        <w:spacing w:before="7" w:line="560" w:lineRule="exact"/>
        <w:rPr>
          <w:rFonts w:ascii="仿宋_GB2312" w:eastAsia="仿宋_GB2312" w:hAnsi="仿宋_GB2312"/>
          <w:sz w:val="32"/>
        </w:rPr>
      </w:pPr>
    </w:p>
    <w:p w:rsidR="00B82F9E" w:rsidRDefault="00B82F9E" w:rsidP="00B82F9E">
      <w:pPr>
        <w:pStyle w:val="NewNewNewNewNewNewNewNewNewNewNewNew"/>
        <w:spacing w:line="560" w:lineRule="exact"/>
        <w:ind w:right="640" w:firstLineChars="200" w:firstLine="640"/>
        <w:rPr>
          <w:rFonts w:ascii="Times New Roman" w:eastAsia="仿宋_GB2312" w:hAnsi="Times New Roman" w:cs="仿宋"/>
          <w:color w:val="000000"/>
          <w:sz w:val="32"/>
          <w:szCs w:val="32"/>
        </w:rPr>
      </w:pPr>
      <w:r>
        <w:rPr>
          <w:rFonts w:ascii="仿宋_GB2312" w:eastAsia="仿宋_GB2312" w:hAnsi="仿宋_GB2312" w:hint="eastAsia"/>
          <w:color w:val="231F20"/>
          <w:sz w:val="32"/>
        </w:rPr>
        <w:t>联系人</w:t>
      </w:r>
      <w:r w:rsidRPr="00227A2C">
        <w:rPr>
          <w:rFonts w:ascii="仿宋_GB2312" w:eastAsia="仿宋_GB2312" w:hAnsi="仿宋_GB2312" w:hint="eastAsia"/>
          <w:color w:val="231F20"/>
          <w:sz w:val="32"/>
        </w:rPr>
        <w:t>：</w:t>
      </w:r>
      <w:r>
        <w:rPr>
          <w:rFonts w:ascii="仿宋_GB2312" w:eastAsia="仿宋_GB2312" w:hAnsi="仿宋_GB2312" w:hint="eastAsia"/>
          <w:color w:val="231F20"/>
          <w:sz w:val="32"/>
          <w:u w:val="single"/>
        </w:rPr>
        <w:tab/>
        <w:t xml:space="preserve">        </w:t>
      </w:r>
      <w:r>
        <w:rPr>
          <w:rFonts w:ascii="仿宋_GB2312" w:eastAsia="仿宋_GB2312" w:hAnsi="仿宋_GB2312" w:hint="eastAsia"/>
          <w:color w:val="231F20"/>
          <w:sz w:val="32"/>
        </w:rPr>
        <w:tab/>
        <w:t xml:space="preserve">      联系电话</w:t>
      </w:r>
      <w:r w:rsidRPr="00227A2C">
        <w:rPr>
          <w:rFonts w:ascii="仿宋_GB2312" w:eastAsia="仿宋_GB2312" w:hAnsi="仿宋_GB2312" w:hint="eastAsia"/>
          <w:color w:val="231F20"/>
          <w:sz w:val="32"/>
        </w:rPr>
        <w:t>：</w:t>
      </w: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u w:val="single"/>
        </w:rPr>
        <w:tab/>
        <w:t xml:space="preserve">      </w:t>
      </w:r>
      <w:r>
        <w:rPr>
          <w:rFonts w:ascii="仿宋_GB2312" w:eastAsia="仿宋_GB2312" w:hAnsi="仿宋_GB2312" w:hint="eastAsia"/>
          <w:sz w:val="32"/>
        </w:rPr>
        <w:t xml:space="preserve">   </w:t>
      </w:r>
    </w:p>
    <w:p w:rsidR="00B82F9E" w:rsidRDefault="00B82F9E" w:rsidP="00B82F9E">
      <w:pPr>
        <w:pStyle w:val="NewNewNewNewNewNewNewNewNewNewNewNew"/>
        <w:spacing w:line="560" w:lineRule="exact"/>
        <w:ind w:right="160" w:firstLine="601"/>
        <w:jc w:val="right"/>
        <w:rPr>
          <w:rFonts w:ascii="Times New Roman" w:eastAsia="仿宋_GB2312" w:hAnsi="Times New Roman" w:cs="仿宋"/>
          <w:color w:val="000000"/>
          <w:sz w:val="32"/>
          <w:szCs w:val="32"/>
        </w:rPr>
      </w:pPr>
    </w:p>
    <w:p w:rsidR="00B82F9E" w:rsidRDefault="00B82F9E" w:rsidP="00B82F9E">
      <w:pPr>
        <w:pStyle w:val="NewNewNewNewNewNewNewNewNewNewNewNew"/>
        <w:spacing w:line="560" w:lineRule="exact"/>
        <w:ind w:right="160" w:firstLine="601"/>
        <w:jc w:val="right"/>
        <w:rPr>
          <w:rFonts w:ascii="Times New Roman" w:eastAsia="仿宋_GB2312" w:hAnsi="Times New Roman" w:cs="仿宋"/>
          <w:color w:val="000000"/>
          <w:sz w:val="32"/>
          <w:szCs w:val="32"/>
        </w:rPr>
      </w:pPr>
    </w:p>
    <w:p w:rsidR="00B82F9E" w:rsidRDefault="00B82F9E" w:rsidP="00B82F9E">
      <w:pPr>
        <w:pStyle w:val="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
        <w:spacing w:line="560" w:lineRule="exact"/>
        <w:ind w:right="640"/>
        <w:rPr>
          <w:rFonts w:ascii="Times New Roman" w:eastAsia="仿宋_GB2312" w:hAnsi="Times New Roman" w:cs="仿宋"/>
          <w:color w:val="000000"/>
          <w:sz w:val="32"/>
          <w:szCs w:val="32"/>
        </w:rPr>
      </w:pPr>
    </w:p>
    <w:p w:rsidR="00B82F9E" w:rsidRDefault="00B82F9E" w:rsidP="00B82F9E">
      <w:pPr>
        <w:pStyle w:val="NewNewNewNewNewNewNewNewNewNewNewNew"/>
        <w:spacing w:line="560" w:lineRule="exact"/>
        <w:ind w:right="640" w:firstLine="600"/>
        <w:jc w:val="right"/>
        <w:rPr>
          <w:rFonts w:ascii="Times New Roman" w:eastAsia="仿宋_GB2312" w:hAnsi="Times New Roman" w:cs="仿宋"/>
          <w:color w:val="000000"/>
          <w:sz w:val="32"/>
          <w:szCs w:val="32"/>
        </w:rPr>
      </w:pPr>
    </w:p>
    <w:p w:rsidR="00B82F9E" w:rsidRDefault="00B82F9E" w:rsidP="00B82F9E">
      <w:pPr>
        <w:pStyle w:val="NewNewNewNewNewNewNewNewNewNewNewNew"/>
        <w:spacing w:before="156" w:line="560" w:lineRule="exact"/>
        <w:jc w:val="center"/>
        <w:rPr>
          <w:rFonts w:ascii="Times New Roman" w:eastAsia="仿宋_GB2312" w:hAnsi="Times New Roman" w:cs="仿宋"/>
          <w:bCs/>
          <w:color w:val="000000"/>
          <w:sz w:val="44"/>
          <w:szCs w:val="44"/>
        </w:rPr>
      </w:pPr>
    </w:p>
    <w:p w:rsidR="00B82F9E" w:rsidRDefault="00B82F9E" w:rsidP="00B82F9E">
      <w:pPr>
        <w:pStyle w:val="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
        <w:spacing w:line="560" w:lineRule="exact"/>
        <w:rPr>
          <w:rFonts w:ascii="Times New Roman" w:eastAsia="仿宋_GB2312" w:hAnsi="Times New Roman" w:cs="仿宋"/>
          <w:bCs/>
          <w:color w:val="000000"/>
          <w:sz w:val="32"/>
          <w:szCs w:val="32"/>
        </w:rPr>
      </w:pPr>
    </w:p>
    <w:p w:rsidR="00B82F9E" w:rsidRDefault="002D4CEC" w:rsidP="00B82F9E">
      <w:pPr>
        <w:autoSpaceDN w:val="0"/>
        <w:spacing w:line="560" w:lineRule="exact"/>
        <w:rPr>
          <w:color w:val="231F20"/>
        </w:rPr>
      </w:pPr>
      <w:r w:rsidRPr="002D4CEC">
        <w:rPr>
          <w:rFonts w:eastAsia="仿宋_GB2312"/>
          <w:sz w:val="32"/>
        </w:rPr>
        <w:pict>
          <v:line id="直接连接符 1" o:spid="_x0000_s2051" style="position:absolute;left:0;text-align:left;z-index:251661312" from="2.7pt,2pt" to="427.15pt,2.9pt" strokeweight="1.25pt"/>
        </w:pict>
      </w:r>
      <w:r w:rsidRPr="002D4CEC">
        <w:rPr>
          <w:rFonts w:eastAsia="仿宋_GB2312" w:cs="仿宋"/>
          <w:bCs/>
          <w:color w:val="000000"/>
          <w:sz w:val="32"/>
          <w:szCs w:val="32"/>
        </w:rPr>
        <w:pict>
          <v:line id="直接连接符 29" o:spid="_x0000_s2050" style="position:absolute;left:0;text-align:left;z-index:251660288" from="0,1638.35pt" to="453.75pt,1638.45pt" strokeweight=".26mm">
            <v:stroke endcap="square"/>
          </v:line>
        </w:pict>
      </w:r>
      <w:r w:rsidR="00B82F9E">
        <w:rPr>
          <w:rFonts w:eastAsia="仿宋_GB2312" w:cs="仿宋" w:hint="eastAsia"/>
          <w:color w:val="000000"/>
          <w:sz w:val="32"/>
          <w:szCs w:val="32"/>
        </w:rPr>
        <w:t>本文书一式</w:t>
      </w:r>
      <w:r w:rsidR="00B82F9E">
        <w:rPr>
          <w:rFonts w:eastAsia="仿宋_GB2312" w:cs="仿宋" w:hint="eastAsia"/>
          <w:color w:val="000000"/>
          <w:sz w:val="32"/>
          <w:szCs w:val="32"/>
          <w:u w:val="single"/>
        </w:rPr>
        <w:t xml:space="preserve">    </w:t>
      </w:r>
      <w:r w:rsidR="00B82F9E">
        <w:rPr>
          <w:rFonts w:eastAsia="仿宋_GB2312" w:cs="仿宋" w:hint="eastAsia"/>
          <w:color w:val="000000"/>
          <w:sz w:val="32"/>
          <w:szCs w:val="32"/>
        </w:rPr>
        <w:t>份，</w:t>
      </w:r>
      <w:r w:rsidR="00B82F9E">
        <w:rPr>
          <w:rFonts w:eastAsia="仿宋_GB2312" w:cs="仿宋" w:hint="eastAsia"/>
          <w:color w:val="000000"/>
          <w:sz w:val="32"/>
          <w:szCs w:val="32"/>
          <w:u w:val="single"/>
        </w:rPr>
        <w:t xml:space="preserve">    </w:t>
      </w:r>
      <w:r w:rsidR="00B82F9E">
        <w:rPr>
          <w:rFonts w:eastAsia="仿宋_GB2312" w:cs="仿宋" w:hint="eastAsia"/>
          <w:color w:val="000000"/>
          <w:sz w:val="32"/>
          <w:szCs w:val="32"/>
        </w:rPr>
        <w:t>份送达，一份归档，</w:t>
      </w:r>
      <w:r w:rsidR="00B82F9E">
        <w:rPr>
          <w:rFonts w:eastAsia="仿宋_GB2312" w:cs="仿宋" w:hint="eastAsia"/>
          <w:color w:val="000000"/>
          <w:sz w:val="32"/>
          <w:szCs w:val="32"/>
          <w:u w:val="single"/>
        </w:rPr>
        <w:t xml:space="preserve">            </w:t>
      </w:r>
      <w:r w:rsidR="00B82F9E">
        <w:rPr>
          <w:rFonts w:eastAsia="仿宋" w:cs="仿宋" w:hint="eastAsia"/>
          <w:color w:val="000000"/>
          <w:sz w:val="32"/>
          <w:szCs w:val="32"/>
        </w:rPr>
        <w:t>。</w:t>
      </w:r>
    </w:p>
    <w:p w:rsidR="00B82F9E" w:rsidRDefault="00B82F9E" w:rsidP="00B82F9E">
      <w:pPr>
        <w:pStyle w:val="Heading1NewNew"/>
        <w:tabs>
          <w:tab w:val="left" w:pos="1679"/>
        </w:tabs>
        <w:spacing w:line="560" w:lineRule="exact"/>
        <w:jc w:val="center"/>
        <w:rPr>
          <w:rFonts w:ascii="方正小标宋简体" w:eastAsia="方正小标宋简体" w:hAnsi="方正小标宋简体"/>
          <w:color w:val="231F20"/>
          <w:sz w:val="44"/>
          <w:lang w:eastAsia="zh-CN"/>
        </w:rPr>
      </w:pPr>
    </w:p>
    <w:p w:rsidR="00B82F9E" w:rsidRDefault="00B82F9E" w:rsidP="00B82F9E">
      <w:pPr>
        <w:pStyle w:val="Heading1NewNew"/>
        <w:tabs>
          <w:tab w:val="left" w:pos="1679"/>
        </w:tabs>
        <w:spacing w:line="560" w:lineRule="exact"/>
        <w:jc w:val="center"/>
        <w:rPr>
          <w:rFonts w:ascii="方正小标宋简体" w:eastAsia="方正小标宋简体" w:hAnsi="方正小标宋简体"/>
          <w:color w:val="231F20"/>
          <w:sz w:val="44"/>
          <w:lang w:eastAsia="zh-CN"/>
        </w:rPr>
      </w:pPr>
      <w:r>
        <w:rPr>
          <w:rFonts w:ascii="方正小标宋简体" w:eastAsia="方正小标宋简体" w:hAnsi="方正小标宋简体" w:hint="eastAsia"/>
          <w:color w:val="231F20"/>
          <w:sz w:val="44"/>
          <w:lang w:eastAsia="zh-CN"/>
        </w:rPr>
        <w:lastRenderedPageBreak/>
        <w:t>吉林省药品监督管理局</w:t>
      </w:r>
    </w:p>
    <w:p w:rsidR="00B82F9E" w:rsidRDefault="00B82F9E" w:rsidP="00B82F9E">
      <w:pPr>
        <w:autoSpaceDN w:val="0"/>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color w:val="231F20"/>
          <w:sz w:val="44"/>
        </w:rPr>
        <w:t>案件交办通知书</w:t>
      </w:r>
    </w:p>
    <w:p w:rsidR="00B82F9E" w:rsidRDefault="00B82F9E" w:rsidP="00B82F9E">
      <w:pPr>
        <w:pStyle w:val="bodytext"/>
        <w:tabs>
          <w:tab w:val="left" w:pos="319"/>
          <w:tab w:val="left" w:pos="1486"/>
          <w:tab w:val="left" w:pos="2353"/>
          <w:tab w:val="left" w:pos="3199"/>
        </w:tabs>
        <w:spacing w:before="174" w:line="560" w:lineRule="exact"/>
        <w:ind w:left="0"/>
        <w:jc w:val="center"/>
        <w:rPr>
          <w:rFonts w:ascii="仿宋_GB2312" w:eastAsia="仿宋_GB2312" w:hAnsi="仿宋_GB2312" w:hint="default"/>
          <w:color w:val="231F20"/>
          <w:lang w:eastAsia="zh-CN"/>
        </w:rPr>
      </w:pPr>
      <w:r>
        <w:rPr>
          <w:rFonts w:ascii="仿宋_GB2312" w:eastAsia="仿宋_GB2312" w:hAnsi="仿宋_GB2312"/>
          <w:color w:val="231F20"/>
          <w:lang w:eastAsia="zh-CN"/>
        </w:rPr>
        <w:t>吉药监</w:t>
      </w:r>
      <w:r>
        <w:rPr>
          <w:color w:val="231F20"/>
          <w:u w:val="single"/>
          <w:lang w:eastAsia="zh-CN"/>
        </w:rPr>
        <w:tab/>
      </w:r>
      <w:r>
        <w:rPr>
          <w:rFonts w:ascii="仿宋_GB2312" w:eastAsia="仿宋_GB2312" w:hAnsi="仿宋_GB2312"/>
          <w:lang w:eastAsia="zh-CN"/>
        </w:rPr>
        <w:t>交办</w:t>
      </w:r>
      <w:r>
        <w:rPr>
          <w:rFonts w:ascii="仿宋_GB2312" w:eastAsia="仿宋_GB2312" w:hAnsi="仿宋_GB2312"/>
          <w:color w:val="231F20"/>
          <w:lang w:eastAsia="zh-CN"/>
        </w:rPr>
        <w:t>〔</w:t>
      </w:r>
      <w:r>
        <w:rPr>
          <w:rFonts w:ascii="仿宋_GB2312" w:eastAsia="仿宋_GB2312" w:hAnsi="仿宋_GB2312"/>
          <w:color w:val="231F20"/>
          <w:u w:val="single"/>
          <w:lang w:eastAsia="zh-CN"/>
        </w:rPr>
        <w:t xml:space="preserve">   </w:t>
      </w:r>
      <w:r>
        <w:rPr>
          <w:rFonts w:ascii="仿宋_GB2312" w:eastAsia="仿宋_GB2312" w:hAnsi="仿宋_GB2312"/>
          <w:color w:val="231F20"/>
          <w:lang w:eastAsia="zh-CN"/>
        </w:rPr>
        <w:t>〕</w:t>
      </w:r>
      <w:r>
        <w:rPr>
          <w:rFonts w:ascii="仿宋_GB2312" w:eastAsia="仿宋_GB2312" w:hAnsi="仿宋_GB2312"/>
          <w:color w:val="231F20"/>
          <w:u w:val="single"/>
          <w:lang w:eastAsia="zh-CN"/>
        </w:rPr>
        <w:tab/>
        <w:t xml:space="preserve"> </w:t>
      </w:r>
      <w:r>
        <w:rPr>
          <w:rFonts w:ascii="仿宋_GB2312" w:eastAsia="仿宋_GB2312" w:hAnsi="仿宋_GB2312"/>
          <w:color w:val="231F20"/>
          <w:lang w:eastAsia="zh-CN"/>
        </w:rPr>
        <w:t>号</w:t>
      </w:r>
    </w:p>
    <w:p w:rsidR="00B82F9E" w:rsidRDefault="00B82F9E" w:rsidP="00B82F9E">
      <w:pPr>
        <w:pStyle w:val="bodytext"/>
        <w:tabs>
          <w:tab w:val="left" w:pos="319"/>
          <w:tab w:val="left" w:pos="1486"/>
          <w:tab w:val="left" w:pos="2353"/>
          <w:tab w:val="left" w:pos="3199"/>
        </w:tabs>
        <w:spacing w:before="174" w:line="560" w:lineRule="exact"/>
        <w:ind w:left="0"/>
        <w:jc w:val="center"/>
        <w:rPr>
          <w:rFonts w:ascii="仿宋_GB2312" w:eastAsia="仿宋_GB2312" w:hAnsi="仿宋_GB2312" w:hint="default"/>
          <w:color w:val="231F20"/>
          <w:lang w:eastAsia="zh-CN"/>
        </w:rPr>
      </w:pPr>
    </w:p>
    <w:p w:rsidR="00B82F9E" w:rsidRDefault="00B82F9E" w:rsidP="00B82F9E">
      <w:pPr>
        <w:autoSpaceDN w:val="0"/>
        <w:spacing w:line="560" w:lineRule="exact"/>
        <w:ind w:left="768" w:right="118" w:hanging="648"/>
        <w:jc w:val="left"/>
        <w:rPr>
          <w:rFonts w:ascii="仿宋_GB2312" w:eastAsia="仿宋_GB2312" w:hAnsi="仿宋_GB2312"/>
          <w:color w:val="231F20"/>
          <w:sz w:val="32"/>
        </w:rPr>
      </w:pP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u w:val="single"/>
        </w:rPr>
        <w:tab/>
      </w:r>
      <w:r>
        <w:rPr>
          <w:rFonts w:ascii="仿宋_GB2312" w:eastAsia="仿宋_GB2312" w:hAnsi="仿宋_GB2312" w:hint="eastAsia"/>
          <w:color w:val="231F20"/>
          <w:sz w:val="32"/>
          <w:u w:val="single"/>
        </w:rPr>
        <w:tab/>
        <w:t xml:space="preserve">          </w:t>
      </w:r>
      <w:r>
        <w:rPr>
          <w:rFonts w:ascii="仿宋_GB2312" w:eastAsia="仿宋_GB2312" w:hAnsi="仿宋_GB2312" w:hint="eastAsia"/>
          <w:color w:val="231F20"/>
          <w:sz w:val="32"/>
        </w:rPr>
        <w:t xml:space="preserve">： </w:t>
      </w:r>
    </w:p>
    <w:p w:rsidR="00B82F9E" w:rsidRDefault="00B82F9E" w:rsidP="00B82F9E">
      <w:pPr>
        <w:autoSpaceDN w:val="0"/>
        <w:spacing w:line="560" w:lineRule="exact"/>
        <w:ind w:right="118"/>
        <w:rPr>
          <w:rFonts w:ascii="仿宋_GB2312" w:eastAsia="仿宋_GB2312" w:hAnsi="仿宋_GB2312"/>
          <w:sz w:val="32"/>
        </w:rPr>
      </w:pPr>
      <w:r>
        <w:rPr>
          <w:rFonts w:ascii="仿宋_GB2312" w:eastAsia="仿宋_GB2312" w:hAnsi="仿宋_GB2312" w:hint="eastAsia"/>
          <w:color w:val="231F20"/>
          <w:sz w:val="32"/>
        </w:rPr>
        <w:t xml:space="preserve">     </w:t>
      </w:r>
      <w:r>
        <w:rPr>
          <w:rFonts w:ascii="仿宋_GB2312" w:eastAsia="仿宋_GB2312" w:hAnsi="仿宋_GB2312" w:hint="eastAsia"/>
          <w:color w:val="231F20"/>
          <w:spacing w:val="-6"/>
          <w:sz w:val="32"/>
        </w:rPr>
        <w:t>依据《市场监督管理行政处罚程序规定》第十五条第一</w:t>
      </w:r>
      <w:r>
        <w:rPr>
          <w:rFonts w:ascii="仿宋_GB2312" w:eastAsia="仿宋_GB2312" w:hAnsi="仿宋_GB2312" w:hint="eastAsia"/>
          <w:color w:val="231F20"/>
          <w:spacing w:val="-23"/>
          <w:sz w:val="32"/>
        </w:rPr>
        <w:t>款的规定，现将</w:t>
      </w: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u w:val="single"/>
        </w:rPr>
        <w:tab/>
        <w:t xml:space="preserve">                                </w:t>
      </w:r>
      <w:r w:rsidRPr="00682368">
        <w:rPr>
          <w:rFonts w:ascii="仿宋_GB2312" w:eastAsia="仿宋_GB2312" w:hAnsi="仿宋_GB2312" w:hint="eastAsia"/>
          <w:color w:val="231F20"/>
          <w:sz w:val="32"/>
          <w:u w:val="single"/>
        </w:rPr>
        <w:t xml:space="preserve">  </w:t>
      </w:r>
      <w:r>
        <w:rPr>
          <w:rFonts w:ascii="仿宋_GB2312" w:eastAsia="仿宋_GB2312" w:hAnsi="仿宋_GB2312" w:hint="eastAsia"/>
          <w:color w:val="231F20"/>
          <w:spacing w:val="-6"/>
          <w:sz w:val="32"/>
        </w:rPr>
        <w:t>一案交由你局管辖。请依法处理，并将处理结果及时报送</w:t>
      </w:r>
      <w:r>
        <w:rPr>
          <w:rFonts w:ascii="仿宋_GB2312" w:eastAsia="仿宋_GB2312" w:hAnsi="仿宋_GB2312" w:hint="eastAsia"/>
          <w:spacing w:val="-6"/>
          <w:sz w:val="32"/>
        </w:rPr>
        <w:t>本(省)</w:t>
      </w:r>
      <w:r>
        <w:rPr>
          <w:rFonts w:ascii="仿宋_GB2312" w:eastAsia="仿宋_GB2312" w:hAnsi="仿宋_GB2312" w:hint="eastAsia"/>
          <w:color w:val="231F20"/>
          <w:spacing w:val="-6"/>
          <w:sz w:val="32"/>
        </w:rPr>
        <w:t>局。</w:t>
      </w:r>
    </w:p>
    <w:p w:rsidR="00B82F9E" w:rsidRDefault="00B82F9E" w:rsidP="00B82F9E">
      <w:pPr>
        <w:autoSpaceDN w:val="0"/>
        <w:spacing w:before="7" w:line="560" w:lineRule="exact"/>
        <w:rPr>
          <w:rFonts w:ascii="仿宋_GB2312" w:eastAsia="仿宋_GB2312" w:hAnsi="仿宋_GB2312"/>
          <w:sz w:val="32"/>
        </w:rPr>
      </w:pPr>
    </w:p>
    <w:p w:rsidR="00B82F9E" w:rsidRDefault="00B82F9E" w:rsidP="00B82F9E">
      <w:pPr>
        <w:autoSpaceDN w:val="0"/>
        <w:spacing w:line="560" w:lineRule="exact"/>
        <w:ind w:left="760"/>
        <w:rPr>
          <w:rFonts w:ascii="仿宋_GB2312" w:eastAsia="仿宋_GB2312" w:hAnsi="仿宋_GB2312"/>
          <w:sz w:val="32"/>
        </w:rPr>
      </w:pPr>
      <w:r>
        <w:rPr>
          <w:rFonts w:ascii="仿宋_GB2312" w:eastAsia="仿宋_GB2312" w:hAnsi="仿宋_GB2312" w:hint="eastAsia"/>
          <w:color w:val="231F20"/>
          <w:sz w:val="32"/>
        </w:rPr>
        <w:t>联系人</w:t>
      </w:r>
      <w:r>
        <w:rPr>
          <w:rFonts w:ascii="仿宋_GB2312" w:eastAsia="仿宋_GB2312" w:hAnsi="仿宋_GB2312" w:hint="eastAsia"/>
          <w:color w:val="231F20"/>
          <w:sz w:val="32"/>
          <w:u w:val="single"/>
        </w:rPr>
        <w:t>：</w:t>
      </w:r>
      <w:r>
        <w:rPr>
          <w:rFonts w:ascii="仿宋_GB2312" w:eastAsia="仿宋_GB2312" w:hAnsi="仿宋_GB2312" w:hint="eastAsia"/>
          <w:color w:val="231F20"/>
          <w:sz w:val="32"/>
          <w:u w:val="single"/>
        </w:rPr>
        <w:tab/>
        <w:t xml:space="preserve">        </w:t>
      </w:r>
      <w:r>
        <w:rPr>
          <w:rFonts w:ascii="仿宋_GB2312" w:eastAsia="仿宋_GB2312" w:hAnsi="仿宋_GB2312" w:hint="eastAsia"/>
          <w:color w:val="231F20"/>
          <w:sz w:val="32"/>
        </w:rPr>
        <w:tab/>
        <w:t xml:space="preserve">      联系电话</w:t>
      </w: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u w:val="single"/>
        </w:rPr>
        <w:tab/>
        <w:t xml:space="preserve">      </w:t>
      </w:r>
      <w:r>
        <w:rPr>
          <w:rFonts w:ascii="仿宋_GB2312" w:eastAsia="仿宋_GB2312" w:hAnsi="仿宋_GB2312" w:hint="eastAsia"/>
          <w:sz w:val="32"/>
        </w:rPr>
        <w:t xml:space="preserve">    </w:t>
      </w:r>
    </w:p>
    <w:p w:rsidR="00B82F9E" w:rsidRDefault="00B82F9E" w:rsidP="00B82F9E">
      <w:pPr>
        <w:autoSpaceDN w:val="0"/>
        <w:spacing w:line="560" w:lineRule="exact"/>
        <w:rPr>
          <w:rFonts w:ascii="仿宋_GB2312" w:eastAsia="仿宋_GB2312" w:hAnsi="仿宋_GB2312"/>
          <w:sz w:val="32"/>
        </w:rPr>
      </w:pPr>
    </w:p>
    <w:p w:rsidR="00B82F9E" w:rsidRDefault="00B82F9E" w:rsidP="00B82F9E">
      <w:pPr>
        <w:autoSpaceDN w:val="0"/>
        <w:spacing w:before="180" w:line="560" w:lineRule="exact"/>
        <w:ind w:left="760"/>
        <w:rPr>
          <w:rFonts w:ascii="仿宋_GB2312" w:eastAsia="仿宋_GB2312" w:hAnsi="仿宋_GB2312"/>
          <w:sz w:val="32"/>
        </w:rPr>
      </w:pPr>
      <w:r>
        <w:rPr>
          <w:rFonts w:ascii="仿宋_GB2312" w:eastAsia="仿宋_GB2312" w:hAnsi="仿宋_GB2312" w:hint="eastAsia"/>
          <w:color w:val="231F20"/>
          <w:spacing w:val="-42"/>
          <w:sz w:val="32"/>
        </w:rPr>
        <w:t>附件：（相关材料）</w:t>
      </w:r>
    </w:p>
    <w:p w:rsidR="00B82F9E" w:rsidRDefault="00B82F9E" w:rsidP="00B82F9E">
      <w:pPr>
        <w:autoSpaceDN w:val="0"/>
        <w:spacing w:before="173" w:line="560" w:lineRule="exact"/>
        <w:rPr>
          <w:rFonts w:ascii="仿宋_GB2312" w:eastAsia="仿宋_GB2312" w:hAnsi="仿宋_GB2312"/>
          <w:color w:val="231F20"/>
          <w:sz w:val="32"/>
        </w:rPr>
      </w:pPr>
    </w:p>
    <w:p w:rsidR="00B82F9E" w:rsidRDefault="00B82F9E" w:rsidP="00B82F9E">
      <w:pPr>
        <w:autoSpaceDN w:val="0"/>
        <w:spacing w:before="173" w:line="560" w:lineRule="exact"/>
        <w:rPr>
          <w:rFonts w:ascii="仿宋_GB2312" w:eastAsia="仿宋_GB2312" w:hAnsi="仿宋_GB2312"/>
          <w:color w:val="231F20"/>
          <w:sz w:val="32"/>
        </w:rPr>
      </w:pPr>
    </w:p>
    <w:p w:rsidR="00B82F9E" w:rsidRDefault="00B82F9E" w:rsidP="00B82F9E">
      <w:pPr>
        <w:autoSpaceDN w:val="0"/>
        <w:spacing w:before="173" w:line="560" w:lineRule="exact"/>
        <w:ind w:left="3963"/>
        <w:jc w:val="center"/>
        <w:rPr>
          <w:rFonts w:ascii="仿宋_GB2312" w:eastAsia="仿宋_GB2312" w:hAnsi="仿宋_GB2312"/>
          <w:color w:val="231F20"/>
          <w:spacing w:val="-25"/>
          <w:sz w:val="32"/>
        </w:rPr>
      </w:pPr>
      <w:r>
        <w:rPr>
          <w:rFonts w:ascii="仿宋_GB2312" w:eastAsia="仿宋_GB2312" w:hAnsi="仿宋_GB2312" w:hint="eastAsia"/>
          <w:color w:val="231F20"/>
          <w:sz w:val="32"/>
        </w:rPr>
        <w:t>吉林省药品监督管理局</w:t>
      </w:r>
    </w:p>
    <w:p w:rsidR="00B82F9E" w:rsidRDefault="00B82F9E" w:rsidP="00B82F9E">
      <w:pPr>
        <w:autoSpaceDN w:val="0"/>
        <w:spacing w:before="173" w:line="560" w:lineRule="exact"/>
        <w:ind w:left="3963"/>
        <w:jc w:val="center"/>
        <w:rPr>
          <w:rFonts w:ascii="仿宋_GB2312" w:eastAsia="仿宋_GB2312" w:hAnsi="仿宋_GB2312"/>
          <w:sz w:val="32"/>
        </w:rPr>
      </w:pPr>
      <w:r>
        <w:rPr>
          <w:rFonts w:ascii="仿宋_GB2312" w:eastAsia="仿宋_GB2312" w:hAnsi="仿宋_GB2312" w:hint="eastAsia"/>
          <w:color w:val="231F20"/>
          <w:spacing w:val="-25"/>
          <w:sz w:val="32"/>
        </w:rPr>
        <w:t>（印</w:t>
      </w:r>
      <w:r>
        <w:rPr>
          <w:rFonts w:ascii="仿宋_GB2312" w:eastAsia="仿宋_GB2312" w:hAnsi="仿宋_GB2312" w:hint="eastAsia"/>
          <w:color w:val="231F20"/>
          <w:spacing w:val="-78"/>
          <w:sz w:val="32"/>
        </w:rPr>
        <w:t xml:space="preserve"> </w:t>
      </w:r>
      <w:r>
        <w:rPr>
          <w:rFonts w:ascii="仿宋_GB2312" w:eastAsia="仿宋_GB2312" w:hAnsi="仿宋_GB2312" w:hint="eastAsia"/>
          <w:color w:val="231F20"/>
          <w:spacing w:val="-25"/>
          <w:sz w:val="32"/>
        </w:rPr>
        <w:t>章）</w:t>
      </w:r>
    </w:p>
    <w:p w:rsidR="00B82F9E" w:rsidRDefault="00B82F9E" w:rsidP="00B82F9E">
      <w:pPr>
        <w:autoSpaceDN w:val="0"/>
        <w:spacing w:before="173" w:line="560" w:lineRule="exact"/>
        <w:ind w:left="4043"/>
        <w:jc w:val="center"/>
        <w:rPr>
          <w:rFonts w:ascii="仿宋_GB2312" w:eastAsia="仿宋_GB2312" w:hAnsi="仿宋_GB2312"/>
          <w:color w:val="231F20"/>
          <w:sz w:val="32"/>
        </w:rPr>
      </w:pPr>
      <w:r>
        <w:rPr>
          <w:rFonts w:ascii="仿宋_GB2312" w:eastAsia="仿宋_GB2312" w:hAnsi="仿宋_GB2312" w:hint="eastAsia"/>
          <w:color w:val="231F20"/>
          <w:sz w:val="32"/>
        </w:rPr>
        <w:t>年</w:t>
      </w:r>
      <w:r>
        <w:rPr>
          <w:rFonts w:ascii="仿宋_GB2312" w:eastAsia="仿宋_GB2312" w:hAnsi="仿宋_GB2312" w:hint="eastAsia"/>
          <w:color w:val="231F20"/>
          <w:sz w:val="32"/>
        </w:rPr>
        <w:tab/>
        <w:t xml:space="preserve"> 月</w:t>
      </w:r>
      <w:r>
        <w:rPr>
          <w:rFonts w:ascii="仿宋_GB2312" w:eastAsia="仿宋_GB2312" w:hAnsi="仿宋_GB2312" w:hint="eastAsia"/>
          <w:color w:val="231F20"/>
          <w:sz w:val="32"/>
        </w:rPr>
        <w:tab/>
        <w:t>日</w:t>
      </w:r>
    </w:p>
    <w:p w:rsidR="00B82F9E" w:rsidRDefault="00B82F9E" w:rsidP="00B82F9E">
      <w:pPr>
        <w:pStyle w:val="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
        <w:spacing w:line="560" w:lineRule="exact"/>
        <w:rPr>
          <w:rFonts w:ascii="Times New Roman" w:eastAsia="仿宋_GB2312" w:hAnsi="Times New Roman" w:cs="仿宋"/>
          <w:bCs/>
          <w:color w:val="000000"/>
          <w:sz w:val="32"/>
          <w:szCs w:val="32"/>
        </w:rPr>
      </w:pPr>
    </w:p>
    <w:p w:rsidR="00B82F9E" w:rsidRDefault="002D4CEC" w:rsidP="00B82F9E">
      <w:pPr>
        <w:pStyle w:val="NewNewNewNewNewNewNewNewNewNewNewNew"/>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_x0000_s2052" style="position:absolute;left:0;text-align:left;flip:y;z-index:251662336" from=".4pt,23.6pt" to="429.45pt,23.7pt" strokeweight="1.25pt"/>
        </w:pict>
      </w:r>
    </w:p>
    <w:p w:rsidR="00B82F9E" w:rsidRPr="006A6264" w:rsidRDefault="00B82F9E" w:rsidP="00B82F9E">
      <w:pPr>
        <w:autoSpaceDN w:val="0"/>
        <w:spacing w:line="560" w:lineRule="exact"/>
        <w:rPr>
          <w:rFonts w:eastAsia="仿宋" w:cs="仿宋"/>
          <w:color w:val="000000"/>
          <w:sz w:val="32"/>
          <w:szCs w:val="32"/>
        </w:rPr>
      </w:pPr>
      <w:r>
        <w:rPr>
          <w:rFonts w:eastAsia="仿宋_GB2312" w:cs="仿宋" w:hint="eastAsia"/>
          <w:color w:val="000000"/>
          <w:sz w:val="32"/>
          <w:szCs w:val="32"/>
        </w:rPr>
        <w:t>本文书一式</w:t>
      </w:r>
      <w:r>
        <w:rPr>
          <w:rFonts w:eastAsia="仿宋_GB2312" w:cs="仿宋" w:hint="eastAsia"/>
          <w:color w:val="000000"/>
          <w:sz w:val="32"/>
          <w:szCs w:val="32"/>
          <w:u w:val="single"/>
        </w:rPr>
        <w:t xml:space="preserve">    </w:t>
      </w:r>
      <w:r>
        <w:rPr>
          <w:rFonts w:eastAsia="仿宋_GB2312" w:cs="仿宋" w:hint="eastAsia"/>
          <w:color w:val="000000"/>
          <w:sz w:val="32"/>
          <w:szCs w:val="32"/>
        </w:rPr>
        <w:t>份，</w:t>
      </w:r>
      <w:r>
        <w:rPr>
          <w:rFonts w:eastAsia="仿宋_GB2312" w:cs="仿宋" w:hint="eastAsia"/>
          <w:color w:val="000000"/>
          <w:sz w:val="32"/>
          <w:szCs w:val="32"/>
          <w:u w:val="single"/>
        </w:rPr>
        <w:t xml:space="preserve">    </w:t>
      </w:r>
      <w:r>
        <w:rPr>
          <w:rFonts w:eastAsia="仿宋_GB2312" w:cs="仿宋" w:hint="eastAsia"/>
          <w:color w:val="000000"/>
          <w:sz w:val="32"/>
          <w:szCs w:val="32"/>
        </w:rPr>
        <w:t>份送达，一份归档，</w:t>
      </w:r>
      <w:r>
        <w:rPr>
          <w:rFonts w:eastAsia="仿宋_GB2312" w:cs="仿宋" w:hint="eastAsia"/>
          <w:color w:val="000000"/>
          <w:sz w:val="32"/>
          <w:szCs w:val="32"/>
          <w:u w:val="single"/>
        </w:rPr>
        <w:t xml:space="preserve">            </w:t>
      </w:r>
      <w:r>
        <w:rPr>
          <w:rFonts w:eastAsia="仿宋" w:cs="仿宋" w:hint="eastAsia"/>
          <w:color w:val="000000"/>
          <w:sz w:val="32"/>
          <w:szCs w:val="32"/>
        </w:rPr>
        <w:t>。</w:t>
      </w:r>
    </w:p>
    <w:p w:rsidR="00B82F9E" w:rsidRPr="003217DE" w:rsidRDefault="00B82F9E" w:rsidP="00B82F9E">
      <w:pPr>
        <w:pStyle w:val="Heading1NewNew"/>
        <w:tabs>
          <w:tab w:val="left" w:pos="1679"/>
        </w:tabs>
        <w:spacing w:line="560" w:lineRule="exact"/>
        <w:jc w:val="center"/>
        <w:rPr>
          <w:rFonts w:ascii="方正小标宋简体" w:eastAsia="方正小标宋简体" w:hAnsi="方正小标宋简体"/>
          <w:color w:val="231F20"/>
          <w:sz w:val="44"/>
          <w:lang w:eastAsia="zh-CN"/>
        </w:rPr>
      </w:pPr>
      <w:r w:rsidRPr="003217DE">
        <w:rPr>
          <w:rFonts w:ascii="方正小标宋简体" w:eastAsia="方正小标宋简体" w:hAnsi="方正小标宋简体" w:hint="eastAsia"/>
          <w:color w:val="231F20"/>
          <w:sz w:val="44"/>
          <w:lang w:eastAsia="zh-CN"/>
        </w:rPr>
        <w:t>吉林省药品</w:t>
      </w:r>
      <w:r w:rsidRPr="003217DE">
        <w:rPr>
          <w:rFonts w:ascii="方正小标宋简体" w:eastAsia="方正小标宋简体" w:hAnsi="方正小标宋简体"/>
          <w:color w:val="231F20"/>
          <w:sz w:val="44"/>
          <w:lang w:eastAsia="zh-CN"/>
        </w:rPr>
        <w:t>监督管理局</w:t>
      </w:r>
    </w:p>
    <w:p w:rsidR="00B82F9E" w:rsidRPr="003217DE" w:rsidRDefault="00B82F9E" w:rsidP="00B82F9E">
      <w:pPr>
        <w:pStyle w:val="Heading1NewNew"/>
        <w:tabs>
          <w:tab w:val="left" w:pos="1679"/>
        </w:tabs>
        <w:spacing w:line="560" w:lineRule="exact"/>
        <w:jc w:val="center"/>
        <w:rPr>
          <w:rFonts w:ascii="方正小标宋简体" w:eastAsia="方正小标宋简体" w:hAnsi="方正小标宋简体"/>
          <w:color w:val="231F20"/>
          <w:sz w:val="44"/>
          <w:lang w:eastAsia="zh-CN"/>
        </w:rPr>
      </w:pPr>
      <w:r w:rsidRPr="003217DE">
        <w:rPr>
          <w:rFonts w:ascii="方正小标宋简体" w:eastAsia="方正小标宋简体" w:hAnsi="方正小标宋简体" w:hint="eastAsia"/>
          <w:color w:val="231F20"/>
          <w:sz w:val="44"/>
          <w:lang w:eastAsia="zh-CN"/>
        </w:rPr>
        <w:lastRenderedPageBreak/>
        <w:t>案件移送函</w:t>
      </w:r>
    </w:p>
    <w:p w:rsidR="00B82F9E" w:rsidRDefault="00B82F9E" w:rsidP="00B82F9E">
      <w:pPr>
        <w:pStyle w:val="bodytext"/>
        <w:tabs>
          <w:tab w:val="left" w:pos="319"/>
          <w:tab w:val="left" w:pos="1486"/>
          <w:tab w:val="left" w:pos="2353"/>
          <w:tab w:val="left" w:pos="3199"/>
        </w:tabs>
        <w:spacing w:before="174" w:line="560" w:lineRule="exact"/>
        <w:ind w:left="0"/>
        <w:jc w:val="center"/>
        <w:rPr>
          <w:rFonts w:ascii="仿宋_GB2312" w:eastAsia="仿宋_GB2312" w:hAnsi="仿宋_GB2312" w:hint="default"/>
          <w:color w:val="231F20"/>
          <w:lang w:eastAsia="zh-CN"/>
        </w:rPr>
      </w:pPr>
      <w:r w:rsidRPr="00227A2C">
        <w:rPr>
          <w:rFonts w:ascii="仿宋_GB2312" w:eastAsia="仿宋_GB2312" w:hAnsi="仿宋_GB2312"/>
          <w:snapToGrid w:val="0"/>
          <w:color w:val="231F20"/>
          <w:lang w:eastAsia="zh-CN"/>
        </w:rPr>
        <w:t>吉药监</w:t>
      </w:r>
      <w:r>
        <w:rPr>
          <w:rFonts w:ascii="仿宋_GB2312" w:eastAsia="仿宋_GB2312" w:hAnsi="仿宋_GB2312"/>
          <w:color w:val="231F20"/>
          <w:u w:val="single"/>
          <w:lang w:eastAsia="zh-CN"/>
        </w:rPr>
        <w:tab/>
      </w:r>
      <w:r>
        <w:rPr>
          <w:rFonts w:ascii="仿宋_GB2312" w:eastAsia="仿宋_GB2312" w:hAnsi="仿宋_GB2312"/>
          <w:color w:val="231F20"/>
          <w:lang w:eastAsia="zh-CN"/>
        </w:rPr>
        <w:t>案移〔</w:t>
      </w:r>
      <w:r>
        <w:rPr>
          <w:rFonts w:ascii="仿宋_GB2312" w:eastAsia="仿宋_GB2312" w:hAnsi="仿宋_GB2312"/>
          <w:color w:val="231F20"/>
          <w:u w:val="single"/>
          <w:lang w:eastAsia="zh-CN"/>
        </w:rPr>
        <w:tab/>
      </w:r>
      <w:r>
        <w:rPr>
          <w:rFonts w:ascii="仿宋_GB2312" w:eastAsia="仿宋_GB2312" w:hAnsi="仿宋_GB2312"/>
          <w:color w:val="231F20"/>
          <w:lang w:eastAsia="zh-CN"/>
        </w:rPr>
        <w:t>〕</w:t>
      </w:r>
      <w:r>
        <w:rPr>
          <w:rFonts w:ascii="仿宋_GB2312" w:eastAsia="仿宋_GB2312" w:hAnsi="仿宋_GB2312"/>
          <w:color w:val="231F20"/>
          <w:u w:val="single"/>
          <w:lang w:eastAsia="zh-CN"/>
        </w:rPr>
        <w:tab/>
      </w:r>
      <w:r>
        <w:rPr>
          <w:rFonts w:ascii="仿宋_GB2312" w:eastAsia="仿宋_GB2312" w:hAnsi="仿宋_GB2312"/>
          <w:color w:val="231F20"/>
          <w:lang w:eastAsia="zh-CN"/>
        </w:rPr>
        <w:t>号</w:t>
      </w:r>
    </w:p>
    <w:p w:rsidR="00B82F9E" w:rsidRDefault="00B82F9E" w:rsidP="00B82F9E">
      <w:pPr>
        <w:pStyle w:val="bodytext"/>
        <w:tabs>
          <w:tab w:val="left" w:pos="319"/>
          <w:tab w:val="left" w:pos="1486"/>
          <w:tab w:val="left" w:pos="2353"/>
          <w:tab w:val="left" w:pos="3199"/>
        </w:tabs>
        <w:spacing w:before="174" w:line="560" w:lineRule="exact"/>
        <w:ind w:left="0"/>
        <w:jc w:val="center"/>
        <w:rPr>
          <w:rFonts w:ascii="仿宋_GB2312" w:eastAsia="仿宋_GB2312" w:hAnsi="仿宋_GB2312" w:hint="default"/>
          <w:color w:val="231F20"/>
          <w:lang w:eastAsia="zh-CN"/>
        </w:rPr>
      </w:pPr>
    </w:p>
    <w:p w:rsidR="00B82F9E" w:rsidRDefault="00B82F9E" w:rsidP="00B82F9E">
      <w:pPr>
        <w:pStyle w:val="bodytext"/>
        <w:tabs>
          <w:tab w:val="left" w:pos="3320"/>
        </w:tabs>
        <w:spacing w:line="560" w:lineRule="exact"/>
        <w:ind w:left="120"/>
        <w:jc w:val="both"/>
        <w:rPr>
          <w:rFonts w:ascii="仿宋_GB2312" w:eastAsia="仿宋_GB2312" w:hAnsi="仿宋_GB2312" w:hint="default"/>
          <w:lang w:eastAsia="zh-CN"/>
        </w:rPr>
      </w:pPr>
      <w:r>
        <w:rPr>
          <w:rFonts w:ascii="仿宋_GB2312" w:eastAsia="仿宋_GB2312" w:hAnsi="仿宋_GB2312"/>
          <w:color w:val="231F20"/>
          <w:u w:val="single" w:color="231F20"/>
          <w:lang w:eastAsia="zh-CN"/>
        </w:rPr>
        <w:t xml:space="preserve"> </w:t>
      </w:r>
      <w:r>
        <w:rPr>
          <w:rFonts w:ascii="仿宋_GB2312" w:eastAsia="仿宋_GB2312" w:hAnsi="仿宋_GB2312"/>
          <w:color w:val="231F20"/>
          <w:u w:val="single" w:color="231F20"/>
          <w:lang w:eastAsia="zh-CN"/>
        </w:rPr>
        <w:tab/>
      </w:r>
      <w:r>
        <w:rPr>
          <w:rFonts w:ascii="仿宋_GB2312" w:eastAsia="仿宋_GB2312" w:hAnsi="仿宋_GB2312"/>
          <w:color w:val="231F20"/>
          <w:lang w:eastAsia="zh-CN"/>
        </w:rPr>
        <w:t>：</w:t>
      </w:r>
    </w:p>
    <w:p w:rsidR="00B82F9E" w:rsidRDefault="00B82F9E" w:rsidP="00B82F9E">
      <w:pPr>
        <w:pStyle w:val="bodytext"/>
        <w:tabs>
          <w:tab w:val="left" w:pos="4600"/>
          <w:tab w:val="left" w:pos="8964"/>
        </w:tabs>
        <w:spacing w:before="173" w:line="560" w:lineRule="exact"/>
        <w:ind w:left="760"/>
        <w:rPr>
          <w:rFonts w:ascii="仿宋_GB2312" w:eastAsia="仿宋_GB2312" w:hAnsi="仿宋_GB2312" w:hint="default"/>
          <w:lang w:eastAsia="zh-CN"/>
        </w:rPr>
      </w:pPr>
      <w:r>
        <w:rPr>
          <w:rFonts w:ascii="仿宋_GB2312" w:eastAsia="仿宋_GB2312" w:hAnsi="仿宋_GB2312"/>
          <w:color w:val="231F20"/>
          <w:u w:val="single" w:color="231F20"/>
          <w:lang w:eastAsia="zh-CN"/>
        </w:rPr>
        <w:t xml:space="preserve"> </w:t>
      </w:r>
      <w:r>
        <w:rPr>
          <w:rFonts w:ascii="仿宋_GB2312" w:eastAsia="仿宋_GB2312" w:hAnsi="仿宋_GB2312"/>
          <w:color w:val="231F20"/>
          <w:u w:val="single" w:color="231F20"/>
          <w:lang w:eastAsia="zh-CN"/>
        </w:rPr>
        <w:tab/>
      </w:r>
      <w:r>
        <w:rPr>
          <w:rFonts w:ascii="仿宋_GB2312" w:eastAsia="仿宋_GB2312" w:hAnsi="仿宋_GB2312"/>
          <w:color w:val="231F20"/>
          <w:spacing w:val="-18"/>
          <w:u w:val="single" w:color="231F20"/>
          <w:lang w:eastAsia="zh-CN"/>
        </w:rPr>
        <w:t>一案</w:t>
      </w:r>
      <w:r>
        <w:rPr>
          <w:rFonts w:ascii="仿宋_GB2312" w:eastAsia="仿宋_GB2312" w:hAnsi="仿宋_GB2312"/>
          <w:i/>
          <w:color w:val="231F20"/>
          <w:spacing w:val="-18"/>
          <w:u w:val="single" w:color="231F20"/>
          <w:lang w:eastAsia="zh-CN"/>
        </w:rPr>
        <w:t>/</w:t>
      </w:r>
      <w:r>
        <w:rPr>
          <w:rFonts w:ascii="仿宋_GB2312" w:eastAsia="仿宋_GB2312" w:hAnsi="仿宋_GB2312"/>
          <w:color w:val="231F20"/>
          <w:spacing w:val="-18"/>
          <w:u w:val="single" w:color="231F20"/>
          <w:lang w:eastAsia="zh-CN"/>
        </w:rPr>
        <w:t>违法线索</w:t>
      </w:r>
      <w:r>
        <w:rPr>
          <w:rFonts w:ascii="仿宋_GB2312" w:eastAsia="仿宋_GB2312" w:hAnsi="仿宋_GB2312"/>
          <w:color w:val="231F20"/>
          <w:spacing w:val="-18"/>
          <w:lang w:eastAsia="zh-CN"/>
        </w:rPr>
        <w:t>，因</w:t>
      </w:r>
      <w:r>
        <w:rPr>
          <w:rFonts w:ascii="仿宋_GB2312" w:eastAsia="仿宋_GB2312" w:hAnsi="仿宋_GB2312"/>
          <w:color w:val="231F20"/>
          <w:spacing w:val="-18"/>
          <w:u w:val="single" w:color="231F20"/>
          <w:lang w:eastAsia="zh-CN"/>
        </w:rPr>
        <w:t xml:space="preserve">          </w:t>
      </w:r>
    </w:p>
    <w:p w:rsidR="00B82F9E" w:rsidRDefault="00B82F9E" w:rsidP="00B82F9E">
      <w:pPr>
        <w:pStyle w:val="bodytext"/>
        <w:tabs>
          <w:tab w:val="left" w:pos="8120"/>
        </w:tabs>
        <w:spacing w:before="149" w:line="560" w:lineRule="exact"/>
        <w:ind w:left="120" w:right="118"/>
        <w:jc w:val="both"/>
        <w:rPr>
          <w:rFonts w:ascii="仿宋_GB2312" w:eastAsia="仿宋_GB2312" w:hAnsi="仿宋_GB2312" w:hint="default"/>
          <w:color w:val="231F20"/>
          <w:lang w:eastAsia="zh-CN"/>
        </w:rPr>
      </w:pPr>
      <w:r>
        <w:rPr>
          <w:rFonts w:ascii="仿宋_GB2312" w:eastAsia="仿宋_GB2312" w:hAnsi="仿宋_GB2312"/>
          <w:color w:val="231F20"/>
          <w:u w:val="single" w:color="231F20"/>
          <w:lang w:eastAsia="zh-CN"/>
        </w:rPr>
        <w:t xml:space="preserve">                                                  </w:t>
      </w:r>
      <w:r>
        <w:rPr>
          <w:rFonts w:ascii="仿宋_GB2312" w:eastAsia="仿宋_GB2312" w:hAnsi="仿宋_GB2312"/>
          <w:color w:val="231F20"/>
          <w:u w:val="single" w:color="231F20"/>
          <w:lang w:eastAsia="zh-CN"/>
        </w:rPr>
        <w:tab/>
      </w:r>
      <w:r>
        <w:rPr>
          <w:rFonts w:ascii="仿宋_GB2312" w:eastAsia="仿宋_GB2312" w:hAnsi="仿宋_GB2312"/>
          <w:color w:val="231F20"/>
          <w:spacing w:val="-44"/>
          <w:lang w:eastAsia="zh-CN"/>
        </w:rPr>
        <w:t>，</w:t>
      </w:r>
      <w:r>
        <w:rPr>
          <w:rFonts w:ascii="仿宋_GB2312" w:eastAsia="仿宋_GB2312" w:hAnsi="仿宋_GB2312"/>
          <w:color w:val="231F20"/>
          <w:spacing w:val="-44"/>
          <w:u w:val="single" w:color="231F20"/>
          <w:lang w:eastAsia="zh-CN"/>
        </w:rPr>
        <w:t>不属</w:t>
      </w:r>
      <w:r>
        <w:rPr>
          <w:rFonts w:ascii="仿宋_GB2312" w:eastAsia="仿宋_GB2312" w:hAnsi="仿宋_GB2312"/>
          <w:color w:val="231F20"/>
          <w:lang w:eastAsia="zh-CN"/>
        </w:rPr>
        <w:t xml:space="preserve"> </w:t>
      </w:r>
      <w:r>
        <w:rPr>
          <w:rFonts w:ascii="仿宋_GB2312" w:eastAsia="仿宋_GB2312" w:hAnsi="仿宋_GB2312"/>
          <w:color w:val="231F20"/>
          <w:spacing w:val="4"/>
          <w:u w:val="single" w:color="231F20"/>
          <w:lang w:eastAsia="zh-CN"/>
        </w:rPr>
        <w:t>于我局管辖</w:t>
      </w:r>
      <w:r>
        <w:rPr>
          <w:rFonts w:ascii="仿宋_GB2312" w:eastAsia="仿宋_GB2312" w:hAnsi="仿宋_GB2312"/>
          <w:i/>
          <w:color w:val="231F20"/>
          <w:spacing w:val="4"/>
          <w:u w:val="single" w:color="231F20"/>
          <w:lang w:eastAsia="zh-CN"/>
        </w:rPr>
        <w:t>/</w:t>
      </w:r>
      <w:r>
        <w:rPr>
          <w:rFonts w:ascii="仿宋_GB2312" w:eastAsia="仿宋_GB2312" w:hAnsi="仿宋_GB2312"/>
          <w:color w:val="231F20"/>
          <w:spacing w:val="4"/>
          <w:u w:val="single" w:color="231F20"/>
          <w:lang w:eastAsia="zh-CN"/>
        </w:rPr>
        <w:t>我局管辖困难。</w:t>
      </w:r>
      <w:r>
        <w:rPr>
          <w:rFonts w:ascii="仿宋_GB2312" w:eastAsia="仿宋_GB2312" w:hAnsi="仿宋_GB2312"/>
          <w:color w:val="231F20"/>
          <w:spacing w:val="4"/>
          <w:lang w:eastAsia="zh-CN"/>
        </w:rPr>
        <w:t>依据《市场监督管理行政处罚程序</w:t>
      </w:r>
      <w:r>
        <w:rPr>
          <w:rFonts w:ascii="仿宋_GB2312" w:eastAsia="仿宋_GB2312" w:hAnsi="仿宋_GB2312"/>
          <w:color w:val="231F20"/>
          <w:spacing w:val="-23"/>
          <w:lang w:eastAsia="zh-CN"/>
        </w:rPr>
        <w:t>规定》</w:t>
      </w:r>
      <w:r w:rsidRPr="00046B1D">
        <w:rPr>
          <w:rFonts w:ascii="仿宋_GB2312" w:eastAsia="仿宋_GB2312" w:hAnsi="仿宋_GB2312"/>
          <w:color w:val="231F20"/>
          <w:spacing w:val="4"/>
          <w:lang w:eastAsia="zh-CN"/>
        </w:rPr>
        <w:t>第</w:t>
      </w:r>
      <w:r>
        <w:rPr>
          <w:rFonts w:ascii="仿宋_GB2312" w:eastAsia="仿宋_GB2312" w:hAnsi="仿宋_GB2312"/>
          <w:color w:val="231F20"/>
          <w:spacing w:val="4"/>
          <w:u w:val="single" w:color="231F20"/>
          <w:lang w:eastAsia="zh-CN"/>
        </w:rPr>
        <w:t xml:space="preserve">  </w:t>
      </w:r>
      <w:r w:rsidRPr="00046B1D">
        <w:rPr>
          <w:rFonts w:ascii="仿宋_GB2312" w:eastAsia="仿宋_GB2312" w:hAnsi="仿宋_GB2312"/>
          <w:color w:val="231F20"/>
          <w:spacing w:val="4"/>
          <w:lang w:eastAsia="zh-CN"/>
        </w:rPr>
        <w:t>条[第</w:t>
      </w:r>
      <w:r>
        <w:rPr>
          <w:rFonts w:ascii="仿宋_GB2312" w:eastAsia="仿宋_GB2312" w:hAnsi="仿宋_GB2312"/>
          <w:color w:val="231F20"/>
          <w:spacing w:val="4"/>
          <w:u w:val="single" w:color="231F20"/>
          <w:lang w:eastAsia="zh-CN"/>
        </w:rPr>
        <w:t xml:space="preserve">  </w:t>
      </w:r>
      <w:r w:rsidRPr="00046B1D">
        <w:rPr>
          <w:rFonts w:ascii="仿宋_GB2312" w:eastAsia="仿宋_GB2312" w:hAnsi="仿宋_GB2312"/>
          <w:color w:val="231F20"/>
          <w:spacing w:val="4"/>
          <w:lang w:eastAsia="zh-CN"/>
        </w:rPr>
        <w:t>款]</w:t>
      </w:r>
      <w:r>
        <w:rPr>
          <w:rFonts w:ascii="仿宋_GB2312" w:eastAsia="仿宋_GB2312" w:hAnsi="仿宋_GB2312"/>
          <w:color w:val="231F20"/>
          <w:spacing w:val="-15"/>
          <w:lang w:eastAsia="zh-CN"/>
        </w:rPr>
        <w:t>的规定，现将该</w:t>
      </w:r>
      <w:r>
        <w:rPr>
          <w:rFonts w:ascii="仿宋_GB2312" w:eastAsia="仿宋_GB2312" w:hAnsi="仿宋_GB2312"/>
          <w:color w:val="231F20"/>
          <w:spacing w:val="-15"/>
          <w:u w:val="single" w:color="231F20"/>
          <w:lang w:eastAsia="zh-CN"/>
        </w:rPr>
        <w:t>案</w:t>
      </w:r>
      <w:r>
        <w:rPr>
          <w:rFonts w:ascii="仿宋_GB2312" w:eastAsia="仿宋_GB2312" w:hAnsi="仿宋_GB2312"/>
          <w:i/>
          <w:color w:val="231F20"/>
          <w:spacing w:val="-15"/>
          <w:u w:val="single" w:color="231F20"/>
          <w:lang w:eastAsia="zh-CN"/>
        </w:rPr>
        <w:t>/</w:t>
      </w:r>
      <w:r>
        <w:rPr>
          <w:rFonts w:ascii="仿宋_GB2312" w:eastAsia="仿宋_GB2312" w:hAnsi="仿宋_GB2312"/>
          <w:color w:val="231F20"/>
          <w:spacing w:val="-15"/>
          <w:u w:val="single" w:color="231F20"/>
          <w:lang w:eastAsia="zh-CN"/>
        </w:rPr>
        <w:t>违法线索</w:t>
      </w:r>
      <w:r>
        <w:rPr>
          <w:rFonts w:ascii="仿宋_GB2312" w:eastAsia="仿宋_GB2312" w:hAnsi="仿宋_GB2312"/>
          <w:color w:val="231F20"/>
          <w:spacing w:val="-15"/>
          <w:lang w:eastAsia="zh-CN"/>
        </w:rPr>
        <w:t>移送</w:t>
      </w:r>
      <w:r>
        <w:rPr>
          <w:rFonts w:ascii="仿宋_GB2312" w:eastAsia="仿宋_GB2312" w:hAnsi="仿宋_GB2312"/>
          <w:color w:val="231F20"/>
          <w:lang w:eastAsia="zh-CN"/>
        </w:rPr>
        <w:t>你单位处理。</w:t>
      </w:r>
    </w:p>
    <w:p w:rsidR="00B82F9E" w:rsidRDefault="00B82F9E" w:rsidP="00B82F9E">
      <w:pPr>
        <w:pStyle w:val="bodytext"/>
        <w:tabs>
          <w:tab w:val="left" w:pos="8120"/>
        </w:tabs>
        <w:spacing w:before="149" w:line="560" w:lineRule="exact"/>
        <w:ind w:left="120" w:right="118"/>
        <w:jc w:val="both"/>
        <w:rPr>
          <w:rFonts w:ascii="仿宋_GB2312" w:eastAsia="仿宋_GB2312" w:hAnsi="仿宋_GB2312" w:hint="default"/>
          <w:color w:val="231F20"/>
          <w:lang w:eastAsia="zh-CN"/>
        </w:rPr>
      </w:pPr>
    </w:p>
    <w:p w:rsidR="00B82F9E" w:rsidRDefault="00B82F9E" w:rsidP="00B82F9E">
      <w:pPr>
        <w:pStyle w:val="bodytext"/>
        <w:tabs>
          <w:tab w:val="left" w:pos="5080"/>
          <w:tab w:val="left" w:pos="8760"/>
        </w:tabs>
        <w:spacing w:line="560" w:lineRule="exact"/>
        <w:ind w:left="760"/>
        <w:rPr>
          <w:rFonts w:ascii="仿宋_GB2312" w:eastAsia="仿宋_GB2312" w:hAnsi="仿宋_GB2312" w:hint="default"/>
          <w:color w:val="231F20"/>
          <w:u w:val="single" w:color="231F20"/>
          <w:lang w:eastAsia="zh-CN"/>
        </w:rPr>
      </w:pPr>
      <w:r>
        <w:rPr>
          <w:rFonts w:ascii="仿宋_GB2312" w:eastAsia="仿宋_GB2312" w:hAnsi="仿宋_GB2312"/>
          <w:color w:val="231F20"/>
          <w:lang w:eastAsia="zh-CN"/>
        </w:rPr>
        <w:t>联系人</w:t>
      </w:r>
      <w:r w:rsidRPr="0010315D">
        <w:rPr>
          <w:rFonts w:ascii="仿宋_GB2312" w:eastAsia="仿宋_GB2312" w:hAnsi="仿宋_GB2312"/>
          <w:color w:val="231F20"/>
          <w:lang w:eastAsia="zh-CN"/>
        </w:rPr>
        <w:t>：</w:t>
      </w:r>
      <w:r>
        <w:rPr>
          <w:rFonts w:ascii="仿宋_GB2312" w:eastAsia="仿宋_GB2312" w:hAnsi="仿宋_GB2312"/>
          <w:color w:val="231F20"/>
          <w:u w:val="single" w:color="231F20"/>
          <w:lang w:eastAsia="zh-CN"/>
        </w:rPr>
        <w:t xml:space="preserve">              </w:t>
      </w:r>
      <w:r>
        <w:rPr>
          <w:rFonts w:ascii="仿宋_GB2312" w:eastAsia="仿宋_GB2312" w:hAnsi="仿宋_GB2312"/>
          <w:color w:val="231F20"/>
          <w:lang w:eastAsia="zh-CN"/>
        </w:rPr>
        <w:t>联系电话：</w:t>
      </w:r>
      <w:r>
        <w:rPr>
          <w:rFonts w:ascii="仿宋_GB2312" w:eastAsia="仿宋_GB2312" w:hAnsi="仿宋_GB2312"/>
          <w:color w:val="231F20"/>
          <w:u w:val="single" w:color="231F20"/>
          <w:lang w:eastAsia="zh-CN"/>
        </w:rPr>
        <w:t xml:space="preserve">              </w:t>
      </w:r>
    </w:p>
    <w:p w:rsidR="00B82F9E" w:rsidRDefault="00B82F9E" w:rsidP="00B82F9E">
      <w:pPr>
        <w:pStyle w:val="bodytext"/>
        <w:tabs>
          <w:tab w:val="left" w:pos="5080"/>
          <w:tab w:val="left" w:pos="8760"/>
        </w:tabs>
        <w:spacing w:line="560" w:lineRule="exact"/>
        <w:ind w:left="760"/>
        <w:rPr>
          <w:rFonts w:ascii="仿宋_GB2312" w:eastAsia="仿宋_GB2312" w:hAnsi="仿宋_GB2312" w:hint="default"/>
          <w:color w:val="231F20"/>
          <w:u w:val="single" w:color="231F20"/>
          <w:lang w:eastAsia="zh-CN"/>
        </w:rPr>
      </w:pPr>
      <w:r>
        <w:rPr>
          <w:rFonts w:ascii="仿宋_GB2312" w:eastAsia="仿宋_GB2312" w:hAnsi="仿宋_GB2312"/>
          <w:color w:val="231F20"/>
          <w:lang w:eastAsia="zh-CN"/>
        </w:rPr>
        <w:t>联系地址</w:t>
      </w:r>
      <w:r w:rsidRPr="0010315D">
        <w:rPr>
          <w:rFonts w:ascii="仿宋_GB2312" w:eastAsia="仿宋_GB2312" w:hAnsi="仿宋_GB2312"/>
          <w:color w:val="231F20"/>
          <w:lang w:eastAsia="zh-CN"/>
        </w:rPr>
        <w:t>：</w:t>
      </w:r>
      <w:r>
        <w:rPr>
          <w:rFonts w:ascii="仿宋_GB2312" w:eastAsia="仿宋_GB2312" w:hAnsi="仿宋_GB2312"/>
          <w:color w:val="231F20"/>
          <w:u w:val="single" w:color="231F20"/>
          <w:lang w:eastAsia="zh-CN"/>
        </w:rPr>
        <w:t xml:space="preserve">                                    </w:t>
      </w:r>
    </w:p>
    <w:p w:rsidR="00B82F9E" w:rsidRDefault="00B82F9E" w:rsidP="00B82F9E">
      <w:pPr>
        <w:pStyle w:val="bodytext"/>
        <w:tabs>
          <w:tab w:val="left" w:pos="5080"/>
          <w:tab w:val="left" w:pos="8760"/>
        </w:tabs>
        <w:spacing w:line="560" w:lineRule="exact"/>
        <w:rPr>
          <w:rFonts w:ascii="仿宋_GB2312" w:eastAsia="仿宋_GB2312" w:hAnsi="仿宋_GB2312" w:hint="default"/>
          <w:color w:val="231F20"/>
          <w:lang w:eastAsia="zh-CN"/>
        </w:rPr>
      </w:pPr>
    </w:p>
    <w:p w:rsidR="00B82F9E" w:rsidRDefault="00B82F9E" w:rsidP="00B82F9E">
      <w:pPr>
        <w:pStyle w:val="bodytext"/>
        <w:spacing w:before="231" w:line="560" w:lineRule="exact"/>
        <w:ind w:left="760"/>
        <w:rPr>
          <w:rFonts w:ascii="仿宋_GB2312" w:eastAsia="仿宋_GB2312" w:hAnsi="仿宋_GB2312" w:hint="default"/>
          <w:color w:val="231F20"/>
          <w:spacing w:val="-42"/>
          <w:lang w:eastAsia="zh-CN"/>
        </w:rPr>
      </w:pPr>
      <w:r>
        <w:rPr>
          <w:rFonts w:ascii="仿宋_GB2312" w:eastAsia="仿宋_GB2312" w:hAnsi="仿宋_GB2312"/>
          <w:color w:val="231F20"/>
          <w:spacing w:val="-42"/>
          <w:lang w:eastAsia="zh-CN"/>
        </w:rPr>
        <w:t>附件：（相关材料）</w:t>
      </w:r>
    </w:p>
    <w:p w:rsidR="00B82F9E" w:rsidRPr="001A7DF2" w:rsidRDefault="00B82F9E" w:rsidP="00B82F9E">
      <w:pPr>
        <w:pStyle w:val="bodytext"/>
        <w:spacing w:before="231" w:line="560" w:lineRule="exact"/>
        <w:ind w:left="760"/>
        <w:rPr>
          <w:rFonts w:ascii="仿宋_GB2312" w:eastAsia="仿宋_GB2312" w:hAnsi="仿宋_GB2312" w:hint="default"/>
          <w:color w:val="231F20"/>
          <w:spacing w:val="-42"/>
          <w:lang w:eastAsia="zh-CN"/>
        </w:rPr>
      </w:pPr>
    </w:p>
    <w:p w:rsidR="00B82F9E" w:rsidRDefault="00B82F9E" w:rsidP="00B82F9E">
      <w:pPr>
        <w:pStyle w:val="bodytext"/>
        <w:tabs>
          <w:tab w:val="left" w:pos="4923"/>
        </w:tabs>
        <w:spacing w:before="253" w:line="560" w:lineRule="exact"/>
        <w:ind w:left="3963"/>
        <w:jc w:val="center"/>
        <w:rPr>
          <w:rFonts w:ascii="仿宋_GB2312" w:eastAsia="仿宋_GB2312" w:hAnsi="仿宋_GB2312" w:hint="default"/>
          <w:lang w:eastAsia="zh-CN"/>
        </w:rPr>
      </w:pPr>
      <w:r>
        <w:rPr>
          <w:rFonts w:ascii="仿宋_GB2312" w:eastAsia="仿宋_GB2312" w:hAnsi="仿宋_GB2312"/>
          <w:color w:val="231F20"/>
          <w:lang w:eastAsia="zh-CN"/>
        </w:rPr>
        <w:t>吉林省药品监督管理局</w:t>
      </w:r>
    </w:p>
    <w:p w:rsidR="00B82F9E" w:rsidRDefault="00B82F9E" w:rsidP="00B82F9E">
      <w:pPr>
        <w:pStyle w:val="bodytext"/>
        <w:spacing w:before="173" w:line="560" w:lineRule="exact"/>
        <w:ind w:left="3963"/>
        <w:jc w:val="center"/>
        <w:rPr>
          <w:rFonts w:ascii="仿宋_GB2312" w:eastAsia="仿宋_GB2312" w:hAnsi="仿宋_GB2312" w:hint="default"/>
          <w:color w:val="231F20"/>
          <w:lang w:eastAsia="zh-CN"/>
        </w:rPr>
      </w:pPr>
      <w:r>
        <w:rPr>
          <w:rFonts w:ascii="仿宋_GB2312" w:eastAsia="仿宋_GB2312" w:hAnsi="仿宋_GB2312"/>
          <w:color w:val="231F20"/>
          <w:spacing w:val="-25"/>
          <w:lang w:eastAsia="zh-CN"/>
        </w:rPr>
        <w:t>（印</w:t>
      </w:r>
      <w:r>
        <w:rPr>
          <w:rFonts w:ascii="仿宋_GB2312" w:eastAsia="仿宋_GB2312" w:hAnsi="仿宋_GB2312"/>
          <w:color w:val="231F20"/>
          <w:spacing w:val="-78"/>
          <w:lang w:eastAsia="zh-CN"/>
        </w:rPr>
        <w:t xml:space="preserve"> </w:t>
      </w:r>
      <w:r>
        <w:rPr>
          <w:rFonts w:ascii="仿宋_GB2312" w:eastAsia="仿宋_GB2312" w:hAnsi="仿宋_GB2312"/>
          <w:color w:val="231F20"/>
          <w:spacing w:val="-25"/>
          <w:lang w:eastAsia="zh-CN"/>
        </w:rPr>
        <w:t>章）</w:t>
      </w:r>
    </w:p>
    <w:p w:rsidR="00B82F9E" w:rsidRDefault="00B82F9E" w:rsidP="00B82F9E">
      <w:pPr>
        <w:pStyle w:val="bodytext"/>
        <w:spacing w:before="173" w:line="560" w:lineRule="exact"/>
        <w:ind w:left="3963"/>
        <w:jc w:val="center"/>
        <w:rPr>
          <w:rFonts w:ascii="仿宋_GB2312" w:eastAsia="仿宋_GB2312" w:hAnsi="仿宋_GB2312" w:hint="default"/>
          <w:color w:val="231F20"/>
          <w:lang w:eastAsia="zh-CN"/>
        </w:rPr>
      </w:pPr>
      <w:r>
        <w:rPr>
          <w:rFonts w:ascii="仿宋_GB2312" w:eastAsia="仿宋_GB2312" w:hAnsi="仿宋_GB2312"/>
          <w:color w:val="231F20"/>
          <w:lang w:eastAsia="zh-CN"/>
        </w:rPr>
        <w:t>年</w:t>
      </w:r>
      <w:r>
        <w:rPr>
          <w:rFonts w:ascii="仿宋_GB2312" w:eastAsia="仿宋_GB2312" w:hAnsi="仿宋_GB2312"/>
          <w:color w:val="231F20"/>
          <w:lang w:eastAsia="zh-CN"/>
        </w:rPr>
        <w:tab/>
        <w:t>月</w:t>
      </w:r>
      <w:r>
        <w:rPr>
          <w:rFonts w:ascii="仿宋_GB2312" w:eastAsia="仿宋_GB2312" w:hAnsi="仿宋_GB2312"/>
          <w:color w:val="231F20"/>
          <w:lang w:eastAsia="zh-CN"/>
        </w:rPr>
        <w:tab/>
        <w:t xml:space="preserve"> 日</w:t>
      </w:r>
    </w:p>
    <w:p w:rsidR="00B82F9E" w:rsidRDefault="002D4CEC" w:rsidP="00B82F9E">
      <w:pPr>
        <w:pStyle w:val="NewNewNewNewNewNewNewNewNewNewNewNew"/>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_x0000_s2089" style="position:absolute;left:0;text-align:left;flip:y;z-index:251700224" from="0,25.2pt" to="429.05pt,25.3pt" strokeweight="1.25pt"/>
        </w:pict>
      </w:r>
    </w:p>
    <w:p w:rsidR="00B82F9E" w:rsidRPr="001A7DF2" w:rsidRDefault="00B82F9E" w:rsidP="00B82F9E">
      <w:pPr>
        <w:autoSpaceDN w:val="0"/>
        <w:spacing w:line="560" w:lineRule="exact"/>
        <w:rPr>
          <w:rFonts w:eastAsia="仿宋" w:cs="仿宋"/>
          <w:color w:val="000000"/>
          <w:sz w:val="32"/>
          <w:szCs w:val="32"/>
        </w:rPr>
      </w:pPr>
      <w:r>
        <w:rPr>
          <w:rFonts w:eastAsia="仿宋_GB2312" w:cs="仿宋" w:hint="eastAsia"/>
          <w:color w:val="000000"/>
          <w:sz w:val="32"/>
          <w:szCs w:val="32"/>
        </w:rPr>
        <w:t>本文书一式</w:t>
      </w:r>
      <w:r>
        <w:rPr>
          <w:rFonts w:eastAsia="仿宋_GB2312" w:cs="仿宋" w:hint="eastAsia"/>
          <w:color w:val="000000"/>
          <w:sz w:val="32"/>
          <w:szCs w:val="32"/>
          <w:u w:val="single"/>
        </w:rPr>
        <w:t xml:space="preserve">    </w:t>
      </w:r>
      <w:r>
        <w:rPr>
          <w:rFonts w:eastAsia="仿宋_GB2312" w:cs="仿宋" w:hint="eastAsia"/>
          <w:color w:val="000000"/>
          <w:sz w:val="32"/>
          <w:szCs w:val="32"/>
        </w:rPr>
        <w:t>份，</w:t>
      </w:r>
      <w:r>
        <w:rPr>
          <w:rFonts w:eastAsia="仿宋_GB2312" w:cs="仿宋" w:hint="eastAsia"/>
          <w:color w:val="000000"/>
          <w:sz w:val="32"/>
          <w:szCs w:val="32"/>
          <w:u w:val="single"/>
        </w:rPr>
        <w:t xml:space="preserve">    </w:t>
      </w:r>
      <w:r>
        <w:rPr>
          <w:rFonts w:eastAsia="仿宋_GB2312" w:cs="仿宋" w:hint="eastAsia"/>
          <w:color w:val="000000"/>
          <w:sz w:val="32"/>
          <w:szCs w:val="32"/>
        </w:rPr>
        <w:t>份送达，一份归档，</w:t>
      </w:r>
      <w:r>
        <w:rPr>
          <w:rFonts w:eastAsia="仿宋_GB2312" w:cs="仿宋" w:hint="eastAsia"/>
          <w:color w:val="000000"/>
          <w:sz w:val="32"/>
          <w:szCs w:val="32"/>
          <w:u w:val="single"/>
        </w:rPr>
        <w:t xml:space="preserve">            </w:t>
      </w:r>
      <w:r>
        <w:rPr>
          <w:rFonts w:eastAsia="仿宋" w:cs="仿宋" w:hint="eastAsia"/>
          <w:color w:val="000000"/>
          <w:sz w:val="32"/>
          <w:szCs w:val="32"/>
        </w:rPr>
        <w:t>。</w:t>
      </w:r>
    </w:p>
    <w:p w:rsidR="00B82F9E" w:rsidRDefault="00B82F9E" w:rsidP="00B82F9E">
      <w:pPr>
        <w:pStyle w:val="Heading1NewNew"/>
        <w:tabs>
          <w:tab w:val="left" w:pos="1679"/>
        </w:tabs>
        <w:spacing w:line="560" w:lineRule="exact"/>
        <w:jc w:val="center"/>
        <w:rPr>
          <w:rFonts w:ascii="方正小标宋简体" w:eastAsia="方正小标宋简体" w:hAnsi="方正小标宋简体"/>
          <w:color w:val="231F20"/>
          <w:sz w:val="44"/>
          <w:lang w:eastAsia="zh-CN"/>
        </w:rPr>
      </w:pPr>
      <w:r>
        <w:rPr>
          <w:rFonts w:ascii="方正小标宋简体" w:eastAsia="方正小标宋简体" w:hAnsi="方正小标宋简体" w:hint="eastAsia"/>
          <w:color w:val="231F20"/>
          <w:sz w:val="44"/>
          <w:lang w:eastAsia="zh-CN"/>
        </w:rPr>
        <w:t>吉林省药品监督管理局</w:t>
      </w:r>
    </w:p>
    <w:p w:rsidR="00B82F9E" w:rsidRDefault="00B82F9E" w:rsidP="00B82F9E">
      <w:pPr>
        <w:autoSpaceDN w:val="0"/>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color w:val="231F20"/>
          <w:sz w:val="44"/>
        </w:rPr>
        <w:lastRenderedPageBreak/>
        <w:t>涉嫌犯罪案件移送书</w:t>
      </w:r>
    </w:p>
    <w:p w:rsidR="00B82F9E" w:rsidRDefault="00B82F9E" w:rsidP="00B82F9E">
      <w:pPr>
        <w:pStyle w:val="bodytext"/>
        <w:tabs>
          <w:tab w:val="left" w:pos="319"/>
          <w:tab w:val="left" w:pos="1486"/>
          <w:tab w:val="left" w:pos="2353"/>
          <w:tab w:val="left" w:pos="3199"/>
        </w:tabs>
        <w:spacing w:before="174" w:line="560" w:lineRule="exact"/>
        <w:ind w:left="0"/>
        <w:jc w:val="center"/>
        <w:rPr>
          <w:rFonts w:ascii="仿宋_GB2312" w:eastAsia="仿宋_GB2312" w:hAnsi="仿宋_GB2312" w:hint="default"/>
          <w:color w:val="231F20"/>
          <w:lang w:eastAsia="zh-CN"/>
        </w:rPr>
      </w:pPr>
      <w:r>
        <w:rPr>
          <w:rFonts w:ascii="仿宋_GB2312" w:eastAsia="仿宋_GB2312" w:hAnsi="仿宋_GB2312"/>
          <w:color w:val="231F20"/>
          <w:lang w:eastAsia="zh-CN"/>
        </w:rPr>
        <w:t>吉药监</w:t>
      </w:r>
      <w:r>
        <w:rPr>
          <w:rFonts w:ascii="仿宋_GB2312" w:eastAsia="仿宋_GB2312" w:hAnsi="仿宋_GB2312"/>
          <w:color w:val="231F20"/>
          <w:u w:val="single"/>
          <w:lang w:eastAsia="zh-CN"/>
        </w:rPr>
        <w:t xml:space="preserve">   </w:t>
      </w:r>
      <w:r w:rsidRPr="0010315D">
        <w:rPr>
          <w:rFonts w:ascii="仿宋_GB2312" w:eastAsia="仿宋_GB2312" w:hAnsi="仿宋_GB2312"/>
          <w:color w:val="231F20"/>
          <w:lang w:eastAsia="zh-CN"/>
        </w:rPr>
        <w:t>涉</w:t>
      </w:r>
      <w:r>
        <w:rPr>
          <w:rFonts w:ascii="仿宋_GB2312" w:eastAsia="仿宋_GB2312" w:hAnsi="仿宋_GB2312"/>
          <w:lang w:eastAsia="zh-CN"/>
        </w:rPr>
        <w:t>罪移</w:t>
      </w:r>
      <w:r>
        <w:rPr>
          <w:rFonts w:ascii="仿宋_GB2312" w:eastAsia="仿宋_GB2312" w:hAnsi="仿宋_GB2312"/>
          <w:color w:val="231F20"/>
          <w:lang w:eastAsia="zh-CN"/>
        </w:rPr>
        <w:t>〔</w:t>
      </w:r>
      <w:r>
        <w:rPr>
          <w:rFonts w:ascii="仿宋_GB2312" w:eastAsia="仿宋_GB2312" w:hAnsi="仿宋_GB2312"/>
          <w:color w:val="231F20"/>
          <w:u w:val="single"/>
          <w:lang w:eastAsia="zh-CN"/>
        </w:rPr>
        <w:t xml:space="preserve">   </w:t>
      </w:r>
      <w:r>
        <w:rPr>
          <w:rFonts w:ascii="仿宋_GB2312" w:eastAsia="仿宋_GB2312" w:hAnsi="仿宋_GB2312"/>
          <w:color w:val="231F20"/>
          <w:lang w:eastAsia="zh-CN"/>
        </w:rPr>
        <w:t xml:space="preserve">〕 </w:t>
      </w:r>
      <w:r w:rsidRPr="0010315D">
        <w:rPr>
          <w:rFonts w:ascii="仿宋_GB2312" w:eastAsia="仿宋_GB2312" w:hAnsi="仿宋_GB2312"/>
          <w:color w:val="231F20"/>
          <w:u w:val="single"/>
          <w:lang w:eastAsia="zh-CN"/>
        </w:rPr>
        <w:t xml:space="preserve"> </w:t>
      </w:r>
      <w:r w:rsidRPr="0010315D">
        <w:rPr>
          <w:rFonts w:ascii="仿宋_GB2312" w:eastAsia="仿宋_GB2312" w:hAnsi="仿宋_GB2312"/>
          <w:color w:val="231F20"/>
          <w:u w:val="single"/>
          <w:lang w:eastAsia="zh-CN"/>
        </w:rPr>
        <w:tab/>
      </w:r>
      <w:r>
        <w:rPr>
          <w:rFonts w:ascii="仿宋_GB2312" w:eastAsia="仿宋_GB2312" w:hAnsi="仿宋_GB2312"/>
          <w:color w:val="231F20"/>
          <w:lang w:eastAsia="zh-CN"/>
        </w:rPr>
        <w:t>号</w:t>
      </w:r>
    </w:p>
    <w:p w:rsidR="00B82F9E" w:rsidRDefault="00B82F9E" w:rsidP="00B82F9E">
      <w:pPr>
        <w:autoSpaceDN w:val="0"/>
        <w:spacing w:before="7" w:line="560" w:lineRule="exact"/>
        <w:rPr>
          <w:rFonts w:ascii="仿宋_GB2312" w:eastAsia="仿宋_GB2312" w:hAnsi="仿宋_GB2312"/>
          <w:sz w:val="32"/>
        </w:rPr>
      </w:pPr>
    </w:p>
    <w:p w:rsidR="00B82F9E" w:rsidRDefault="00B82F9E" w:rsidP="00B82F9E">
      <w:pPr>
        <w:autoSpaceDN w:val="0"/>
        <w:spacing w:line="560" w:lineRule="exact"/>
        <w:ind w:left="120"/>
        <w:jc w:val="left"/>
        <w:rPr>
          <w:rFonts w:ascii="仿宋_GB2312" w:eastAsia="仿宋_GB2312" w:hAnsi="仿宋_GB2312"/>
          <w:sz w:val="32"/>
        </w:rPr>
      </w:pP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u w:val="single"/>
        </w:rPr>
        <w:tab/>
        <w:t xml:space="preserve">          </w:t>
      </w:r>
      <w:r>
        <w:rPr>
          <w:rFonts w:ascii="仿宋_GB2312" w:eastAsia="仿宋_GB2312" w:hAnsi="仿宋_GB2312" w:hint="eastAsia"/>
          <w:color w:val="231F20"/>
          <w:sz w:val="32"/>
        </w:rPr>
        <w:t>：</w:t>
      </w:r>
    </w:p>
    <w:p w:rsidR="00B82F9E" w:rsidRDefault="00B82F9E" w:rsidP="00B82F9E">
      <w:pPr>
        <w:autoSpaceDN w:val="0"/>
        <w:spacing w:before="173" w:line="560" w:lineRule="exact"/>
        <w:ind w:left="120" w:right="118" w:firstLine="640"/>
        <w:rPr>
          <w:rFonts w:ascii="仿宋_GB2312" w:eastAsia="仿宋_GB2312" w:hAnsi="仿宋_GB2312"/>
          <w:color w:val="231F20"/>
          <w:spacing w:val="-42"/>
          <w:sz w:val="32"/>
        </w:rPr>
      </w:pPr>
      <w:r>
        <w:rPr>
          <w:rFonts w:ascii="仿宋_GB2312" w:eastAsia="仿宋_GB2312" w:hAnsi="仿宋_GB2312" w:hint="eastAsia"/>
          <w:color w:val="231F20"/>
          <w:sz w:val="32"/>
          <w:u w:val="single"/>
        </w:rPr>
        <w:t xml:space="preserve"> </w:t>
      </w:r>
      <w:r>
        <w:rPr>
          <w:rFonts w:ascii="仿宋_GB2312" w:eastAsia="仿宋_GB2312" w:hAnsi="仿宋_GB2312" w:hint="eastAsia"/>
          <w:color w:val="231F20"/>
          <w:sz w:val="32"/>
          <w:u w:val="single"/>
        </w:rPr>
        <w:tab/>
        <w:t xml:space="preserve">                                  一</w:t>
      </w:r>
      <w:r>
        <w:rPr>
          <w:rFonts w:ascii="仿宋_GB2312" w:eastAsia="仿宋_GB2312" w:hAnsi="仿宋_GB2312" w:hint="eastAsia"/>
          <w:color w:val="231F20"/>
          <w:spacing w:val="-123"/>
          <w:sz w:val="32"/>
          <w:u w:val="single"/>
        </w:rPr>
        <w:t xml:space="preserve"> </w:t>
      </w:r>
      <w:r>
        <w:rPr>
          <w:rFonts w:ascii="仿宋_GB2312" w:eastAsia="仿宋_GB2312" w:hAnsi="仿宋_GB2312" w:hint="eastAsia"/>
          <w:color w:val="231F20"/>
          <w:sz w:val="32"/>
          <w:u w:val="single"/>
        </w:rPr>
        <w:t>案</w:t>
      </w:r>
      <w:r>
        <w:rPr>
          <w:rFonts w:ascii="仿宋_GB2312" w:eastAsia="仿宋_GB2312" w:hAnsi="仿宋_GB2312" w:hint="eastAsia"/>
          <w:i/>
          <w:color w:val="231F20"/>
          <w:sz w:val="32"/>
          <w:u w:val="single"/>
        </w:rPr>
        <w:t>/</w:t>
      </w:r>
      <w:r>
        <w:rPr>
          <w:rFonts w:ascii="仿宋_GB2312" w:eastAsia="仿宋_GB2312" w:hAnsi="仿宋_GB2312" w:hint="eastAsia"/>
          <w:color w:val="231F20"/>
          <w:sz w:val="32"/>
          <w:u w:val="single"/>
        </w:rPr>
        <w:t>案</w:t>
      </w:r>
      <w:r>
        <w:rPr>
          <w:rFonts w:ascii="仿宋_GB2312" w:eastAsia="仿宋_GB2312" w:hAnsi="仿宋_GB2312" w:hint="eastAsia"/>
          <w:color w:val="231F20"/>
          <w:spacing w:val="-123"/>
          <w:sz w:val="32"/>
          <w:u w:val="single"/>
        </w:rPr>
        <w:t xml:space="preserve"> </w:t>
      </w:r>
      <w:r>
        <w:rPr>
          <w:rFonts w:ascii="仿宋_GB2312" w:eastAsia="仿宋_GB2312" w:hAnsi="仿宋_GB2312" w:hint="eastAsia"/>
          <w:color w:val="231F20"/>
          <w:sz w:val="32"/>
          <w:u w:val="single"/>
        </w:rPr>
        <w:t>件</w:t>
      </w:r>
      <w:r>
        <w:rPr>
          <w:rFonts w:ascii="仿宋_GB2312" w:eastAsia="仿宋_GB2312" w:hAnsi="仿宋_GB2312" w:hint="eastAsia"/>
          <w:color w:val="231F20"/>
          <w:spacing w:val="-16"/>
          <w:sz w:val="32"/>
          <w:u w:val="single"/>
        </w:rPr>
        <w:t>线索</w:t>
      </w:r>
      <w:r>
        <w:rPr>
          <w:rFonts w:ascii="仿宋_GB2312" w:eastAsia="仿宋_GB2312" w:hAnsi="仿宋_GB2312" w:hint="eastAsia"/>
          <w:color w:val="231F20"/>
          <w:spacing w:val="-16"/>
          <w:sz w:val="32"/>
        </w:rPr>
        <w:t>，经调查，当事人的行为涉嫌构成犯罪。依据《中华人民共和</w:t>
      </w:r>
      <w:r>
        <w:rPr>
          <w:rFonts w:ascii="仿宋_GB2312" w:eastAsia="仿宋_GB2312" w:hAnsi="仿宋_GB2312" w:hint="eastAsia"/>
          <w:color w:val="231F20"/>
          <w:spacing w:val="-149"/>
          <w:sz w:val="32"/>
        </w:rPr>
        <w:t xml:space="preserve"> </w:t>
      </w:r>
      <w:r>
        <w:rPr>
          <w:rFonts w:ascii="仿宋_GB2312" w:eastAsia="仿宋_GB2312" w:hAnsi="仿宋_GB2312" w:hint="eastAsia"/>
          <w:color w:val="231F20"/>
          <w:spacing w:val="-16"/>
          <w:sz w:val="32"/>
        </w:rPr>
        <w:t>国行政处罚法》第二十七条、《行政执法机关移送涉嫌犯罪案件的</w:t>
      </w:r>
      <w:r>
        <w:rPr>
          <w:rFonts w:ascii="仿宋_GB2312" w:eastAsia="仿宋_GB2312" w:hAnsi="仿宋_GB2312" w:hint="eastAsia"/>
          <w:color w:val="231F20"/>
          <w:spacing w:val="-149"/>
          <w:sz w:val="32"/>
        </w:rPr>
        <w:t xml:space="preserve"> </w:t>
      </w:r>
      <w:r>
        <w:rPr>
          <w:rFonts w:ascii="仿宋_GB2312" w:eastAsia="仿宋_GB2312" w:hAnsi="仿宋_GB2312" w:hint="eastAsia"/>
          <w:color w:val="231F20"/>
          <w:spacing w:val="-17"/>
          <w:sz w:val="32"/>
        </w:rPr>
        <w:t>规定》第三条的规定，现将该案移送你单位。</w:t>
      </w:r>
    </w:p>
    <w:p w:rsidR="00B82F9E" w:rsidRDefault="00B82F9E" w:rsidP="00B82F9E">
      <w:pPr>
        <w:autoSpaceDN w:val="0"/>
        <w:spacing w:before="222" w:line="560" w:lineRule="exact"/>
        <w:ind w:left="760"/>
        <w:jc w:val="left"/>
        <w:rPr>
          <w:rFonts w:ascii="仿宋_GB2312" w:eastAsia="仿宋_GB2312" w:hAnsi="仿宋_GB2312"/>
          <w:color w:val="231F20"/>
          <w:spacing w:val="-42"/>
          <w:sz w:val="32"/>
        </w:rPr>
      </w:pPr>
    </w:p>
    <w:p w:rsidR="00B82F9E" w:rsidRDefault="00B82F9E" w:rsidP="00B82F9E">
      <w:pPr>
        <w:pStyle w:val="bodytext"/>
        <w:tabs>
          <w:tab w:val="left" w:pos="5080"/>
          <w:tab w:val="left" w:pos="8760"/>
        </w:tabs>
        <w:spacing w:line="560" w:lineRule="exact"/>
        <w:ind w:left="760"/>
        <w:rPr>
          <w:rFonts w:ascii="仿宋_GB2312" w:eastAsia="仿宋_GB2312" w:hAnsi="仿宋_GB2312" w:hint="default"/>
          <w:color w:val="231F20"/>
          <w:u w:val="single" w:color="231F20"/>
          <w:lang w:eastAsia="zh-CN"/>
        </w:rPr>
      </w:pPr>
      <w:r>
        <w:rPr>
          <w:rFonts w:ascii="仿宋_GB2312" w:eastAsia="仿宋_GB2312" w:hAnsi="仿宋_GB2312"/>
          <w:color w:val="231F20"/>
          <w:lang w:eastAsia="zh-CN"/>
        </w:rPr>
        <w:t>联系人</w:t>
      </w:r>
      <w:r w:rsidRPr="0010315D">
        <w:rPr>
          <w:rFonts w:ascii="仿宋_GB2312" w:eastAsia="仿宋_GB2312" w:hAnsi="仿宋_GB2312"/>
          <w:color w:val="231F20"/>
          <w:lang w:eastAsia="zh-CN"/>
        </w:rPr>
        <w:t>：</w:t>
      </w:r>
      <w:r>
        <w:rPr>
          <w:rFonts w:ascii="仿宋_GB2312" w:eastAsia="仿宋_GB2312" w:hAnsi="仿宋_GB2312"/>
          <w:color w:val="231F20"/>
          <w:u w:val="single" w:color="231F20"/>
          <w:lang w:eastAsia="zh-CN"/>
        </w:rPr>
        <w:t xml:space="preserve">              </w:t>
      </w:r>
      <w:r>
        <w:rPr>
          <w:rFonts w:ascii="仿宋_GB2312" w:eastAsia="仿宋_GB2312" w:hAnsi="仿宋_GB2312"/>
          <w:color w:val="231F20"/>
          <w:lang w:eastAsia="zh-CN"/>
        </w:rPr>
        <w:t>联系电话：</w:t>
      </w:r>
      <w:r>
        <w:rPr>
          <w:rFonts w:ascii="仿宋_GB2312" w:eastAsia="仿宋_GB2312" w:hAnsi="仿宋_GB2312"/>
          <w:color w:val="231F20"/>
          <w:u w:val="single" w:color="231F20"/>
          <w:lang w:eastAsia="zh-CN"/>
        </w:rPr>
        <w:t xml:space="preserve">              </w:t>
      </w:r>
    </w:p>
    <w:p w:rsidR="00B82F9E" w:rsidRDefault="00B82F9E" w:rsidP="00B82F9E">
      <w:pPr>
        <w:pStyle w:val="bodytext"/>
        <w:tabs>
          <w:tab w:val="left" w:pos="5080"/>
          <w:tab w:val="left" w:pos="8760"/>
        </w:tabs>
        <w:spacing w:line="560" w:lineRule="exact"/>
        <w:ind w:left="760"/>
        <w:rPr>
          <w:rFonts w:ascii="仿宋_GB2312" w:eastAsia="仿宋_GB2312" w:hAnsi="仿宋_GB2312" w:hint="default"/>
          <w:color w:val="231F20"/>
          <w:u w:val="single" w:color="231F20"/>
          <w:lang w:eastAsia="zh-CN"/>
        </w:rPr>
      </w:pPr>
      <w:r>
        <w:rPr>
          <w:rFonts w:ascii="仿宋_GB2312" w:eastAsia="仿宋_GB2312" w:hAnsi="仿宋_GB2312"/>
          <w:color w:val="231F20"/>
          <w:lang w:eastAsia="zh-CN"/>
        </w:rPr>
        <w:t>联系地址</w:t>
      </w:r>
      <w:r w:rsidRPr="0010315D">
        <w:rPr>
          <w:rFonts w:ascii="仿宋_GB2312" w:eastAsia="仿宋_GB2312" w:hAnsi="仿宋_GB2312"/>
          <w:color w:val="231F20"/>
          <w:lang w:eastAsia="zh-CN"/>
        </w:rPr>
        <w:t>：</w:t>
      </w:r>
      <w:r>
        <w:rPr>
          <w:rFonts w:ascii="仿宋_GB2312" w:eastAsia="仿宋_GB2312" w:hAnsi="仿宋_GB2312"/>
          <w:color w:val="231F20"/>
          <w:u w:val="single" w:color="231F20"/>
          <w:lang w:eastAsia="zh-CN"/>
        </w:rPr>
        <w:t xml:space="preserve">                                    </w:t>
      </w:r>
    </w:p>
    <w:p w:rsidR="00B82F9E" w:rsidRPr="001A7DF2" w:rsidRDefault="00B82F9E" w:rsidP="00B82F9E">
      <w:pPr>
        <w:pStyle w:val="bodytext"/>
        <w:tabs>
          <w:tab w:val="left" w:pos="5080"/>
          <w:tab w:val="left" w:pos="8760"/>
        </w:tabs>
        <w:spacing w:line="560" w:lineRule="exact"/>
        <w:ind w:left="760"/>
        <w:rPr>
          <w:rFonts w:ascii="仿宋_GB2312" w:eastAsia="仿宋_GB2312" w:hAnsi="仿宋_GB2312" w:hint="default"/>
          <w:color w:val="231F20"/>
          <w:u w:val="single" w:color="231F20"/>
          <w:lang w:eastAsia="zh-CN"/>
        </w:rPr>
      </w:pPr>
    </w:p>
    <w:p w:rsidR="00B82F9E" w:rsidRDefault="00B82F9E" w:rsidP="00B82F9E">
      <w:pPr>
        <w:pStyle w:val="bodytext"/>
        <w:spacing w:before="231" w:line="560" w:lineRule="exact"/>
        <w:ind w:left="760"/>
        <w:rPr>
          <w:rFonts w:ascii="仿宋_GB2312" w:eastAsia="仿宋_GB2312" w:hAnsi="仿宋_GB2312" w:hint="default"/>
          <w:color w:val="231F20"/>
          <w:spacing w:val="-42"/>
          <w:lang w:eastAsia="zh-CN"/>
        </w:rPr>
      </w:pPr>
      <w:r>
        <w:rPr>
          <w:rFonts w:ascii="仿宋_GB2312" w:eastAsia="仿宋_GB2312" w:hAnsi="仿宋_GB2312"/>
          <w:color w:val="231F20"/>
          <w:spacing w:val="-42"/>
          <w:lang w:eastAsia="zh-CN"/>
        </w:rPr>
        <w:t>附件：（相关材料）</w:t>
      </w:r>
    </w:p>
    <w:p w:rsidR="00B82F9E" w:rsidRDefault="00B82F9E" w:rsidP="00B82F9E">
      <w:pPr>
        <w:autoSpaceDN w:val="0"/>
        <w:spacing w:line="560" w:lineRule="exact"/>
        <w:rPr>
          <w:rFonts w:ascii="仿宋_GB2312" w:eastAsia="仿宋_GB2312" w:hAnsi="仿宋_GB2312"/>
          <w:sz w:val="32"/>
        </w:rPr>
      </w:pPr>
    </w:p>
    <w:p w:rsidR="00B82F9E" w:rsidRDefault="00B82F9E" w:rsidP="00B82F9E">
      <w:pPr>
        <w:autoSpaceDN w:val="0"/>
        <w:spacing w:before="253" w:line="560" w:lineRule="exact"/>
        <w:ind w:left="3963"/>
        <w:jc w:val="center"/>
        <w:rPr>
          <w:rFonts w:ascii="仿宋_GB2312" w:eastAsia="仿宋_GB2312" w:hAnsi="仿宋_GB2312"/>
          <w:sz w:val="32"/>
        </w:rPr>
      </w:pPr>
      <w:r>
        <w:rPr>
          <w:rFonts w:ascii="仿宋_GB2312" w:eastAsia="仿宋_GB2312" w:hAnsi="仿宋_GB2312" w:hint="eastAsia"/>
          <w:color w:val="231F20"/>
          <w:sz w:val="32"/>
        </w:rPr>
        <w:t>吉林省药品监督管理局</w:t>
      </w:r>
    </w:p>
    <w:p w:rsidR="00B82F9E" w:rsidRDefault="00B82F9E" w:rsidP="00B82F9E">
      <w:pPr>
        <w:autoSpaceDN w:val="0"/>
        <w:spacing w:before="173" w:line="560" w:lineRule="exact"/>
        <w:ind w:left="3963"/>
        <w:jc w:val="center"/>
        <w:rPr>
          <w:rFonts w:ascii="仿宋_GB2312" w:eastAsia="仿宋_GB2312" w:hAnsi="仿宋_GB2312"/>
          <w:sz w:val="32"/>
        </w:rPr>
      </w:pPr>
      <w:r>
        <w:rPr>
          <w:rFonts w:ascii="仿宋_GB2312" w:eastAsia="仿宋_GB2312" w:hAnsi="仿宋_GB2312" w:hint="eastAsia"/>
          <w:color w:val="231F20"/>
          <w:spacing w:val="-25"/>
          <w:sz w:val="32"/>
        </w:rPr>
        <w:t>（印</w:t>
      </w:r>
      <w:r>
        <w:rPr>
          <w:rFonts w:ascii="仿宋_GB2312" w:eastAsia="仿宋_GB2312" w:hAnsi="仿宋_GB2312" w:hint="eastAsia"/>
          <w:color w:val="231F20"/>
          <w:spacing w:val="-78"/>
          <w:sz w:val="32"/>
        </w:rPr>
        <w:t xml:space="preserve"> </w:t>
      </w:r>
      <w:r>
        <w:rPr>
          <w:rFonts w:ascii="仿宋_GB2312" w:eastAsia="仿宋_GB2312" w:hAnsi="仿宋_GB2312" w:hint="eastAsia"/>
          <w:color w:val="231F20"/>
          <w:spacing w:val="-25"/>
          <w:sz w:val="32"/>
        </w:rPr>
        <w:t>章）</w:t>
      </w:r>
    </w:p>
    <w:p w:rsidR="00B82F9E" w:rsidRDefault="00B82F9E" w:rsidP="00B82F9E">
      <w:pPr>
        <w:autoSpaceDN w:val="0"/>
        <w:spacing w:before="173" w:line="560" w:lineRule="exact"/>
        <w:ind w:left="4043"/>
        <w:jc w:val="center"/>
        <w:rPr>
          <w:rFonts w:ascii="仿宋_GB2312" w:eastAsia="仿宋_GB2312" w:hAnsi="仿宋_GB2312"/>
          <w:sz w:val="32"/>
        </w:rPr>
      </w:pPr>
      <w:r>
        <w:rPr>
          <w:rFonts w:ascii="仿宋_GB2312" w:eastAsia="仿宋_GB2312" w:hAnsi="仿宋_GB2312" w:hint="eastAsia"/>
          <w:color w:val="231F20"/>
          <w:sz w:val="32"/>
        </w:rPr>
        <w:t>年</w:t>
      </w:r>
      <w:r>
        <w:rPr>
          <w:rFonts w:ascii="仿宋_GB2312" w:eastAsia="仿宋_GB2312" w:hAnsi="仿宋_GB2312" w:hint="eastAsia"/>
          <w:color w:val="231F20"/>
          <w:sz w:val="32"/>
        </w:rPr>
        <w:tab/>
        <w:t>月</w:t>
      </w:r>
      <w:r>
        <w:rPr>
          <w:rFonts w:ascii="仿宋_GB2312" w:eastAsia="仿宋_GB2312" w:hAnsi="仿宋_GB2312" w:hint="eastAsia"/>
          <w:color w:val="231F20"/>
          <w:sz w:val="32"/>
        </w:rPr>
        <w:tab/>
        <w:t xml:space="preserve"> 日</w:t>
      </w:r>
    </w:p>
    <w:p w:rsidR="00B82F9E" w:rsidRDefault="00B82F9E" w:rsidP="00B82F9E">
      <w:pPr>
        <w:autoSpaceDN w:val="0"/>
        <w:spacing w:line="560" w:lineRule="exact"/>
        <w:jc w:val="left"/>
        <w:rPr>
          <w:rFonts w:ascii="仿宋_GB2312" w:eastAsia="仿宋_GB2312" w:hAnsi="仿宋_GB2312"/>
          <w:color w:val="231F20"/>
          <w:sz w:val="32"/>
        </w:rPr>
      </w:pPr>
    </w:p>
    <w:p w:rsidR="00B82F9E" w:rsidRDefault="00B82F9E" w:rsidP="00B82F9E">
      <w:pPr>
        <w:autoSpaceDN w:val="0"/>
        <w:spacing w:line="560" w:lineRule="exact"/>
        <w:ind w:left="400"/>
        <w:jc w:val="left"/>
        <w:rPr>
          <w:rFonts w:ascii="仿宋_GB2312" w:eastAsia="仿宋_GB2312" w:hAnsi="仿宋_GB2312"/>
          <w:color w:val="231F20"/>
          <w:sz w:val="32"/>
        </w:rPr>
      </w:pPr>
      <w:r>
        <w:rPr>
          <w:rFonts w:ascii="仿宋_GB2312" w:eastAsia="仿宋_GB2312" w:hAnsi="仿宋_GB2312" w:hint="eastAsia"/>
          <w:color w:val="231F20"/>
          <w:sz w:val="32"/>
        </w:rPr>
        <w:t>抄送</w:t>
      </w:r>
      <w:r>
        <w:rPr>
          <w:rFonts w:ascii="仿宋_GB2312" w:eastAsia="仿宋_GB2312" w:hAnsi="仿宋_GB2312" w:hint="eastAsia"/>
          <w:color w:val="231F20"/>
          <w:sz w:val="32"/>
          <w:u w:val="single"/>
        </w:rPr>
        <w:t>：</w:t>
      </w:r>
      <w:r>
        <w:rPr>
          <w:rFonts w:ascii="仿宋_GB2312" w:eastAsia="仿宋_GB2312" w:hAnsi="仿宋_GB2312" w:hint="eastAsia"/>
          <w:color w:val="231F20"/>
          <w:sz w:val="32"/>
          <w:u w:val="single"/>
        </w:rPr>
        <w:tab/>
        <w:t xml:space="preserve">        </w:t>
      </w:r>
      <w:r>
        <w:rPr>
          <w:rFonts w:ascii="仿宋_GB2312" w:eastAsia="仿宋_GB2312" w:hAnsi="仿宋_GB2312" w:hint="eastAsia"/>
          <w:color w:val="231F20"/>
          <w:sz w:val="32"/>
        </w:rPr>
        <w:t>人民检察院。</w:t>
      </w:r>
    </w:p>
    <w:p w:rsidR="00B82F9E" w:rsidRDefault="002D4CEC" w:rsidP="00B82F9E">
      <w:pPr>
        <w:pStyle w:val="NewNewNewNewNewNewNewNewNewNewNewNewNewNewNewNew"/>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35" o:spid="_x0000_s2054" style="position:absolute;left:0;text-align:left;z-index:251664384" from="3.85pt,20.35pt" to="429.4pt,22.3pt" strokeweight="1.25pt"/>
        </w:pict>
      </w:r>
    </w:p>
    <w:p w:rsidR="00B82F9E" w:rsidRDefault="002D4CEC" w:rsidP="00B82F9E">
      <w:pPr>
        <w:autoSpaceDN w:val="0"/>
        <w:spacing w:line="560" w:lineRule="exact"/>
        <w:jc w:val="left"/>
        <w:rPr>
          <w:rFonts w:eastAsia="仿宋_GB2312" w:cs="仿宋"/>
          <w:color w:val="000000"/>
          <w:sz w:val="32"/>
          <w:szCs w:val="32"/>
        </w:rPr>
      </w:pPr>
      <w:r w:rsidRPr="002D4CEC">
        <w:rPr>
          <w:rFonts w:eastAsia="仿宋_GB2312" w:cs="仿宋"/>
          <w:bCs/>
          <w:color w:val="000000"/>
          <w:sz w:val="32"/>
          <w:szCs w:val="32"/>
        </w:rPr>
        <w:pict>
          <v:line id="直接连接符 36" o:spid="_x0000_s2053" style="position:absolute;z-index:251663360" from="0,114.45pt" to="453.75pt,114.55pt" strokeweight=".26mm">
            <v:stroke endcap="square"/>
          </v:line>
        </w:pict>
      </w:r>
      <w:r w:rsidR="00B82F9E">
        <w:rPr>
          <w:rFonts w:eastAsia="仿宋_GB2312" w:cs="仿宋" w:hint="eastAsia"/>
          <w:color w:val="000000"/>
          <w:sz w:val="32"/>
          <w:szCs w:val="32"/>
        </w:rPr>
        <w:t>本文书一式</w:t>
      </w:r>
      <w:r w:rsidR="00B82F9E">
        <w:rPr>
          <w:rFonts w:eastAsia="仿宋_GB2312" w:cs="仿宋" w:hint="eastAsia"/>
          <w:color w:val="000000"/>
          <w:sz w:val="32"/>
          <w:szCs w:val="32"/>
          <w:u w:val="single"/>
        </w:rPr>
        <w:t xml:space="preserve">    </w:t>
      </w:r>
      <w:r w:rsidR="00B82F9E">
        <w:rPr>
          <w:rFonts w:eastAsia="仿宋_GB2312" w:cs="仿宋" w:hint="eastAsia"/>
          <w:color w:val="000000"/>
          <w:sz w:val="32"/>
          <w:szCs w:val="32"/>
        </w:rPr>
        <w:t>份，</w:t>
      </w:r>
      <w:r w:rsidR="00B82F9E">
        <w:rPr>
          <w:rFonts w:eastAsia="仿宋_GB2312" w:cs="仿宋" w:hint="eastAsia"/>
          <w:color w:val="000000"/>
          <w:sz w:val="32"/>
          <w:szCs w:val="32"/>
          <w:u w:val="single"/>
        </w:rPr>
        <w:t xml:space="preserve">    </w:t>
      </w:r>
      <w:r w:rsidR="00B82F9E">
        <w:rPr>
          <w:rFonts w:eastAsia="仿宋_GB2312" w:cs="仿宋" w:hint="eastAsia"/>
          <w:color w:val="000000"/>
          <w:sz w:val="32"/>
          <w:szCs w:val="32"/>
        </w:rPr>
        <w:t>份送达，一份归档，</w:t>
      </w:r>
      <w:r w:rsidR="00B82F9E">
        <w:rPr>
          <w:rFonts w:eastAsia="仿宋_GB2312" w:cs="仿宋" w:hint="eastAsia"/>
          <w:color w:val="000000"/>
          <w:sz w:val="32"/>
          <w:szCs w:val="32"/>
          <w:u w:val="single"/>
        </w:rPr>
        <w:t xml:space="preserve">           </w:t>
      </w:r>
      <w:r w:rsidR="00B82F9E">
        <w:rPr>
          <w:rFonts w:eastAsia="仿宋_GB2312" w:cs="仿宋" w:hint="eastAsia"/>
          <w:color w:val="000000"/>
          <w:sz w:val="32"/>
          <w:szCs w:val="32"/>
        </w:rPr>
        <w:t>。</w:t>
      </w:r>
    </w:p>
    <w:p w:rsidR="00B82F9E" w:rsidRDefault="00B82F9E" w:rsidP="00B82F9E">
      <w:pPr>
        <w:pStyle w:val="Heading1NewNew"/>
        <w:tabs>
          <w:tab w:val="left" w:pos="1679"/>
        </w:tabs>
        <w:spacing w:line="560" w:lineRule="exact"/>
        <w:jc w:val="center"/>
        <w:rPr>
          <w:rFonts w:ascii="方正小标宋简体" w:eastAsia="方正小标宋简体" w:hAnsi="方正小标宋简体"/>
          <w:color w:val="231F20"/>
          <w:sz w:val="44"/>
          <w:lang w:eastAsia="zh-CN"/>
        </w:rPr>
      </w:pPr>
      <w:r>
        <w:rPr>
          <w:rFonts w:ascii="方正小标宋简体" w:eastAsia="方正小标宋简体" w:hAnsi="方正小标宋简体" w:hint="eastAsia"/>
          <w:color w:val="231F20"/>
          <w:sz w:val="44"/>
          <w:lang w:eastAsia="zh-CN"/>
        </w:rPr>
        <w:t>吉林省药品监督管理局</w:t>
      </w:r>
    </w:p>
    <w:p w:rsidR="00B82F9E" w:rsidRPr="00AE1F21" w:rsidRDefault="00B82F9E" w:rsidP="00B82F9E">
      <w:pPr>
        <w:pStyle w:val="Heading1NewNew"/>
        <w:tabs>
          <w:tab w:val="left" w:pos="1679"/>
        </w:tabs>
        <w:spacing w:line="560" w:lineRule="exact"/>
        <w:jc w:val="center"/>
        <w:rPr>
          <w:rFonts w:ascii="方正小标宋简体" w:eastAsia="方正小标宋简体" w:hAnsi="方正小标宋简体"/>
          <w:color w:val="231F20"/>
          <w:sz w:val="44"/>
          <w:lang w:eastAsia="zh-CN"/>
        </w:rPr>
      </w:pPr>
      <w:r w:rsidRPr="00AE1F21">
        <w:rPr>
          <w:rFonts w:ascii="方正小标宋简体" w:eastAsia="方正小标宋简体" w:hAnsi="方正小标宋简体"/>
          <w:color w:val="231F20"/>
          <w:sz w:val="44"/>
          <w:lang w:eastAsia="zh-CN"/>
        </w:rPr>
        <w:lastRenderedPageBreak/>
        <w:t>查封/扣押物品移送告知书</w:t>
      </w:r>
    </w:p>
    <w:p w:rsidR="00B82F9E" w:rsidRPr="00AE1F21" w:rsidRDefault="00B82F9E" w:rsidP="00B82F9E">
      <w:pPr>
        <w:pStyle w:val="bodytext"/>
        <w:tabs>
          <w:tab w:val="left" w:pos="319"/>
          <w:tab w:val="left" w:pos="1486"/>
          <w:tab w:val="left" w:pos="2353"/>
          <w:tab w:val="left" w:pos="3199"/>
        </w:tabs>
        <w:spacing w:before="174" w:line="560" w:lineRule="exact"/>
        <w:ind w:left="0"/>
        <w:jc w:val="center"/>
        <w:rPr>
          <w:rFonts w:ascii="仿宋_GB2312" w:eastAsia="仿宋_GB2312" w:hAnsi="仿宋_GB2312" w:hint="default"/>
          <w:color w:val="231F20"/>
          <w:lang w:eastAsia="zh-CN"/>
        </w:rPr>
      </w:pPr>
      <w:r>
        <w:rPr>
          <w:rFonts w:ascii="仿宋_GB2312" w:eastAsia="仿宋_GB2312" w:hAnsi="仿宋_GB2312"/>
          <w:color w:val="231F20"/>
          <w:lang w:eastAsia="zh-CN"/>
        </w:rPr>
        <w:t>吉药监</w:t>
      </w:r>
      <w:r>
        <w:rPr>
          <w:rFonts w:ascii="仿宋_GB2312" w:eastAsia="仿宋_GB2312" w:hAnsi="仿宋_GB2312"/>
          <w:color w:val="231F20"/>
          <w:u w:val="single"/>
          <w:lang w:eastAsia="zh-CN"/>
        </w:rPr>
        <w:t xml:space="preserve">   </w:t>
      </w:r>
      <w:r>
        <w:rPr>
          <w:rFonts w:ascii="仿宋_GB2312" w:eastAsia="仿宋_GB2312" w:hAnsi="仿宋_GB2312"/>
          <w:color w:val="231F20"/>
          <w:lang w:eastAsia="zh-CN"/>
        </w:rPr>
        <w:t>物</w:t>
      </w:r>
      <w:r>
        <w:rPr>
          <w:rFonts w:ascii="仿宋_GB2312" w:eastAsia="仿宋_GB2312" w:hAnsi="仿宋_GB2312"/>
          <w:lang w:eastAsia="zh-CN"/>
        </w:rPr>
        <w:t>移</w:t>
      </w:r>
      <w:r>
        <w:rPr>
          <w:rFonts w:ascii="仿宋_GB2312" w:eastAsia="仿宋_GB2312" w:hAnsi="仿宋_GB2312"/>
          <w:color w:val="231F20"/>
          <w:lang w:eastAsia="zh-CN"/>
        </w:rPr>
        <w:t>〔</w:t>
      </w:r>
      <w:r>
        <w:rPr>
          <w:rFonts w:ascii="仿宋_GB2312" w:eastAsia="仿宋_GB2312" w:hAnsi="仿宋_GB2312"/>
          <w:color w:val="231F20"/>
          <w:u w:val="single"/>
          <w:lang w:eastAsia="zh-CN"/>
        </w:rPr>
        <w:t xml:space="preserve">   </w:t>
      </w:r>
      <w:r>
        <w:rPr>
          <w:rFonts w:ascii="仿宋_GB2312" w:eastAsia="仿宋_GB2312" w:hAnsi="仿宋_GB2312"/>
          <w:color w:val="231F20"/>
          <w:lang w:eastAsia="zh-CN"/>
        </w:rPr>
        <w:t xml:space="preserve">〕 </w:t>
      </w:r>
      <w:r w:rsidRPr="0010315D">
        <w:rPr>
          <w:rFonts w:ascii="仿宋_GB2312" w:eastAsia="仿宋_GB2312" w:hAnsi="仿宋_GB2312"/>
          <w:color w:val="231F20"/>
          <w:u w:val="single"/>
          <w:lang w:eastAsia="zh-CN"/>
        </w:rPr>
        <w:t xml:space="preserve"> </w:t>
      </w:r>
      <w:r w:rsidRPr="0010315D">
        <w:rPr>
          <w:rFonts w:ascii="仿宋_GB2312" w:eastAsia="仿宋_GB2312" w:hAnsi="仿宋_GB2312"/>
          <w:color w:val="231F20"/>
          <w:u w:val="single"/>
          <w:lang w:eastAsia="zh-CN"/>
        </w:rPr>
        <w:tab/>
      </w:r>
      <w:r>
        <w:rPr>
          <w:rFonts w:ascii="仿宋_GB2312" w:eastAsia="仿宋_GB2312" w:hAnsi="仿宋_GB2312"/>
          <w:color w:val="231F20"/>
          <w:lang w:eastAsia="zh-CN"/>
        </w:rPr>
        <w:t>号</w:t>
      </w:r>
    </w:p>
    <w:p w:rsidR="00B82F9E" w:rsidRPr="00AE1F21" w:rsidRDefault="00B82F9E" w:rsidP="00B82F9E">
      <w:pPr>
        <w:tabs>
          <w:tab w:val="left" w:pos="3932"/>
        </w:tabs>
        <w:spacing w:before="104" w:line="560" w:lineRule="exact"/>
        <w:ind w:firstLine="219"/>
        <w:rPr>
          <w:rFonts w:ascii="仿宋_GB2312" w:eastAsia="仿宋_GB2312" w:hAnsi="FangSong" w:cs="FangSong" w:hint="eastAsia"/>
          <w:sz w:val="32"/>
          <w:szCs w:val="32"/>
        </w:rPr>
      </w:pPr>
      <w:r w:rsidRPr="00AE1F21">
        <w:rPr>
          <w:rFonts w:ascii="仿宋_GB2312" w:eastAsia="仿宋_GB2312" w:hAnsi="Malgun Gothic" w:cs="Malgun Gothic" w:hint="eastAsia"/>
          <w:sz w:val="32"/>
          <w:szCs w:val="32"/>
          <w:u w:val="single"/>
        </w:rPr>
        <w:tab/>
      </w:r>
      <w:r w:rsidRPr="00AE1F21">
        <w:rPr>
          <w:rFonts w:ascii="仿宋_GB2312" w:eastAsia="仿宋_GB2312" w:hAnsi="FangSong" w:cs="FangSong" w:hint="eastAsia"/>
          <w:sz w:val="32"/>
          <w:szCs w:val="32"/>
        </w:rPr>
        <w:t>：</w:t>
      </w:r>
    </w:p>
    <w:p w:rsidR="00B82F9E" w:rsidRDefault="00B82F9E" w:rsidP="00B82F9E">
      <w:pPr>
        <w:tabs>
          <w:tab w:val="left" w:pos="1836"/>
        </w:tabs>
        <w:spacing w:before="239" w:line="560" w:lineRule="exact"/>
        <w:ind w:left="233" w:right="222" w:firstLine="626"/>
        <w:rPr>
          <w:rFonts w:ascii="仿宋_GB2312" w:eastAsia="仿宋_GB2312" w:hAnsi="FangSong" w:cs="FangSong" w:hint="eastAsia"/>
          <w:sz w:val="32"/>
          <w:szCs w:val="32"/>
        </w:rPr>
      </w:pPr>
      <w:r w:rsidRPr="00AE1F21">
        <w:rPr>
          <w:rFonts w:ascii="仿宋_GB2312" w:eastAsia="仿宋_GB2312" w:hAnsi="Malgun Gothic" w:cs="Malgun Gothic" w:hint="eastAsia"/>
          <w:sz w:val="32"/>
          <w:szCs w:val="32"/>
          <w:u w:val="single"/>
        </w:rPr>
        <w:tab/>
      </w:r>
      <w:r w:rsidRPr="00AE1F21">
        <w:rPr>
          <w:rFonts w:ascii="仿宋_GB2312" w:eastAsia="仿宋_GB2312" w:hAnsi="FangSong" w:cs="FangSong" w:hint="eastAsia"/>
          <w:spacing w:val="-9"/>
          <w:sz w:val="32"/>
          <w:szCs w:val="32"/>
        </w:rPr>
        <w:t>年</w:t>
      </w:r>
      <w:r w:rsidRPr="00AE1F21">
        <w:rPr>
          <w:rFonts w:ascii="仿宋_GB2312" w:eastAsia="仿宋_GB2312" w:hAnsi="FangSong" w:cs="FangSong" w:hint="eastAsia"/>
          <w:spacing w:val="6"/>
          <w:sz w:val="32"/>
          <w:szCs w:val="32"/>
          <w:u w:val="single"/>
        </w:rPr>
        <w:t xml:space="preserve">     </w:t>
      </w:r>
      <w:r w:rsidRPr="00AE1F21">
        <w:rPr>
          <w:rFonts w:ascii="仿宋_GB2312" w:eastAsia="仿宋_GB2312" w:hAnsi="FangSong" w:cs="FangSong" w:hint="eastAsia"/>
          <w:spacing w:val="-9"/>
          <w:sz w:val="32"/>
          <w:szCs w:val="32"/>
        </w:rPr>
        <w:t>月</w:t>
      </w:r>
      <w:r w:rsidRPr="00AE1F21">
        <w:rPr>
          <w:rFonts w:ascii="仿宋_GB2312" w:eastAsia="仿宋_GB2312" w:hAnsi="FangSong" w:cs="FangSong" w:hint="eastAsia"/>
          <w:spacing w:val="15"/>
          <w:sz w:val="32"/>
          <w:szCs w:val="32"/>
          <w:u w:val="single"/>
        </w:rPr>
        <w:t xml:space="preserve">     </w:t>
      </w:r>
      <w:r w:rsidRPr="00AE1F21">
        <w:rPr>
          <w:rFonts w:ascii="仿宋_GB2312" w:eastAsia="仿宋_GB2312" w:hAnsi="FangSong" w:cs="FangSong" w:hint="eastAsia"/>
          <w:spacing w:val="-9"/>
          <w:sz w:val="32"/>
          <w:szCs w:val="32"/>
        </w:rPr>
        <w:t>日，本局根据《实施行政强制措</w:t>
      </w:r>
      <w:r w:rsidRPr="00AE1F21">
        <w:rPr>
          <w:rFonts w:ascii="仿宋_GB2312" w:eastAsia="仿宋_GB2312" w:hAnsi="FangSong" w:cs="FangSong" w:hint="eastAsia"/>
          <w:spacing w:val="-11"/>
          <w:sz w:val="32"/>
          <w:szCs w:val="32"/>
        </w:rPr>
        <w:t>施决定书》（</w:t>
      </w:r>
      <w:r>
        <w:rPr>
          <w:rFonts w:ascii="仿宋_GB2312" w:eastAsia="仿宋_GB2312" w:hAnsi="FangSong" w:cs="FangSong" w:hint="eastAsia"/>
          <w:spacing w:val="-11"/>
          <w:sz w:val="32"/>
          <w:szCs w:val="32"/>
        </w:rPr>
        <w:t>吉药监</w:t>
      </w:r>
      <w:r w:rsidRPr="00AE1F21">
        <w:rPr>
          <w:rFonts w:ascii="仿宋_GB2312" w:eastAsia="仿宋_GB2312" w:hAnsi="FangSong" w:cs="FangSong" w:hint="eastAsia"/>
          <w:spacing w:val="-11"/>
          <w:sz w:val="32"/>
          <w:szCs w:val="32"/>
          <w:u w:val="single"/>
        </w:rPr>
        <w:t xml:space="preserve">  </w:t>
      </w:r>
      <w:r w:rsidRPr="00AE1F21">
        <w:rPr>
          <w:rFonts w:ascii="仿宋_GB2312" w:eastAsia="仿宋_GB2312" w:hAnsi="FangSong" w:cs="FangSong" w:hint="eastAsia"/>
          <w:spacing w:val="-11"/>
          <w:sz w:val="32"/>
          <w:szCs w:val="32"/>
        </w:rPr>
        <w:t>强制〔</w:t>
      </w:r>
      <w:r w:rsidRPr="00AE1F21">
        <w:rPr>
          <w:rFonts w:ascii="仿宋_GB2312" w:eastAsia="仿宋_GB2312" w:hAnsi="FangSong" w:cs="FangSong" w:hint="eastAsia"/>
          <w:spacing w:val="23"/>
          <w:sz w:val="32"/>
          <w:szCs w:val="32"/>
          <w:u w:val="single"/>
        </w:rPr>
        <w:t xml:space="preserve">   </w:t>
      </w:r>
      <w:r w:rsidRPr="00AE1F21">
        <w:rPr>
          <w:rFonts w:ascii="仿宋_GB2312" w:eastAsia="仿宋_GB2312" w:hAnsi="FangSong" w:cs="FangSong" w:hint="eastAsia"/>
          <w:spacing w:val="-11"/>
          <w:sz w:val="32"/>
          <w:szCs w:val="32"/>
        </w:rPr>
        <w:t>〕</w:t>
      </w:r>
      <w:r w:rsidRPr="00AE1F21">
        <w:rPr>
          <w:rFonts w:ascii="仿宋_GB2312" w:eastAsia="仿宋_GB2312" w:hAnsi="FangSong" w:cs="FangSong" w:hint="eastAsia"/>
          <w:spacing w:val="79"/>
          <w:sz w:val="32"/>
          <w:szCs w:val="32"/>
          <w:u w:val="single"/>
        </w:rPr>
        <w:t xml:space="preserve"> </w:t>
      </w:r>
      <w:r w:rsidRPr="00AE1F21">
        <w:rPr>
          <w:rFonts w:ascii="仿宋_GB2312" w:eastAsia="仿宋_GB2312" w:hAnsi="FangSong" w:cs="FangSong" w:hint="eastAsia"/>
          <w:spacing w:val="-11"/>
          <w:sz w:val="32"/>
          <w:szCs w:val="32"/>
        </w:rPr>
        <w:t>号）对你（单位）场</w:t>
      </w:r>
      <w:r w:rsidRPr="00AE1F21">
        <w:rPr>
          <w:rFonts w:ascii="仿宋_GB2312" w:eastAsia="仿宋_GB2312" w:hAnsi="FangSong" w:cs="FangSong" w:hint="eastAsia"/>
          <w:spacing w:val="-1"/>
          <w:sz w:val="32"/>
          <w:szCs w:val="32"/>
        </w:rPr>
        <w:t>所/设施/财物实施了</w:t>
      </w:r>
      <w:r w:rsidRPr="00AE1F21">
        <w:rPr>
          <w:rFonts w:ascii="仿宋_GB2312" w:eastAsia="仿宋_GB2312" w:hAnsi="FangSong" w:cs="FangSong" w:hint="eastAsia"/>
          <w:spacing w:val="-1"/>
          <w:sz w:val="32"/>
          <w:szCs w:val="32"/>
          <w:u w:val="single"/>
        </w:rPr>
        <w:t>查封/扣押</w:t>
      </w:r>
      <w:r w:rsidRPr="00AE1F21">
        <w:rPr>
          <w:rFonts w:ascii="仿宋_GB2312" w:eastAsia="仿宋_GB2312" w:hAnsi="FangSong" w:cs="FangSong" w:hint="eastAsia"/>
          <w:spacing w:val="-1"/>
          <w:sz w:val="32"/>
          <w:szCs w:val="32"/>
        </w:rPr>
        <w:t>行政强制措施。</w:t>
      </w:r>
    </w:p>
    <w:p w:rsidR="00B82F9E" w:rsidRPr="00AE1F21" w:rsidRDefault="00B82F9E" w:rsidP="00B82F9E">
      <w:pPr>
        <w:tabs>
          <w:tab w:val="left" w:pos="1836"/>
        </w:tabs>
        <w:spacing w:before="239" w:line="560" w:lineRule="exact"/>
        <w:ind w:left="233" w:right="222" w:firstLine="626"/>
        <w:rPr>
          <w:rFonts w:ascii="仿宋_GB2312" w:eastAsia="仿宋_GB2312" w:hAnsi="FangSong" w:cs="FangSong" w:hint="eastAsia"/>
          <w:sz w:val="32"/>
          <w:szCs w:val="32"/>
        </w:rPr>
      </w:pPr>
      <w:r w:rsidRPr="00AE1F21">
        <w:rPr>
          <w:rFonts w:ascii="仿宋_GB2312" w:eastAsia="仿宋_GB2312" w:hAnsi="FangSong" w:cs="FangSong" w:hint="eastAsia"/>
          <w:spacing w:val="-4"/>
          <w:sz w:val="32"/>
          <w:szCs w:val="32"/>
        </w:rPr>
        <w:t>因违法行为涉嫌犯罪，依据《市场监督管理行政处罚程</w:t>
      </w:r>
      <w:r w:rsidRPr="00AE1F21">
        <w:rPr>
          <w:rFonts w:ascii="仿宋_GB2312" w:eastAsia="仿宋_GB2312" w:hAnsi="FangSong" w:cs="FangSong" w:hint="eastAsia"/>
          <w:spacing w:val="16"/>
          <w:sz w:val="32"/>
          <w:szCs w:val="32"/>
        </w:rPr>
        <w:t>序规定》</w:t>
      </w:r>
      <w:r w:rsidRPr="00FF1E12">
        <w:rPr>
          <w:rFonts w:ascii="仿宋_GB2312" w:eastAsia="仿宋_GB2312" w:hAnsi="FangSong" w:cs="FangSong" w:hint="eastAsia"/>
          <w:color w:val="000000" w:themeColor="text1"/>
          <w:spacing w:val="16"/>
          <w:sz w:val="32"/>
          <w:szCs w:val="32"/>
        </w:rPr>
        <w:t>第十七条</w:t>
      </w:r>
      <w:r w:rsidRPr="00AE1F21">
        <w:rPr>
          <w:rFonts w:ascii="仿宋_GB2312" w:eastAsia="仿宋_GB2312" w:hAnsi="FangSong" w:cs="FangSong" w:hint="eastAsia"/>
          <w:spacing w:val="16"/>
          <w:sz w:val="32"/>
          <w:szCs w:val="32"/>
        </w:rPr>
        <w:t>第二款的规定，本局依法已将案件移</w:t>
      </w:r>
      <w:r w:rsidRPr="00AE1F21">
        <w:rPr>
          <w:rFonts w:ascii="仿宋_GB2312" w:eastAsia="仿宋_GB2312" w:hAnsi="FangSong" w:cs="FangSong" w:hint="eastAsia"/>
          <w:spacing w:val="-22"/>
          <w:sz w:val="32"/>
          <w:szCs w:val="32"/>
        </w:rPr>
        <w:t>送</w:t>
      </w:r>
      <w:r w:rsidRPr="00AE1F21">
        <w:rPr>
          <w:rFonts w:ascii="仿宋_GB2312" w:eastAsia="仿宋_GB2312" w:hAnsi="FangSong" w:cs="FangSong" w:hint="eastAsia"/>
          <w:sz w:val="32"/>
          <w:szCs w:val="32"/>
          <w:u w:val="single"/>
        </w:rPr>
        <w:t xml:space="preserve">                    </w:t>
      </w:r>
      <w:r w:rsidRPr="00AE1F21">
        <w:rPr>
          <w:rFonts w:ascii="仿宋_GB2312" w:eastAsia="仿宋_GB2312" w:hAnsi="FangSong" w:cs="FangSong" w:hint="eastAsia"/>
          <w:spacing w:val="-22"/>
          <w:sz w:val="32"/>
          <w:szCs w:val="32"/>
        </w:rPr>
        <w:t>，[因</w:t>
      </w:r>
      <w:r w:rsidRPr="00AE1F21">
        <w:rPr>
          <w:rFonts w:ascii="仿宋_GB2312" w:eastAsia="仿宋_GB2312" w:hAnsi="FangSong" w:cs="FangSong" w:hint="eastAsia"/>
          <w:sz w:val="32"/>
          <w:szCs w:val="32"/>
          <w:u w:val="single"/>
        </w:rPr>
        <w:t xml:space="preserve">             </w:t>
      </w:r>
      <w:r w:rsidRPr="00AE1F21">
        <w:rPr>
          <w:rFonts w:ascii="仿宋_GB2312" w:eastAsia="仿宋_GB2312" w:hAnsi="FangSong" w:cs="FangSong" w:hint="eastAsia"/>
          <w:spacing w:val="-22"/>
          <w:sz w:val="32"/>
          <w:szCs w:val="32"/>
        </w:rPr>
        <w:t>，依据《</w:t>
      </w:r>
      <w:r>
        <w:rPr>
          <w:rFonts w:ascii="仿宋_GB2312" w:eastAsia="仿宋_GB2312" w:hAnsi="FangSong" w:cs="FangSong" w:hint="eastAsia"/>
          <w:spacing w:val="-22"/>
          <w:sz w:val="32"/>
          <w:szCs w:val="32"/>
        </w:rPr>
        <w:t>市</w:t>
      </w:r>
      <w:r w:rsidRPr="00AE1F21">
        <w:rPr>
          <w:rFonts w:ascii="仿宋_GB2312" w:eastAsia="仿宋_GB2312" w:hAnsi="FangSong" w:cs="FangSong" w:hint="eastAsia"/>
          <w:spacing w:val="-5"/>
          <w:sz w:val="32"/>
          <w:szCs w:val="32"/>
        </w:rPr>
        <w:t>场监督管理行政处罚程序规定》</w:t>
      </w:r>
      <w:r w:rsidRPr="00AE1F21">
        <w:rPr>
          <w:rFonts w:ascii="仿宋_GB2312" w:eastAsia="仿宋_GB2312" w:hAnsi="FangSong" w:cs="FangSong" w:hint="eastAsia"/>
          <w:spacing w:val="2"/>
          <w:sz w:val="32"/>
          <w:szCs w:val="32"/>
          <w:u w:val="single"/>
        </w:rPr>
        <w:t xml:space="preserve">                 </w:t>
      </w:r>
      <w:r w:rsidRPr="00AE1F21">
        <w:rPr>
          <w:rFonts w:ascii="仿宋_GB2312" w:eastAsia="仿宋_GB2312" w:hAnsi="FangSong" w:cs="FangSong" w:hint="eastAsia"/>
          <w:spacing w:val="-5"/>
          <w:sz w:val="32"/>
          <w:szCs w:val="32"/>
        </w:rPr>
        <w:t>的规</w:t>
      </w:r>
      <w:r w:rsidRPr="00AE1F21">
        <w:rPr>
          <w:rFonts w:ascii="仿宋_GB2312" w:eastAsia="仿宋_GB2312" w:hAnsi="FangSong" w:cs="FangSong" w:hint="eastAsia"/>
          <w:spacing w:val="-2"/>
          <w:sz w:val="32"/>
          <w:szCs w:val="32"/>
        </w:rPr>
        <w:t>定，本局已将</w:t>
      </w:r>
      <w:r w:rsidRPr="00AE1F21">
        <w:rPr>
          <w:rFonts w:ascii="仿宋_GB2312" w:eastAsia="仿宋_GB2312" w:hAnsi="FangSong" w:cs="FangSong" w:hint="eastAsia"/>
          <w:spacing w:val="-2"/>
          <w:sz w:val="32"/>
          <w:szCs w:val="32"/>
          <w:u w:val="single"/>
        </w:rPr>
        <w:t>案件/违法线索</w:t>
      </w:r>
      <w:r w:rsidRPr="00AE1F21">
        <w:rPr>
          <w:rFonts w:ascii="仿宋_GB2312" w:eastAsia="仿宋_GB2312" w:hAnsi="FangSong" w:cs="FangSong" w:hint="eastAsia"/>
          <w:spacing w:val="-2"/>
          <w:sz w:val="32"/>
          <w:szCs w:val="32"/>
        </w:rPr>
        <w:t>移送</w:t>
      </w:r>
      <w:r w:rsidRPr="00AE1F21">
        <w:rPr>
          <w:rFonts w:ascii="仿宋_GB2312" w:eastAsia="仿宋_GB2312" w:hAnsi="FangSong" w:cs="FangSong" w:hint="eastAsia"/>
          <w:sz w:val="32"/>
          <w:szCs w:val="32"/>
          <w:u w:val="single"/>
        </w:rPr>
        <w:t xml:space="preserve">            </w:t>
      </w:r>
      <w:r>
        <w:rPr>
          <w:rFonts w:ascii="仿宋_GB2312" w:eastAsia="仿宋_GB2312" w:hAnsi="FangSong" w:cs="FangSong" w:hint="eastAsia"/>
          <w:sz w:val="32"/>
          <w:szCs w:val="32"/>
          <w:u w:val="single"/>
        </w:rPr>
        <w:t xml:space="preserve"> </w:t>
      </w:r>
      <w:r w:rsidRPr="00AE1F21">
        <w:rPr>
          <w:rFonts w:ascii="仿宋_GB2312" w:eastAsia="仿宋_GB2312" w:hAnsi="FangSong" w:cs="FangSong" w:hint="eastAsia"/>
          <w:spacing w:val="-2"/>
          <w:sz w:val="32"/>
          <w:szCs w:val="32"/>
        </w:rPr>
        <w:t>，]相关场所</w:t>
      </w:r>
      <w:r w:rsidRPr="00AE1F21">
        <w:rPr>
          <w:rFonts w:ascii="仿宋_GB2312" w:eastAsia="仿宋_GB2312" w:hAnsi="FangSong" w:cs="FangSong" w:hint="eastAsia"/>
          <w:spacing w:val="-15"/>
          <w:w w:val="97"/>
          <w:sz w:val="32"/>
          <w:szCs w:val="32"/>
        </w:rPr>
        <w:t>/</w:t>
      </w:r>
      <w:r w:rsidRPr="00AE1F21">
        <w:rPr>
          <w:rFonts w:ascii="仿宋_GB2312" w:eastAsia="仿宋_GB2312" w:hAnsi="FangSong" w:cs="FangSong" w:hint="eastAsia"/>
          <w:spacing w:val="-59"/>
          <w:sz w:val="32"/>
          <w:szCs w:val="32"/>
        </w:rPr>
        <w:t xml:space="preserve"> </w:t>
      </w:r>
      <w:r w:rsidRPr="00AE1F21">
        <w:rPr>
          <w:rFonts w:ascii="仿宋_GB2312" w:eastAsia="仿宋_GB2312" w:hAnsi="FangSong" w:cs="FangSong" w:hint="eastAsia"/>
          <w:spacing w:val="-15"/>
          <w:w w:val="97"/>
          <w:sz w:val="32"/>
          <w:szCs w:val="32"/>
        </w:rPr>
        <w:t>设</w:t>
      </w:r>
      <w:r w:rsidRPr="00AE1F21">
        <w:rPr>
          <w:rFonts w:ascii="仿宋_GB2312" w:eastAsia="仿宋_GB2312" w:hAnsi="FangSong" w:cs="FangSong" w:hint="eastAsia"/>
          <w:spacing w:val="-91"/>
          <w:sz w:val="32"/>
          <w:szCs w:val="32"/>
        </w:rPr>
        <w:t xml:space="preserve"> </w:t>
      </w:r>
      <w:r w:rsidRPr="00AE1F21">
        <w:rPr>
          <w:rFonts w:ascii="仿宋_GB2312" w:eastAsia="仿宋_GB2312" w:hAnsi="FangSong" w:cs="FangSong" w:hint="eastAsia"/>
          <w:spacing w:val="-15"/>
          <w:w w:val="97"/>
          <w:sz w:val="32"/>
          <w:szCs w:val="32"/>
        </w:rPr>
        <w:t>施</w:t>
      </w:r>
      <w:r w:rsidRPr="00AE1F21">
        <w:rPr>
          <w:rFonts w:ascii="仿宋_GB2312" w:eastAsia="仿宋_GB2312" w:hAnsi="FangSong" w:cs="FangSong" w:hint="eastAsia"/>
          <w:spacing w:val="-78"/>
          <w:sz w:val="32"/>
          <w:szCs w:val="32"/>
        </w:rPr>
        <w:t xml:space="preserve"> </w:t>
      </w:r>
      <w:r w:rsidRPr="00AE1F21">
        <w:rPr>
          <w:rFonts w:ascii="仿宋_GB2312" w:eastAsia="仿宋_GB2312" w:hAnsi="FangSong" w:cs="FangSong" w:hint="eastAsia"/>
          <w:spacing w:val="-15"/>
          <w:w w:val="97"/>
          <w:sz w:val="32"/>
          <w:szCs w:val="32"/>
        </w:rPr>
        <w:t>/</w:t>
      </w:r>
      <w:r w:rsidRPr="00AE1F21">
        <w:rPr>
          <w:rFonts w:ascii="仿宋_GB2312" w:eastAsia="仿宋_GB2312" w:hAnsi="FangSong" w:cs="FangSong" w:hint="eastAsia"/>
          <w:spacing w:val="-90"/>
          <w:sz w:val="32"/>
          <w:szCs w:val="32"/>
        </w:rPr>
        <w:t xml:space="preserve"> </w:t>
      </w:r>
      <w:r w:rsidRPr="00AE1F21">
        <w:rPr>
          <w:rFonts w:ascii="仿宋_GB2312" w:eastAsia="仿宋_GB2312" w:hAnsi="FangSong" w:cs="FangSong" w:hint="eastAsia"/>
          <w:spacing w:val="-15"/>
          <w:w w:val="97"/>
          <w:sz w:val="32"/>
          <w:szCs w:val="32"/>
        </w:rPr>
        <w:t>财</w:t>
      </w:r>
      <w:r w:rsidRPr="00AE1F21">
        <w:rPr>
          <w:rFonts w:ascii="仿宋_GB2312" w:eastAsia="仿宋_GB2312" w:hAnsi="FangSong" w:cs="FangSong" w:hint="eastAsia"/>
          <w:spacing w:val="-82"/>
          <w:sz w:val="32"/>
          <w:szCs w:val="32"/>
        </w:rPr>
        <w:t xml:space="preserve"> </w:t>
      </w:r>
      <w:r w:rsidRPr="00AE1F21">
        <w:rPr>
          <w:rFonts w:ascii="仿宋_GB2312" w:eastAsia="仿宋_GB2312" w:hAnsi="FangSong" w:cs="FangSong" w:hint="eastAsia"/>
          <w:spacing w:val="-15"/>
          <w:w w:val="97"/>
          <w:sz w:val="32"/>
          <w:szCs w:val="32"/>
        </w:rPr>
        <w:t>物</w:t>
      </w:r>
      <w:r w:rsidRPr="00AE1F21">
        <w:rPr>
          <w:rFonts w:ascii="仿宋_GB2312" w:eastAsia="仿宋_GB2312" w:hAnsi="FangSong" w:cs="FangSong" w:hint="eastAsia"/>
          <w:spacing w:val="-124"/>
          <w:sz w:val="32"/>
          <w:szCs w:val="32"/>
        </w:rPr>
        <w:t xml:space="preserve"> </w:t>
      </w:r>
      <w:r w:rsidRPr="00AE1F21">
        <w:rPr>
          <w:rFonts w:ascii="仿宋_GB2312" w:eastAsia="仿宋_GB2312" w:hAnsi="FangSong" w:cs="FangSong" w:hint="eastAsia"/>
          <w:spacing w:val="-15"/>
          <w:w w:val="97"/>
          <w:sz w:val="32"/>
          <w:szCs w:val="32"/>
        </w:rPr>
        <w:t>（详</w:t>
      </w:r>
      <w:r w:rsidRPr="00AE1F21">
        <w:rPr>
          <w:rFonts w:ascii="仿宋_GB2312" w:eastAsia="仿宋_GB2312" w:hAnsi="FangSong" w:cs="FangSong" w:hint="eastAsia"/>
          <w:spacing w:val="-76"/>
          <w:sz w:val="32"/>
          <w:szCs w:val="32"/>
        </w:rPr>
        <w:t xml:space="preserve"> </w:t>
      </w:r>
      <w:r w:rsidRPr="00AE1F21">
        <w:rPr>
          <w:rFonts w:ascii="仿宋_GB2312" w:eastAsia="仿宋_GB2312" w:hAnsi="FangSong" w:cs="FangSong" w:hint="eastAsia"/>
          <w:spacing w:val="-15"/>
          <w:w w:val="97"/>
          <w:sz w:val="32"/>
          <w:szCs w:val="32"/>
        </w:rPr>
        <w:t>见</w:t>
      </w:r>
      <w:r w:rsidRPr="00AE1F21">
        <w:rPr>
          <w:rFonts w:ascii="仿宋_GB2312" w:eastAsia="仿宋_GB2312" w:hAnsi="FangSong" w:cs="FangSong" w:hint="eastAsia"/>
          <w:spacing w:val="-119"/>
          <w:sz w:val="32"/>
          <w:szCs w:val="32"/>
        </w:rPr>
        <w:t xml:space="preserve"> </w:t>
      </w:r>
      <w:r w:rsidRPr="00AE1F21">
        <w:rPr>
          <w:rFonts w:ascii="仿宋_GB2312" w:eastAsia="仿宋_GB2312" w:hAnsi="FangSong" w:cs="FangSong" w:hint="eastAsia"/>
          <w:spacing w:val="-15"/>
          <w:w w:val="97"/>
          <w:sz w:val="32"/>
          <w:szCs w:val="32"/>
        </w:rPr>
        <w:t>《</w:t>
      </w:r>
      <w:r w:rsidRPr="00AE1F21">
        <w:rPr>
          <w:rFonts w:ascii="仿宋_GB2312" w:eastAsia="仿宋_GB2312" w:hAnsi="FangSong" w:cs="FangSong" w:hint="eastAsia"/>
          <w:spacing w:val="-66"/>
          <w:sz w:val="32"/>
          <w:szCs w:val="32"/>
        </w:rPr>
        <w:t xml:space="preserve"> </w:t>
      </w:r>
      <w:r w:rsidRPr="00AE1F21">
        <w:rPr>
          <w:rFonts w:ascii="仿宋_GB2312" w:eastAsia="仿宋_GB2312" w:hAnsi="FangSong" w:cs="FangSong" w:hint="eastAsia"/>
          <w:spacing w:val="-15"/>
          <w:w w:val="97"/>
          <w:sz w:val="32"/>
          <w:szCs w:val="32"/>
        </w:rPr>
        <w:t>场</w:t>
      </w:r>
      <w:r w:rsidRPr="00AE1F21">
        <w:rPr>
          <w:rFonts w:ascii="仿宋_GB2312" w:eastAsia="仿宋_GB2312" w:hAnsi="FangSong" w:cs="FangSong" w:hint="eastAsia"/>
          <w:spacing w:val="-91"/>
          <w:sz w:val="32"/>
          <w:szCs w:val="32"/>
        </w:rPr>
        <w:t xml:space="preserve"> </w:t>
      </w:r>
      <w:r w:rsidRPr="00AE1F21">
        <w:rPr>
          <w:rFonts w:ascii="仿宋_GB2312" w:eastAsia="仿宋_GB2312" w:hAnsi="FangSong" w:cs="FangSong" w:hint="eastAsia"/>
          <w:spacing w:val="-15"/>
          <w:w w:val="97"/>
          <w:sz w:val="32"/>
          <w:szCs w:val="32"/>
        </w:rPr>
        <w:t>所</w:t>
      </w:r>
      <w:r w:rsidRPr="00AE1F21">
        <w:rPr>
          <w:rFonts w:ascii="仿宋_GB2312" w:eastAsia="仿宋_GB2312" w:hAnsi="FangSong" w:cs="FangSong" w:hint="eastAsia"/>
          <w:spacing w:val="-81"/>
          <w:sz w:val="32"/>
          <w:szCs w:val="32"/>
        </w:rPr>
        <w:t xml:space="preserve"> </w:t>
      </w:r>
      <w:r w:rsidRPr="00AE1F21">
        <w:rPr>
          <w:rFonts w:ascii="仿宋_GB2312" w:eastAsia="仿宋_GB2312" w:hAnsi="FangSong" w:cs="FangSong" w:hint="eastAsia"/>
          <w:spacing w:val="-15"/>
          <w:w w:val="97"/>
          <w:sz w:val="32"/>
          <w:szCs w:val="32"/>
        </w:rPr>
        <w:t>/</w:t>
      </w:r>
      <w:r w:rsidRPr="00AE1F21">
        <w:rPr>
          <w:rFonts w:ascii="仿宋_GB2312" w:eastAsia="仿宋_GB2312" w:hAnsi="FangSong" w:cs="FangSong" w:hint="eastAsia"/>
          <w:spacing w:val="-93"/>
          <w:sz w:val="32"/>
          <w:szCs w:val="32"/>
        </w:rPr>
        <w:t xml:space="preserve"> </w:t>
      </w:r>
      <w:r w:rsidRPr="00AE1F21">
        <w:rPr>
          <w:rFonts w:ascii="仿宋_GB2312" w:eastAsia="仿宋_GB2312" w:hAnsi="FangSong" w:cs="FangSong" w:hint="eastAsia"/>
          <w:spacing w:val="-15"/>
          <w:w w:val="97"/>
          <w:sz w:val="32"/>
          <w:szCs w:val="32"/>
        </w:rPr>
        <w:t>设</w:t>
      </w:r>
      <w:r w:rsidRPr="00AE1F21">
        <w:rPr>
          <w:rFonts w:ascii="仿宋_GB2312" w:eastAsia="仿宋_GB2312" w:hAnsi="FangSong" w:cs="FangSong" w:hint="eastAsia"/>
          <w:spacing w:val="-91"/>
          <w:sz w:val="32"/>
          <w:szCs w:val="32"/>
        </w:rPr>
        <w:t xml:space="preserve"> </w:t>
      </w:r>
      <w:r w:rsidRPr="00AE1F21">
        <w:rPr>
          <w:rFonts w:ascii="仿宋_GB2312" w:eastAsia="仿宋_GB2312" w:hAnsi="FangSong" w:cs="FangSong" w:hint="eastAsia"/>
          <w:spacing w:val="-15"/>
          <w:w w:val="97"/>
          <w:sz w:val="32"/>
          <w:szCs w:val="32"/>
        </w:rPr>
        <w:t>施</w:t>
      </w:r>
      <w:r w:rsidRPr="00AE1F21">
        <w:rPr>
          <w:rFonts w:ascii="仿宋_GB2312" w:eastAsia="仿宋_GB2312" w:hAnsi="FangSong" w:cs="FangSong" w:hint="eastAsia"/>
          <w:spacing w:val="-81"/>
          <w:sz w:val="32"/>
          <w:szCs w:val="32"/>
        </w:rPr>
        <w:t xml:space="preserve"> </w:t>
      </w:r>
      <w:r w:rsidRPr="00AE1F21">
        <w:rPr>
          <w:rFonts w:ascii="仿宋_GB2312" w:eastAsia="仿宋_GB2312" w:hAnsi="FangSong" w:cs="FangSong" w:hint="eastAsia"/>
          <w:spacing w:val="-15"/>
          <w:w w:val="97"/>
          <w:sz w:val="32"/>
          <w:szCs w:val="32"/>
        </w:rPr>
        <w:t>/</w:t>
      </w:r>
      <w:r w:rsidRPr="00AE1F21">
        <w:rPr>
          <w:rFonts w:ascii="仿宋_GB2312" w:eastAsia="仿宋_GB2312" w:hAnsi="FangSong" w:cs="FangSong" w:hint="eastAsia"/>
          <w:spacing w:val="-87"/>
          <w:sz w:val="32"/>
          <w:szCs w:val="32"/>
        </w:rPr>
        <w:t xml:space="preserve"> </w:t>
      </w:r>
      <w:r w:rsidRPr="00AE1F21">
        <w:rPr>
          <w:rFonts w:ascii="仿宋_GB2312" w:eastAsia="仿宋_GB2312" w:hAnsi="FangSong" w:cs="FangSong" w:hint="eastAsia"/>
          <w:spacing w:val="-15"/>
          <w:w w:val="97"/>
          <w:sz w:val="32"/>
          <w:szCs w:val="32"/>
        </w:rPr>
        <w:t>财</w:t>
      </w:r>
      <w:r w:rsidRPr="00AE1F21">
        <w:rPr>
          <w:rFonts w:ascii="仿宋_GB2312" w:eastAsia="仿宋_GB2312" w:hAnsi="FangSong" w:cs="FangSong" w:hint="eastAsia"/>
          <w:spacing w:val="-83"/>
          <w:sz w:val="32"/>
          <w:szCs w:val="32"/>
        </w:rPr>
        <w:t xml:space="preserve"> </w:t>
      </w:r>
      <w:r w:rsidRPr="00AE1F21">
        <w:rPr>
          <w:rFonts w:ascii="仿宋_GB2312" w:eastAsia="仿宋_GB2312" w:hAnsi="FangSong" w:cs="FangSong" w:hint="eastAsia"/>
          <w:spacing w:val="-15"/>
          <w:w w:val="97"/>
          <w:sz w:val="32"/>
          <w:szCs w:val="32"/>
        </w:rPr>
        <w:t>物</w:t>
      </w:r>
      <w:r w:rsidRPr="00AE1F21">
        <w:rPr>
          <w:rFonts w:ascii="仿宋_GB2312" w:eastAsia="仿宋_GB2312" w:hAnsi="FangSong" w:cs="FangSong" w:hint="eastAsia"/>
          <w:spacing w:val="-77"/>
          <w:sz w:val="32"/>
          <w:szCs w:val="32"/>
        </w:rPr>
        <w:t xml:space="preserve"> </w:t>
      </w:r>
      <w:r w:rsidRPr="00AE1F21">
        <w:rPr>
          <w:rFonts w:ascii="仿宋_GB2312" w:eastAsia="仿宋_GB2312" w:hAnsi="FangSong" w:cs="FangSong" w:hint="eastAsia"/>
          <w:spacing w:val="-15"/>
          <w:w w:val="97"/>
          <w:sz w:val="32"/>
          <w:szCs w:val="32"/>
        </w:rPr>
        <w:t>清</w:t>
      </w:r>
      <w:r w:rsidRPr="00AE1F21">
        <w:rPr>
          <w:rFonts w:ascii="仿宋_GB2312" w:eastAsia="仿宋_GB2312" w:hAnsi="FangSong" w:cs="FangSong" w:hint="eastAsia"/>
          <w:spacing w:val="-84"/>
          <w:sz w:val="32"/>
          <w:szCs w:val="32"/>
        </w:rPr>
        <w:t xml:space="preserve"> </w:t>
      </w:r>
      <w:r w:rsidRPr="00AE1F21">
        <w:rPr>
          <w:rFonts w:ascii="仿宋_GB2312" w:eastAsia="仿宋_GB2312" w:hAnsi="FangSong" w:cs="FangSong" w:hint="eastAsia"/>
          <w:spacing w:val="-15"/>
          <w:w w:val="97"/>
          <w:sz w:val="32"/>
          <w:szCs w:val="32"/>
        </w:rPr>
        <w:t>单》文</w:t>
      </w:r>
      <w:r w:rsidRPr="00AE1F21">
        <w:rPr>
          <w:rFonts w:ascii="仿宋_GB2312" w:eastAsia="仿宋_GB2312" w:hAnsi="FangSong" w:cs="FangSong" w:hint="eastAsia"/>
          <w:spacing w:val="-75"/>
          <w:sz w:val="32"/>
          <w:szCs w:val="32"/>
        </w:rPr>
        <w:t xml:space="preserve"> </w:t>
      </w:r>
      <w:r w:rsidRPr="00AE1F21">
        <w:rPr>
          <w:rFonts w:ascii="仿宋_GB2312" w:eastAsia="仿宋_GB2312" w:hAnsi="FangSong" w:cs="FangSong" w:hint="eastAsia"/>
          <w:spacing w:val="-15"/>
          <w:w w:val="97"/>
          <w:sz w:val="32"/>
          <w:szCs w:val="32"/>
        </w:rPr>
        <w:t>书</w:t>
      </w:r>
      <w:r w:rsidRPr="00AE1F21">
        <w:rPr>
          <w:rFonts w:ascii="仿宋_GB2312" w:eastAsia="仿宋_GB2312" w:hAnsi="FangSong" w:cs="FangSong" w:hint="eastAsia"/>
          <w:spacing w:val="-92"/>
          <w:sz w:val="32"/>
          <w:szCs w:val="32"/>
        </w:rPr>
        <w:t xml:space="preserve"> </w:t>
      </w:r>
      <w:r w:rsidRPr="00AE1F21">
        <w:rPr>
          <w:rFonts w:ascii="仿宋_GB2312" w:eastAsia="仿宋_GB2312" w:hAnsi="FangSong" w:cs="FangSong" w:hint="eastAsia"/>
          <w:spacing w:val="-15"/>
          <w:w w:val="97"/>
          <w:sz w:val="32"/>
          <w:szCs w:val="32"/>
        </w:rPr>
        <w:t>编</w:t>
      </w:r>
      <w:r w:rsidRPr="00AE1F21">
        <w:rPr>
          <w:rFonts w:ascii="仿宋_GB2312" w:eastAsia="仿宋_GB2312" w:hAnsi="FangSong" w:cs="FangSong" w:hint="eastAsia"/>
          <w:sz w:val="32"/>
          <w:szCs w:val="32"/>
        </w:rPr>
        <w:t xml:space="preserve"> </w:t>
      </w:r>
      <w:r w:rsidRPr="00AE1F21">
        <w:rPr>
          <w:rFonts w:ascii="仿宋_GB2312" w:eastAsia="仿宋_GB2312" w:hAnsi="FangSong" w:cs="FangSong" w:hint="eastAsia"/>
          <w:spacing w:val="-17"/>
          <w:sz w:val="32"/>
          <w:szCs w:val="32"/>
        </w:rPr>
        <w:t>号</w:t>
      </w:r>
      <w:r w:rsidRPr="00AE1F21">
        <w:rPr>
          <w:rFonts w:ascii="仿宋_GB2312" w:eastAsia="仿宋_GB2312" w:hAnsi="FangSong" w:cs="FangSong" w:hint="eastAsia"/>
          <w:spacing w:val="-111"/>
          <w:sz w:val="32"/>
          <w:szCs w:val="32"/>
        </w:rPr>
        <w:t>：</w:t>
      </w:r>
      <w:r w:rsidRPr="00AE1F21">
        <w:rPr>
          <w:rFonts w:ascii="仿宋_GB2312" w:eastAsia="仿宋_GB2312" w:hAnsi="FangSong" w:cs="FangSong" w:hint="eastAsia"/>
          <w:spacing w:val="9"/>
          <w:sz w:val="32"/>
          <w:szCs w:val="32"/>
          <w:u w:val="single"/>
        </w:rPr>
        <w:t xml:space="preserve">            </w:t>
      </w:r>
      <w:r w:rsidRPr="00AE1F21">
        <w:rPr>
          <w:rFonts w:ascii="仿宋_GB2312" w:eastAsia="仿宋_GB2312" w:hAnsi="FangSong" w:cs="FangSong" w:hint="eastAsia"/>
          <w:spacing w:val="-111"/>
          <w:sz w:val="32"/>
          <w:szCs w:val="32"/>
        </w:rPr>
        <w:t>）</w:t>
      </w:r>
      <w:r w:rsidRPr="00AE1F21">
        <w:rPr>
          <w:rFonts w:ascii="仿宋_GB2312" w:eastAsia="仿宋_GB2312" w:hAnsi="FangSong" w:cs="FangSong" w:hint="eastAsia"/>
          <w:spacing w:val="-17"/>
          <w:sz w:val="32"/>
          <w:szCs w:val="32"/>
        </w:rPr>
        <w:t>已于</w:t>
      </w:r>
      <w:r w:rsidRPr="00AE1F21">
        <w:rPr>
          <w:rFonts w:ascii="仿宋_GB2312" w:eastAsia="仿宋_GB2312" w:hAnsi="FangSong" w:cs="FangSong" w:hint="eastAsia"/>
          <w:spacing w:val="6"/>
          <w:sz w:val="32"/>
          <w:szCs w:val="32"/>
          <w:u w:val="single"/>
        </w:rPr>
        <w:t xml:space="preserve">    </w:t>
      </w:r>
      <w:r w:rsidRPr="00AE1F21">
        <w:rPr>
          <w:rFonts w:ascii="仿宋_GB2312" w:eastAsia="仿宋_GB2312" w:hAnsi="FangSong" w:cs="FangSong" w:hint="eastAsia"/>
          <w:spacing w:val="-17"/>
          <w:sz w:val="32"/>
          <w:szCs w:val="32"/>
        </w:rPr>
        <w:t>年</w:t>
      </w:r>
      <w:r w:rsidRPr="00AE1F21">
        <w:rPr>
          <w:rFonts w:ascii="仿宋_GB2312" w:eastAsia="仿宋_GB2312" w:hAnsi="FangSong" w:cs="FangSong" w:hint="eastAsia"/>
          <w:spacing w:val="10"/>
          <w:sz w:val="32"/>
          <w:szCs w:val="32"/>
          <w:u w:val="single"/>
        </w:rPr>
        <w:t xml:space="preserve">   </w:t>
      </w:r>
      <w:r w:rsidRPr="00AE1F21">
        <w:rPr>
          <w:rFonts w:ascii="仿宋_GB2312" w:eastAsia="仿宋_GB2312" w:hAnsi="FangSong" w:cs="FangSong" w:hint="eastAsia"/>
          <w:spacing w:val="-17"/>
          <w:sz w:val="32"/>
          <w:szCs w:val="32"/>
        </w:rPr>
        <w:t>月</w:t>
      </w:r>
      <w:r w:rsidRPr="00AE1F21">
        <w:rPr>
          <w:rFonts w:ascii="仿宋_GB2312" w:eastAsia="仿宋_GB2312" w:hAnsi="FangSong" w:cs="FangSong" w:hint="eastAsia"/>
          <w:spacing w:val="25"/>
          <w:sz w:val="32"/>
          <w:szCs w:val="32"/>
          <w:u w:val="single"/>
        </w:rPr>
        <w:t xml:space="preserve">   </w:t>
      </w:r>
      <w:r w:rsidRPr="00AE1F21">
        <w:rPr>
          <w:rFonts w:ascii="仿宋_GB2312" w:eastAsia="仿宋_GB2312" w:hAnsi="FangSong" w:cs="FangSong" w:hint="eastAsia"/>
          <w:spacing w:val="-17"/>
          <w:sz w:val="32"/>
          <w:szCs w:val="32"/>
        </w:rPr>
        <w:t>日一并移送。</w:t>
      </w:r>
    </w:p>
    <w:p w:rsidR="00B82F9E" w:rsidRDefault="00B82F9E" w:rsidP="00B82F9E">
      <w:pPr>
        <w:spacing w:line="560" w:lineRule="exact"/>
        <w:rPr>
          <w:rFonts w:ascii="仿宋_GB2312" w:eastAsia="仿宋_GB2312" w:hAnsi="FangSong" w:cs="FangSong" w:hint="eastAsia"/>
          <w:spacing w:val="-29"/>
          <w:w w:val="92"/>
          <w:sz w:val="32"/>
          <w:szCs w:val="32"/>
        </w:rPr>
      </w:pPr>
    </w:p>
    <w:p w:rsidR="00B82F9E" w:rsidRDefault="00B82F9E" w:rsidP="00B82F9E">
      <w:pPr>
        <w:pStyle w:val="bodytext"/>
        <w:tabs>
          <w:tab w:val="left" w:pos="5080"/>
          <w:tab w:val="left" w:pos="8760"/>
        </w:tabs>
        <w:spacing w:line="560" w:lineRule="exact"/>
        <w:ind w:left="760"/>
        <w:rPr>
          <w:rFonts w:ascii="仿宋_GB2312" w:eastAsia="仿宋_GB2312" w:hAnsi="仿宋_GB2312" w:hint="default"/>
          <w:color w:val="231F20"/>
          <w:u w:val="single" w:color="231F20"/>
          <w:lang w:eastAsia="zh-CN"/>
        </w:rPr>
      </w:pPr>
      <w:r>
        <w:rPr>
          <w:rFonts w:ascii="仿宋_GB2312" w:eastAsia="仿宋_GB2312" w:hAnsi="仿宋_GB2312"/>
          <w:color w:val="231F20"/>
          <w:lang w:eastAsia="zh-CN"/>
        </w:rPr>
        <w:t>联系人</w:t>
      </w:r>
      <w:r w:rsidRPr="0010315D">
        <w:rPr>
          <w:rFonts w:ascii="仿宋_GB2312" w:eastAsia="仿宋_GB2312" w:hAnsi="仿宋_GB2312"/>
          <w:color w:val="231F20"/>
          <w:lang w:eastAsia="zh-CN"/>
        </w:rPr>
        <w:t>：</w:t>
      </w:r>
      <w:r>
        <w:rPr>
          <w:rFonts w:ascii="仿宋_GB2312" w:eastAsia="仿宋_GB2312" w:hAnsi="仿宋_GB2312"/>
          <w:color w:val="231F20"/>
          <w:u w:val="single" w:color="231F20"/>
          <w:lang w:eastAsia="zh-CN"/>
        </w:rPr>
        <w:t xml:space="preserve">              </w:t>
      </w:r>
      <w:r>
        <w:rPr>
          <w:rFonts w:ascii="仿宋_GB2312" w:eastAsia="仿宋_GB2312" w:hAnsi="仿宋_GB2312"/>
          <w:color w:val="231F20"/>
          <w:lang w:eastAsia="zh-CN"/>
        </w:rPr>
        <w:t>联系电话：</w:t>
      </w:r>
      <w:r>
        <w:rPr>
          <w:rFonts w:ascii="仿宋_GB2312" w:eastAsia="仿宋_GB2312" w:hAnsi="仿宋_GB2312"/>
          <w:color w:val="231F20"/>
          <w:u w:val="single" w:color="231F20"/>
          <w:lang w:eastAsia="zh-CN"/>
        </w:rPr>
        <w:t xml:space="preserve">              </w:t>
      </w:r>
    </w:p>
    <w:p w:rsidR="00B82F9E" w:rsidRDefault="00B82F9E" w:rsidP="00B82F9E">
      <w:pPr>
        <w:pStyle w:val="bodytext"/>
        <w:tabs>
          <w:tab w:val="left" w:pos="5080"/>
          <w:tab w:val="left" w:pos="8760"/>
        </w:tabs>
        <w:spacing w:line="560" w:lineRule="exact"/>
        <w:ind w:left="760"/>
        <w:rPr>
          <w:rFonts w:ascii="仿宋_GB2312" w:eastAsia="仿宋_GB2312" w:hAnsi="仿宋_GB2312" w:hint="default"/>
          <w:color w:val="231F20"/>
          <w:u w:val="single" w:color="231F20"/>
          <w:lang w:eastAsia="zh-CN"/>
        </w:rPr>
      </w:pPr>
      <w:r>
        <w:rPr>
          <w:rFonts w:ascii="仿宋_GB2312" w:eastAsia="仿宋_GB2312" w:hAnsi="仿宋_GB2312"/>
          <w:color w:val="231F20"/>
          <w:lang w:eastAsia="zh-CN"/>
        </w:rPr>
        <w:t>联系地址</w:t>
      </w:r>
      <w:r w:rsidRPr="0010315D">
        <w:rPr>
          <w:rFonts w:ascii="仿宋_GB2312" w:eastAsia="仿宋_GB2312" w:hAnsi="仿宋_GB2312"/>
          <w:color w:val="231F20"/>
          <w:lang w:eastAsia="zh-CN"/>
        </w:rPr>
        <w:t>：</w:t>
      </w:r>
      <w:r>
        <w:rPr>
          <w:rFonts w:ascii="仿宋_GB2312" w:eastAsia="仿宋_GB2312" w:hAnsi="仿宋_GB2312"/>
          <w:color w:val="231F20"/>
          <w:u w:val="single" w:color="231F20"/>
          <w:lang w:eastAsia="zh-CN"/>
        </w:rPr>
        <w:t xml:space="preserve">                                    </w:t>
      </w:r>
    </w:p>
    <w:p w:rsidR="00B82F9E" w:rsidRPr="00D7680A" w:rsidRDefault="00B82F9E" w:rsidP="00B82F9E">
      <w:pPr>
        <w:spacing w:line="560" w:lineRule="exact"/>
        <w:rPr>
          <w:rFonts w:ascii="仿宋_GB2312" w:eastAsia="仿宋_GB2312"/>
          <w:sz w:val="32"/>
          <w:szCs w:val="32"/>
        </w:rPr>
      </w:pPr>
    </w:p>
    <w:p w:rsidR="00B82F9E" w:rsidRDefault="00B82F9E" w:rsidP="00B82F9E">
      <w:pPr>
        <w:autoSpaceDN w:val="0"/>
        <w:spacing w:before="253" w:line="560" w:lineRule="exact"/>
        <w:ind w:left="3963"/>
        <w:jc w:val="center"/>
        <w:rPr>
          <w:rFonts w:ascii="仿宋_GB2312" w:eastAsia="仿宋_GB2312" w:hAnsi="仿宋_GB2312"/>
          <w:sz w:val="32"/>
        </w:rPr>
      </w:pPr>
      <w:r>
        <w:rPr>
          <w:rFonts w:ascii="仿宋_GB2312" w:eastAsia="仿宋_GB2312" w:hAnsi="仿宋_GB2312" w:hint="eastAsia"/>
          <w:color w:val="231F20"/>
          <w:sz w:val="32"/>
        </w:rPr>
        <w:t>吉林省药品监督管理局</w:t>
      </w:r>
    </w:p>
    <w:p w:rsidR="00B82F9E" w:rsidRDefault="00B82F9E" w:rsidP="00B82F9E">
      <w:pPr>
        <w:autoSpaceDN w:val="0"/>
        <w:spacing w:before="173" w:line="560" w:lineRule="exact"/>
        <w:ind w:left="3963"/>
        <w:jc w:val="center"/>
        <w:rPr>
          <w:rFonts w:ascii="仿宋_GB2312" w:eastAsia="仿宋_GB2312" w:hAnsi="仿宋_GB2312"/>
          <w:sz w:val="32"/>
        </w:rPr>
      </w:pPr>
      <w:r>
        <w:rPr>
          <w:rFonts w:ascii="仿宋_GB2312" w:eastAsia="仿宋_GB2312" w:hAnsi="仿宋_GB2312" w:hint="eastAsia"/>
          <w:color w:val="231F20"/>
          <w:spacing w:val="-25"/>
          <w:sz w:val="32"/>
        </w:rPr>
        <w:t>（印</w:t>
      </w:r>
      <w:r>
        <w:rPr>
          <w:rFonts w:ascii="仿宋_GB2312" w:eastAsia="仿宋_GB2312" w:hAnsi="仿宋_GB2312" w:hint="eastAsia"/>
          <w:color w:val="231F20"/>
          <w:spacing w:val="-78"/>
          <w:sz w:val="32"/>
        </w:rPr>
        <w:t xml:space="preserve"> </w:t>
      </w:r>
      <w:r>
        <w:rPr>
          <w:rFonts w:ascii="仿宋_GB2312" w:eastAsia="仿宋_GB2312" w:hAnsi="仿宋_GB2312" w:hint="eastAsia"/>
          <w:color w:val="231F20"/>
          <w:spacing w:val="-25"/>
          <w:sz w:val="32"/>
        </w:rPr>
        <w:t>章）</w:t>
      </w:r>
    </w:p>
    <w:p w:rsidR="00B82F9E" w:rsidRPr="00196DB8" w:rsidRDefault="00B82F9E" w:rsidP="00B82F9E">
      <w:pPr>
        <w:autoSpaceDN w:val="0"/>
        <w:spacing w:before="173" w:line="560" w:lineRule="exact"/>
        <w:ind w:left="4043"/>
        <w:jc w:val="center"/>
        <w:rPr>
          <w:rFonts w:ascii="仿宋_GB2312" w:eastAsia="仿宋_GB2312" w:hAnsi="仿宋_GB2312"/>
          <w:sz w:val="32"/>
        </w:rPr>
      </w:pPr>
      <w:r>
        <w:rPr>
          <w:rFonts w:ascii="仿宋_GB2312" w:eastAsia="仿宋_GB2312" w:hAnsi="仿宋_GB2312" w:hint="eastAsia"/>
          <w:color w:val="231F20"/>
          <w:sz w:val="32"/>
        </w:rPr>
        <w:t>年</w:t>
      </w:r>
      <w:r>
        <w:rPr>
          <w:rFonts w:ascii="仿宋_GB2312" w:eastAsia="仿宋_GB2312" w:hAnsi="仿宋_GB2312" w:hint="eastAsia"/>
          <w:color w:val="231F20"/>
          <w:sz w:val="32"/>
        </w:rPr>
        <w:tab/>
        <w:t>月</w:t>
      </w:r>
      <w:r>
        <w:rPr>
          <w:rFonts w:ascii="仿宋_GB2312" w:eastAsia="仿宋_GB2312" w:hAnsi="仿宋_GB2312" w:hint="eastAsia"/>
          <w:color w:val="231F20"/>
          <w:sz w:val="32"/>
        </w:rPr>
        <w:tab/>
        <w:t xml:space="preserve">  日</w:t>
      </w:r>
    </w:p>
    <w:p w:rsidR="00B82F9E" w:rsidRPr="00AE1F21" w:rsidRDefault="002D4CEC" w:rsidP="00B82F9E">
      <w:pPr>
        <w:spacing w:before="106" w:line="560" w:lineRule="exact"/>
        <w:ind w:firstLine="231"/>
        <w:rPr>
          <w:rFonts w:ascii="仿宋_GB2312" w:eastAsia="仿宋_GB2312" w:hAnsi="FangSong" w:cs="FangSong" w:hint="eastAsia"/>
          <w:sz w:val="32"/>
          <w:szCs w:val="32"/>
        </w:rPr>
      </w:pPr>
      <w:r w:rsidRPr="002D4CEC">
        <w:rPr>
          <w:rFonts w:ascii="仿宋_GB2312" w:eastAsia="仿宋_GB2312" w:hint="eastAsia"/>
          <w:noProof/>
          <w:sz w:val="32"/>
          <w:szCs w:val="32"/>
        </w:rPr>
        <w:pict>
          <v:line id="_x0000_s2090" style="position:absolute;left:0;text-align:left;z-index:251701248" from="11.65pt,.75pt" to="437.2pt,2.7pt" strokeweight="1.25pt"/>
        </w:pict>
      </w:r>
      <w:r w:rsidR="00B82F9E" w:rsidRPr="00AE1F21">
        <w:rPr>
          <w:rFonts w:ascii="仿宋_GB2312" w:eastAsia="仿宋_GB2312" w:hAnsi="FangSong" w:cs="FangSong" w:hint="eastAsia"/>
          <w:spacing w:val="-10"/>
          <w:sz w:val="32"/>
          <w:szCs w:val="32"/>
        </w:rPr>
        <w:t>本文书一式</w:t>
      </w:r>
      <w:r w:rsidR="00B82F9E" w:rsidRPr="00AE1F21">
        <w:rPr>
          <w:rFonts w:ascii="仿宋_GB2312" w:eastAsia="仿宋_GB2312" w:hAnsi="FangSong" w:cs="FangSong" w:hint="eastAsia"/>
          <w:spacing w:val="6"/>
          <w:sz w:val="32"/>
          <w:szCs w:val="32"/>
          <w:u w:val="single"/>
        </w:rPr>
        <w:t xml:space="preserve">    </w:t>
      </w:r>
      <w:r w:rsidR="00B82F9E" w:rsidRPr="00AE1F21">
        <w:rPr>
          <w:rFonts w:ascii="仿宋_GB2312" w:eastAsia="仿宋_GB2312" w:hAnsi="FangSong" w:cs="FangSong" w:hint="eastAsia"/>
          <w:spacing w:val="-10"/>
          <w:sz w:val="32"/>
          <w:szCs w:val="32"/>
        </w:rPr>
        <w:t>份，</w:t>
      </w:r>
      <w:r w:rsidR="00B82F9E" w:rsidRPr="00AE1F21">
        <w:rPr>
          <w:rFonts w:ascii="仿宋_GB2312" w:eastAsia="仿宋_GB2312" w:hAnsi="FangSong" w:cs="FangSong" w:hint="eastAsia"/>
          <w:spacing w:val="20"/>
          <w:sz w:val="32"/>
          <w:szCs w:val="32"/>
          <w:u w:val="single"/>
        </w:rPr>
        <w:t xml:space="preserve">   </w:t>
      </w:r>
      <w:r w:rsidR="00B82F9E" w:rsidRPr="00AE1F21">
        <w:rPr>
          <w:rFonts w:ascii="仿宋_GB2312" w:eastAsia="仿宋_GB2312" w:hAnsi="FangSong" w:cs="FangSong" w:hint="eastAsia"/>
          <w:spacing w:val="-10"/>
          <w:sz w:val="32"/>
          <w:szCs w:val="32"/>
        </w:rPr>
        <w:t>份送达，一份归档，</w:t>
      </w:r>
      <w:r w:rsidR="00B82F9E" w:rsidRPr="00AE1F21">
        <w:rPr>
          <w:rFonts w:ascii="仿宋_GB2312" w:eastAsia="仿宋_GB2312" w:hAnsi="FangSong" w:cs="FangSong" w:hint="eastAsia"/>
          <w:spacing w:val="3"/>
          <w:sz w:val="32"/>
          <w:szCs w:val="32"/>
          <w:u w:val="single"/>
        </w:rPr>
        <w:t xml:space="preserve">            </w:t>
      </w:r>
      <w:r w:rsidR="00B82F9E" w:rsidRPr="00AE1F21">
        <w:rPr>
          <w:rFonts w:ascii="仿宋_GB2312" w:eastAsia="仿宋_GB2312" w:hAnsi="FangSong" w:cs="FangSong" w:hint="eastAsia"/>
          <w:spacing w:val="-10"/>
          <w:sz w:val="32"/>
          <w:szCs w:val="32"/>
        </w:rPr>
        <w:t>。</w:t>
      </w: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lang w:eastAsia="zh-CN"/>
        </w:rPr>
      </w:pPr>
      <w:r>
        <w:rPr>
          <w:rFonts w:ascii="方正小标宋简体" w:eastAsia="方正小标宋简体" w:hAnsi="方正小标宋简体" w:hint="eastAsia"/>
          <w:color w:val="231F20"/>
          <w:sz w:val="44"/>
          <w:lang w:eastAsia="zh-CN"/>
        </w:rPr>
        <w:t>吉林省药品监督管理局</w:t>
      </w:r>
    </w:p>
    <w:p w:rsidR="00B82F9E" w:rsidRDefault="00B82F9E" w:rsidP="00B82F9E">
      <w:pPr>
        <w:autoSpaceDN w:val="0"/>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color w:val="231F20"/>
          <w:sz w:val="44"/>
        </w:rPr>
        <w:lastRenderedPageBreak/>
        <w:t>立案/不予立案审批表</w:t>
      </w:r>
    </w:p>
    <w:p w:rsidR="00B82F9E" w:rsidRDefault="00B82F9E" w:rsidP="00B82F9E">
      <w:pPr>
        <w:pStyle w:val="NewNewNewNewNewNewNewNewNewNewNewNewNewNew"/>
        <w:spacing w:line="320" w:lineRule="exact"/>
        <w:jc w:val="right"/>
        <w:rPr>
          <w:rFonts w:ascii="Times New Roman" w:eastAsia="华文中宋" w:hAnsi="Times New Roman" w:cs="华文中宋"/>
          <w:sz w:val="36"/>
          <w:szCs w:val="36"/>
        </w:rPr>
      </w:pPr>
    </w:p>
    <w:tbl>
      <w:tblPr>
        <w:tblW w:w="0" w:type="auto"/>
        <w:jc w:val="center"/>
        <w:tblLayout w:type="fixed"/>
        <w:tblCellMar>
          <w:left w:w="8" w:type="dxa"/>
          <w:right w:w="28" w:type="dxa"/>
        </w:tblCellMar>
        <w:tblLook w:val="0000"/>
      </w:tblPr>
      <w:tblGrid>
        <w:gridCol w:w="547"/>
        <w:gridCol w:w="1517"/>
        <w:gridCol w:w="1125"/>
        <w:gridCol w:w="1282"/>
        <w:gridCol w:w="3053"/>
        <w:gridCol w:w="1654"/>
      </w:tblGrid>
      <w:tr w:rsidR="00B82F9E" w:rsidTr="00476B01">
        <w:trPr>
          <w:cantSplit/>
          <w:trHeight w:val="517"/>
          <w:jc w:val="center"/>
        </w:trPr>
        <w:tc>
          <w:tcPr>
            <w:tcW w:w="547" w:type="dxa"/>
            <w:vMerge w:val="restart"/>
            <w:tcBorders>
              <w:top w:val="single" w:sz="4" w:space="0" w:color="000001"/>
              <w:left w:val="single" w:sz="6" w:space="0" w:color="000001"/>
            </w:tcBorders>
            <w:shd w:val="clear" w:color="auto" w:fill="FFFFFF"/>
            <w:textDirection w:val="tbRlV"/>
            <w:vAlign w:val="center"/>
          </w:tcPr>
          <w:p w:rsidR="00B82F9E" w:rsidRDefault="00B82F9E" w:rsidP="00476B01">
            <w:pPr>
              <w:pStyle w:val="NewNewNewNewNewNewNewNewNewNewNewNewNewNew"/>
              <w:snapToGrid w:val="0"/>
              <w:ind w:left="113" w:right="113"/>
              <w:jc w:val="center"/>
              <w:rPr>
                <w:rFonts w:ascii="仿宋_GB2312" w:eastAsia="仿宋_GB2312" w:hAnsi="仿宋_GB2312" w:cs="仿宋"/>
                <w:sz w:val="24"/>
              </w:rPr>
            </w:pPr>
            <w:r>
              <w:rPr>
                <w:rFonts w:ascii="仿宋_GB2312" w:eastAsia="仿宋_GB2312" w:hAnsi="仿宋_GB2312" w:cs="仿宋" w:hint="eastAsia"/>
                <w:sz w:val="24"/>
              </w:rPr>
              <w:t>当 事 人</w:t>
            </w:r>
          </w:p>
        </w:tc>
        <w:tc>
          <w:tcPr>
            <w:tcW w:w="1517" w:type="dxa"/>
            <w:vMerge w:val="restart"/>
            <w:tcBorders>
              <w:top w:val="single" w:sz="4" w:space="0" w:color="000001"/>
              <w:left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单位</w:t>
            </w:r>
          </w:p>
        </w:tc>
        <w:tc>
          <w:tcPr>
            <w:tcW w:w="1125"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名称</w:t>
            </w:r>
          </w:p>
        </w:tc>
        <w:tc>
          <w:tcPr>
            <w:tcW w:w="5989"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sz w:val="24"/>
              </w:rPr>
            </w:pPr>
          </w:p>
        </w:tc>
      </w:tr>
      <w:tr w:rsidR="00B82F9E" w:rsidTr="00476B01">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1517" w:type="dxa"/>
            <w:vMerge/>
            <w:tcBorders>
              <w:left w:val="single" w:sz="4"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2407"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统一社会信用代码</w:t>
            </w:r>
          </w:p>
        </w:tc>
        <w:tc>
          <w:tcPr>
            <w:tcW w:w="4707"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sz w:val="24"/>
              </w:rPr>
            </w:pPr>
          </w:p>
        </w:tc>
      </w:tr>
      <w:tr w:rsidR="00B82F9E" w:rsidTr="00476B01">
        <w:trPr>
          <w:cantSplit/>
          <w:trHeight w:val="504"/>
          <w:jc w:val="center"/>
        </w:trPr>
        <w:tc>
          <w:tcPr>
            <w:tcW w:w="547" w:type="dxa"/>
            <w:vMerge/>
            <w:tcBorders>
              <w:top w:val="single" w:sz="4" w:space="0" w:color="000001"/>
              <w:left w:val="single" w:sz="6" w:space="0" w:color="000001"/>
              <w:bottom w:val="single" w:sz="4" w:space="0" w:color="000001"/>
            </w:tcBorders>
            <w:shd w:val="clear" w:color="auto" w:fill="FFFFFF"/>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1517" w:type="dxa"/>
            <w:vMerge/>
            <w:tcBorders>
              <w:left w:val="single" w:sz="4" w:space="0" w:color="000001"/>
              <w:bottom w:val="single" w:sz="4"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2407"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法定代表人（负责人）</w:t>
            </w:r>
          </w:p>
        </w:tc>
        <w:tc>
          <w:tcPr>
            <w:tcW w:w="4707"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sz w:val="24"/>
              </w:rPr>
            </w:pPr>
          </w:p>
        </w:tc>
      </w:tr>
      <w:tr w:rsidR="00B82F9E" w:rsidTr="00476B01">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1517" w:type="dxa"/>
            <w:vMerge w:val="restart"/>
            <w:tcBorders>
              <w:top w:val="single" w:sz="4" w:space="0" w:color="000001"/>
              <w:left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个体工商户</w:t>
            </w:r>
          </w:p>
          <w:p w:rsidR="00B82F9E" w:rsidRPr="00FF1E12" w:rsidRDefault="00B82F9E" w:rsidP="00476B01">
            <w:pPr>
              <w:pStyle w:val="NewNewNewNewNewNewNewNewNewNewNewNewNewNew"/>
              <w:jc w:val="center"/>
              <w:rPr>
                <w:rFonts w:ascii="仿宋_GB2312" w:eastAsia="仿宋_GB2312" w:hAnsi="仿宋_GB2312" w:cs="仿宋"/>
                <w:color w:val="000000" w:themeColor="text1"/>
                <w:sz w:val="24"/>
              </w:rPr>
            </w:pPr>
            <w:r w:rsidRPr="00FF1E12">
              <w:rPr>
                <w:rFonts w:ascii="仿宋_GB2312" w:eastAsia="仿宋_GB2312" w:hAnsi="仿宋_GB2312" w:cs="仿宋" w:hint="eastAsia"/>
                <w:color w:val="000000" w:themeColor="text1"/>
                <w:sz w:val="24"/>
              </w:rPr>
              <w:t>/个人</w:t>
            </w:r>
          </w:p>
        </w:tc>
        <w:tc>
          <w:tcPr>
            <w:tcW w:w="11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字号名称</w:t>
            </w:r>
          </w:p>
        </w:tc>
        <w:tc>
          <w:tcPr>
            <w:tcW w:w="1282"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snapToGrid w:val="0"/>
              <w:rPr>
                <w:rFonts w:ascii="仿宋_GB2312" w:eastAsia="仿宋_GB2312" w:hAnsi="仿宋_GB2312" w:cs="仿宋"/>
                <w:sz w:val="24"/>
              </w:rPr>
            </w:pPr>
          </w:p>
        </w:tc>
        <w:tc>
          <w:tcPr>
            <w:tcW w:w="3053"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统一社会信用代码</w:t>
            </w:r>
          </w:p>
        </w:tc>
        <w:tc>
          <w:tcPr>
            <w:tcW w:w="1654"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rPr>
                <w:rFonts w:ascii="仿宋_GB2312" w:eastAsia="仿宋_GB2312" w:hAnsi="仿宋_GB2312" w:cs="仿宋"/>
                <w:sz w:val="24"/>
              </w:rPr>
            </w:pPr>
          </w:p>
        </w:tc>
      </w:tr>
      <w:tr w:rsidR="00B82F9E" w:rsidTr="00476B01">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1517" w:type="dxa"/>
            <w:vMerge/>
            <w:tcBorders>
              <w:left w:val="single" w:sz="4" w:space="0" w:color="000001"/>
              <w:bottom w:val="single" w:sz="4"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11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姓名</w:t>
            </w:r>
          </w:p>
        </w:tc>
        <w:tc>
          <w:tcPr>
            <w:tcW w:w="1282"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snapToGrid w:val="0"/>
              <w:rPr>
                <w:rFonts w:ascii="仿宋_GB2312" w:eastAsia="仿宋_GB2312" w:hAnsi="仿宋_GB2312" w:cs="仿宋"/>
                <w:sz w:val="24"/>
              </w:rPr>
            </w:pPr>
          </w:p>
        </w:tc>
        <w:tc>
          <w:tcPr>
            <w:tcW w:w="3053"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身份证件号码</w:t>
            </w:r>
          </w:p>
        </w:tc>
        <w:tc>
          <w:tcPr>
            <w:tcW w:w="1654"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rPr>
                <w:rFonts w:ascii="仿宋_GB2312" w:eastAsia="仿宋_GB2312" w:hAnsi="仿宋_GB2312" w:cs="仿宋"/>
                <w:sz w:val="24"/>
              </w:rPr>
            </w:pPr>
          </w:p>
        </w:tc>
      </w:tr>
      <w:tr w:rsidR="00B82F9E" w:rsidTr="00476B01">
        <w:trPr>
          <w:cantSplit/>
          <w:trHeight w:val="517"/>
          <w:jc w:val="center"/>
        </w:trPr>
        <w:tc>
          <w:tcPr>
            <w:tcW w:w="547" w:type="dxa"/>
            <w:vMerge/>
            <w:tcBorders>
              <w:top w:val="single" w:sz="4" w:space="0" w:color="000001"/>
              <w:left w:val="single" w:sz="6" w:space="0" w:color="000001"/>
              <w:bottom w:val="single" w:sz="4" w:space="0" w:color="000001"/>
            </w:tcBorders>
            <w:shd w:val="clear" w:color="auto" w:fill="FFFFFF"/>
          </w:tcPr>
          <w:p w:rsidR="00B82F9E" w:rsidRDefault="00B82F9E" w:rsidP="00476B01">
            <w:pPr>
              <w:pStyle w:val="NewNewNewNewNewNewNewNewNewNewNewNewNewNew"/>
              <w:snapToGrid w:val="0"/>
              <w:jc w:val="center"/>
              <w:rPr>
                <w:rFonts w:ascii="仿宋_GB2312" w:eastAsia="仿宋_GB2312" w:hAnsi="仿宋_GB2312" w:cs="仿宋"/>
                <w:sz w:val="24"/>
              </w:rPr>
            </w:pPr>
          </w:p>
        </w:tc>
        <w:tc>
          <w:tcPr>
            <w:tcW w:w="2642"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color w:val="FF0000"/>
                <w:sz w:val="24"/>
              </w:rPr>
            </w:pPr>
            <w:r>
              <w:rPr>
                <w:rFonts w:ascii="仿宋_GB2312" w:eastAsia="仿宋_GB2312" w:hAnsi="仿宋_GB2312" w:cs="仿宋" w:hint="eastAsia"/>
                <w:color w:val="000000"/>
                <w:sz w:val="24"/>
              </w:rPr>
              <w:t>住所（住址）</w:t>
            </w:r>
          </w:p>
        </w:tc>
        <w:tc>
          <w:tcPr>
            <w:tcW w:w="5989"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color w:val="FF0000"/>
                <w:sz w:val="24"/>
              </w:rPr>
            </w:pPr>
          </w:p>
        </w:tc>
      </w:tr>
      <w:tr w:rsidR="00B82F9E" w:rsidTr="00476B01">
        <w:trPr>
          <w:trHeight w:val="747"/>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color w:val="000000"/>
                <w:sz w:val="24"/>
              </w:rPr>
            </w:pPr>
            <w:r>
              <w:rPr>
                <w:rFonts w:ascii="仿宋_GB2312" w:eastAsia="仿宋_GB2312" w:hAnsi="仿宋_GB2312" w:cs="仿宋" w:hint="eastAsia"/>
                <w:color w:val="000000"/>
                <w:sz w:val="24"/>
              </w:rPr>
              <w:t>案由</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color w:val="000000"/>
                <w:sz w:val="24"/>
              </w:rPr>
            </w:pPr>
          </w:p>
        </w:tc>
      </w:tr>
      <w:tr w:rsidR="00B82F9E" w:rsidTr="00476B01">
        <w:trPr>
          <w:trHeight w:val="729"/>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B82F9E" w:rsidRPr="00FF1E12" w:rsidRDefault="00B82F9E" w:rsidP="00476B01">
            <w:pPr>
              <w:pStyle w:val="NewNewNewNewNewNewNewNewNewNewNewNewNewNew"/>
              <w:jc w:val="center"/>
              <w:rPr>
                <w:rFonts w:ascii="仿宋_GB2312" w:eastAsia="仿宋_GB2312" w:hAnsi="仿宋_GB2312" w:cs="仿宋"/>
                <w:color w:val="000000" w:themeColor="text1"/>
                <w:sz w:val="24"/>
              </w:rPr>
            </w:pPr>
            <w:r w:rsidRPr="00FF1E12">
              <w:rPr>
                <w:rFonts w:ascii="仿宋_GB2312" w:eastAsia="仿宋_GB2312" w:hAnsi="仿宋_GB2312" w:cs="仿宋"/>
                <w:color w:val="000000" w:themeColor="text1"/>
                <w:sz w:val="24"/>
              </w:rPr>
              <w:t>发现线索/收到材料时间</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
              <w:snapToGrid w:val="0"/>
              <w:jc w:val="center"/>
              <w:rPr>
                <w:rFonts w:ascii="仿宋_GB2312" w:eastAsia="仿宋_GB2312" w:hAnsi="仿宋_GB2312" w:cs="仿宋"/>
                <w:color w:val="000000"/>
                <w:sz w:val="24"/>
              </w:rPr>
            </w:pPr>
          </w:p>
        </w:tc>
      </w:tr>
      <w:tr w:rsidR="00B82F9E" w:rsidTr="00476B01">
        <w:trPr>
          <w:trHeight w:val="90"/>
          <w:jc w:val="center"/>
        </w:trPr>
        <w:tc>
          <w:tcPr>
            <w:tcW w:w="2064" w:type="dxa"/>
            <w:gridSpan w:val="2"/>
            <w:tcBorders>
              <w:top w:val="single" w:sz="4" w:space="0" w:color="000001"/>
              <w:left w:val="single" w:sz="6" w:space="0" w:color="000001"/>
              <w:bottom w:val="single" w:sz="4" w:space="0" w:color="000001"/>
            </w:tcBorders>
            <w:shd w:val="clear" w:color="auto" w:fill="FFFFFF"/>
          </w:tcPr>
          <w:p w:rsidR="00B82F9E" w:rsidRDefault="00B82F9E" w:rsidP="00476B01">
            <w:pPr>
              <w:pStyle w:val="NewNewNewNewNewNewNewNewNewNewNewNewNewNew"/>
              <w:jc w:val="center"/>
              <w:rPr>
                <w:rFonts w:ascii="仿宋_GB2312" w:eastAsia="仿宋_GB2312" w:hAnsi="仿宋_GB2312" w:cs="仿宋"/>
                <w:sz w:val="24"/>
              </w:rPr>
            </w:pPr>
          </w:p>
          <w:p w:rsidR="00B82F9E" w:rsidRDefault="00B82F9E" w:rsidP="00476B01">
            <w:pPr>
              <w:pStyle w:val="NewNewNewNewNewNewNewNewNewNewNewNewNewNew"/>
              <w:jc w:val="center"/>
              <w:rPr>
                <w:rFonts w:ascii="仿宋_GB2312" w:eastAsia="仿宋_GB2312" w:hAnsi="仿宋_GB2312" w:cs="仿宋"/>
                <w:sz w:val="24"/>
              </w:rPr>
            </w:pPr>
          </w:p>
          <w:p w:rsidR="00B82F9E" w:rsidRDefault="00B82F9E" w:rsidP="00476B01">
            <w:pPr>
              <w:pStyle w:val="NewNewNewNewNewNewNewNewNewNewNewNewNewNew"/>
              <w:jc w:val="center"/>
              <w:rPr>
                <w:rFonts w:ascii="仿宋_GB2312" w:eastAsia="仿宋_GB2312" w:hAnsi="仿宋_GB2312" w:cs="仿宋"/>
                <w:sz w:val="24"/>
              </w:rPr>
            </w:pPr>
          </w:p>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核查情况及</w:t>
            </w:r>
            <w:r w:rsidRPr="001812A8">
              <w:rPr>
                <w:rFonts w:ascii="仿宋_GB2312" w:eastAsia="仿宋_GB2312" w:hAnsi="仿宋_GB2312" w:cs="仿宋"/>
                <w:sz w:val="24"/>
              </w:rPr>
              <w:t>立案/不予立案理由</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
              <w:rPr>
                <w:rFonts w:ascii="仿宋_GB2312" w:eastAsia="仿宋_GB2312" w:hAnsi="仿宋_GB2312" w:cs="仿宋"/>
                <w:sz w:val="24"/>
              </w:rPr>
            </w:pPr>
          </w:p>
          <w:p w:rsidR="00B82F9E" w:rsidRDefault="00B82F9E" w:rsidP="00476B01">
            <w:pPr>
              <w:pStyle w:val="NewNewNewNewNewNewNewNewNewNewNewNewNewNew"/>
              <w:rPr>
                <w:rFonts w:ascii="仿宋_GB2312" w:eastAsia="仿宋_GB2312" w:hAnsi="仿宋_GB2312" w:cs="仿宋"/>
                <w:sz w:val="24"/>
              </w:rPr>
            </w:pPr>
          </w:p>
          <w:p w:rsidR="00B82F9E" w:rsidRDefault="00B82F9E" w:rsidP="00476B01">
            <w:pPr>
              <w:pStyle w:val="NewNewNewNewNewNewNewNewNewNewNewNewNewNew"/>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
              <w:ind w:right="126"/>
              <w:jc w:val="center"/>
              <w:rPr>
                <w:rFonts w:ascii="仿宋_GB2312" w:eastAsia="仿宋_GB2312" w:hAnsi="仿宋_GB2312" w:cs="仿宋"/>
                <w:sz w:val="24"/>
              </w:rPr>
            </w:pPr>
            <w:r>
              <w:rPr>
                <w:rFonts w:ascii="仿宋_GB2312" w:eastAsia="仿宋_GB2312" w:hAnsi="仿宋_GB2312" w:cs="仿宋" w:hint="eastAsia"/>
                <w:sz w:val="24"/>
              </w:rPr>
              <w:t xml:space="preserve">       经办人：</w:t>
            </w:r>
          </w:p>
          <w:p w:rsidR="00B82F9E" w:rsidRDefault="00B82F9E" w:rsidP="00476B01">
            <w:pPr>
              <w:pStyle w:val="NewNewNewNewNewNewNewNewNewNewNewNewNewNew"/>
              <w:ind w:right="126"/>
              <w:jc w:val="center"/>
              <w:rPr>
                <w:rFonts w:ascii="仿宋_GB2312" w:eastAsia="仿宋_GB2312" w:hAnsi="仿宋_GB2312" w:cs="仿宋"/>
                <w:sz w:val="24"/>
              </w:rPr>
            </w:pPr>
            <w:r>
              <w:rPr>
                <w:rFonts w:ascii="仿宋_GB2312" w:eastAsia="仿宋_GB2312" w:hAnsi="仿宋_GB2312" w:cs="仿宋" w:hint="eastAsia"/>
                <w:sz w:val="24"/>
              </w:rPr>
              <w:t xml:space="preserve">                                        年    月    日    </w:t>
            </w:r>
          </w:p>
        </w:tc>
      </w:tr>
      <w:tr w:rsidR="00B82F9E" w:rsidTr="00476B01">
        <w:trPr>
          <w:trHeight w:val="1775"/>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办案机构</w:t>
            </w:r>
          </w:p>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负责人意见</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
              <w:ind w:right="480"/>
              <w:rPr>
                <w:rFonts w:ascii="仿宋_GB2312" w:eastAsia="仿宋_GB2312" w:hAnsi="仿宋_GB2312" w:cs="仿宋"/>
                <w:sz w:val="24"/>
              </w:rPr>
            </w:pPr>
          </w:p>
          <w:p w:rsidR="00B82F9E" w:rsidRDefault="00B82F9E" w:rsidP="00476B01">
            <w:pPr>
              <w:pStyle w:val="NewNewNewNewNewNewNewNewNewNewNewNewNewNew"/>
              <w:ind w:right="480"/>
              <w:rPr>
                <w:rFonts w:ascii="仿宋_GB2312" w:eastAsia="仿宋_GB2312" w:hAnsi="仿宋_GB2312" w:cs="仿宋"/>
                <w:sz w:val="24"/>
              </w:rPr>
            </w:pPr>
          </w:p>
          <w:p w:rsidR="00B82F9E" w:rsidRDefault="00B82F9E" w:rsidP="00476B01">
            <w:pPr>
              <w:pStyle w:val="NewNewNewNewNewNewNewNewNewNewNewNewNewNew"/>
              <w:ind w:right="480"/>
              <w:rPr>
                <w:rFonts w:ascii="仿宋_GB2312" w:eastAsia="仿宋_GB2312" w:hAnsi="仿宋_GB2312" w:cs="仿宋"/>
                <w:sz w:val="24"/>
              </w:rPr>
            </w:pPr>
          </w:p>
          <w:p w:rsidR="00B82F9E" w:rsidRDefault="00B82F9E" w:rsidP="00476B01">
            <w:pPr>
              <w:pStyle w:val="NewNewNewNewNewNewNewNewNewNewNewNewNewNew"/>
              <w:ind w:right="126"/>
              <w:jc w:val="center"/>
              <w:rPr>
                <w:rFonts w:ascii="仿宋_GB2312" w:eastAsia="仿宋_GB2312" w:hAnsi="仿宋_GB2312" w:cs="仿宋"/>
                <w:sz w:val="24"/>
              </w:rPr>
            </w:pPr>
            <w:r>
              <w:rPr>
                <w:rFonts w:ascii="仿宋_GB2312" w:eastAsia="仿宋_GB2312" w:hAnsi="仿宋_GB2312" w:cs="仿宋" w:hint="eastAsia"/>
                <w:sz w:val="24"/>
              </w:rPr>
              <w:t xml:space="preserve">               办案机构负责人：                       </w:t>
            </w:r>
            <w:r>
              <w:rPr>
                <w:rFonts w:ascii="仿宋_GB2312" w:eastAsia="仿宋_GB2312" w:hAnsi="仿宋_GB2312" w:cs="仿宋" w:hint="eastAsia"/>
                <w:color w:val="FF0000"/>
                <w:sz w:val="24"/>
              </w:rPr>
              <w:t xml:space="preserve">   </w:t>
            </w:r>
          </w:p>
          <w:p w:rsidR="00B82F9E" w:rsidRDefault="00B82F9E" w:rsidP="00476B01">
            <w:pPr>
              <w:pStyle w:val="NewNewNewNewNewNewNewNewNewNewNewNewNewNew"/>
              <w:ind w:right="126"/>
              <w:jc w:val="center"/>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
              <w:ind w:right="126"/>
              <w:jc w:val="center"/>
              <w:rPr>
                <w:rFonts w:ascii="仿宋_GB2312" w:eastAsia="仿宋_GB2312" w:hAnsi="仿宋_GB2312" w:cs="仿宋"/>
                <w:sz w:val="24"/>
              </w:rPr>
            </w:pPr>
            <w:r>
              <w:rPr>
                <w:rFonts w:ascii="仿宋_GB2312" w:eastAsia="仿宋_GB2312" w:hAnsi="仿宋_GB2312" w:cs="仿宋" w:hint="eastAsia"/>
                <w:sz w:val="24"/>
              </w:rPr>
              <w:t xml:space="preserve">                                        年</w:t>
            </w:r>
            <w:r>
              <w:rPr>
                <w:rFonts w:ascii="仿宋_GB2312" w:eastAsia="仿宋_GB2312" w:hAnsi="仿宋_GB2312" w:cs="仿宋" w:hint="eastAsia"/>
                <w:color w:val="FF0000"/>
                <w:sz w:val="24"/>
              </w:rPr>
              <w:t xml:space="preserve">    </w:t>
            </w:r>
            <w:r>
              <w:rPr>
                <w:rFonts w:ascii="仿宋_GB2312" w:eastAsia="仿宋_GB2312" w:hAnsi="仿宋_GB2312" w:cs="仿宋" w:hint="eastAsia"/>
                <w:sz w:val="24"/>
              </w:rPr>
              <w:t>月</w:t>
            </w:r>
            <w:r>
              <w:rPr>
                <w:rFonts w:ascii="仿宋_GB2312" w:eastAsia="仿宋_GB2312" w:hAnsi="仿宋_GB2312" w:cs="仿宋" w:hint="eastAsia"/>
                <w:color w:val="FF0000"/>
                <w:sz w:val="24"/>
              </w:rPr>
              <w:t xml:space="preserve">    </w:t>
            </w:r>
            <w:r>
              <w:rPr>
                <w:rFonts w:ascii="仿宋_GB2312" w:eastAsia="仿宋_GB2312" w:hAnsi="仿宋_GB2312" w:cs="仿宋" w:hint="eastAsia"/>
                <w:color w:val="000000"/>
                <w:sz w:val="24"/>
              </w:rPr>
              <w:t>日</w:t>
            </w:r>
          </w:p>
        </w:tc>
      </w:tr>
      <w:tr w:rsidR="00B82F9E" w:rsidTr="00476B01">
        <w:trPr>
          <w:trHeight w:val="1634"/>
          <w:jc w:val="center"/>
        </w:trPr>
        <w:tc>
          <w:tcPr>
            <w:tcW w:w="2064" w:type="dxa"/>
            <w:gridSpan w:val="2"/>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部门负责人意见</w:t>
            </w:r>
          </w:p>
        </w:tc>
        <w:tc>
          <w:tcPr>
            <w:tcW w:w="7114" w:type="dxa"/>
            <w:gridSpan w:val="4"/>
            <w:tcBorders>
              <w:top w:val="single" w:sz="4"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
              <w:snapToGrid w:val="0"/>
              <w:rPr>
                <w:rFonts w:ascii="仿宋_GB2312" w:eastAsia="仿宋_GB2312" w:hAnsi="仿宋_GB2312" w:cs="仿宋"/>
                <w:sz w:val="24"/>
              </w:rPr>
            </w:pPr>
          </w:p>
          <w:p w:rsidR="00B82F9E" w:rsidRDefault="00B82F9E" w:rsidP="00476B01">
            <w:pPr>
              <w:pStyle w:val="NewNewNewNewNewNewNewNewNewNewNewNewNewNew"/>
              <w:tabs>
                <w:tab w:val="left" w:pos="420"/>
              </w:tabs>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
              <w:ind w:right="150"/>
              <w:jc w:val="center"/>
              <w:rPr>
                <w:rFonts w:ascii="仿宋_GB2312" w:eastAsia="仿宋_GB2312" w:hAnsi="仿宋_GB2312" w:cs="仿宋"/>
                <w:sz w:val="24"/>
              </w:rPr>
            </w:pPr>
            <w:r>
              <w:rPr>
                <w:rFonts w:ascii="仿宋_GB2312" w:eastAsia="仿宋_GB2312" w:hAnsi="仿宋_GB2312" w:cs="仿宋" w:hint="eastAsia"/>
                <w:sz w:val="24"/>
              </w:rPr>
              <w:t xml:space="preserve">           部门负责人：</w:t>
            </w:r>
          </w:p>
          <w:p w:rsidR="00B82F9E" w:rsidRDefault="00B82F9E" w:rsidP="00476B01">
            <w:pPr>
              <w:pStyle w:val="NewNewNewNewNewNewNewNewNewNewNewNewNewNew"/>
              <w:ind w:right="150"/>
              <w:jc w:val="center"/>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
              <w:ind w:right="150"/>
              <w:jc w:val="center"/>
              <w:rPr>
                <w:rFonts w:ascii="仿宋_GB2312" w:eastAsia="仿宋_GB2312" w:hAnsi="仿宋_GB2312" w:cs="仿宋"/>
                <w:sz w:val="24"/>
              </w:rPr>
            </w:pPr>
            <w:r>
              <w:rPr>
                <w:rFonts w:ascii="仿宋_GB2312" w:eastAsia="仿宋_GB2312" w:hAnsi="仿宋_GB2312" w:cs="仿宋" w:hint="eastAsia"/>
                <w:sz w:val="24"/>
              </w:rPr>
              <w:t xml:space="preserve">                                        年    月    日</w:t>
            </w:r>
          </w:p>
        </w:tc>
      </w:tr>
      <w:tr w:rsidR="00B82F9E" w:rsidTr="00476B01">
        <w:trPr>
          <w:trHeight w:val="783"/>
          <w:jc w:val="center"/>
        </w:trPr>
        <w:tc>
          <w:tcPr>
            <w:tcW w:w="2064" w:type="dxa"/>
            <w:gridSpan w:val="2"/>
            <w:tcBorders>
              <w:top w:val="single" w:sz="4" w:space="0" w:color="000001"/>
              <w:left w:val="single" w:sz="6" w:space="0" w:color="000001"/>
              <w:bottom w:val="single" w:sz="6" w:space="0" w:color="000001"/>
            </w:tcBorders>
            <w:shd w:val="clear" w:color="auto" w:fill="FFFFFF"/>
            <w:vAlign w:val="center"/>
          </w:tcPr>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lastRenderedPageBreak/>
              <w:t>立案/不予立案</w:t>
            </w:r>
          </w:p>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编号</w:t>
            </w:r>
          </w:p>
        </w:tc>
        <w:tc>
          <w:tcPr>
            <w:tcW w:w="7114" w:type="dxa"/>
            <w:gridSpan w:val="4"/>
            <w:tcBorders>
              <w:top w:val="single" w:sz="4" w:space="0" w:color="000001"/>
              <w:left w:val="single" w:sz="4" w:space="0" w:color="000001"/>
              <w:bottom w:val="single" w:sz="6" w:space="0" w:color="000001"/>
              <w:right w:val="single" w:sz="6" w:space="0" w:color="000001"/>
            </w:tcBorders>
            <w:shd w:val="clear" w:color="auto" w:fill="FFFFFF"/>
          </w:tcPr>
          <w:p w:rsidR="00B82F9E" w:rsidRDefault="00B82F9E" w:rsidP="00476B01">
            <w:pPr>
              <w:pStyle w:val="NewNewNewNewNewNewNewNewNewNewNewNewNewNew"/>
              <w:tabs>
                <w:tab w:val="left" w:pos="420"/>
              </w:tabs>
              <w:snapToGrid w:val="0"/>
              <w:rPr>
                <w:rFonts w:ascii="仿宋_GB2312" w:eastAsia="仿宋_GB2312" w:hAnsi="仿宋_GB2312" w:cs="仿宋"/>
                <w:sz w:val="24"/>
              </w:rPr>
            </w:pPr>
          </w:p>
          <w:p w:rsidR="00B82F9E" w:rsidRDefault="00B82F9E" w:rsidP="00476B01">
            <w:pPr>
              <w:pStyle w:val="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吉药监</w:t>
            </w:r>
            <w:r>
              <w:rPr>
                <w:rFonts w:ascii="仿宋_GB2312" w:eastAsia="仿宋_GB2312" w:hAnsi="仿宋_GB2312" w:cs="仿宋" w:hint="eastAsia"/>
                <w:sz w:val="24"/>
                <w:u w:val="single"/>
              </w:rPr>
              <w:t xml:space="preserve"> </w:t>
            </w:r>
            <w:r>
              <w:rPr>
                <w:rFonts w:ascii="仿宋_GB2312" w:eastAsia="仿宋_GB2312" w:hAnsi="仿宋_GB2312" w:cs="仿宋" w:hint="eastAsia"/>
                <w:sz w:val="24"/>
              </w:rPr>
              <w:t>立案/不予立案〔</w:t>
            </w:r>
            <w:r>
              <w:rPr>
                <w:rFonts w:ascii="仿宋_GB2312" w:eastAsia="仿宋_GB2312" w:hAnsi="仿宋_GB2312" w:cs="仿宋" w:hint="eastAsia"/>
                <w:sz w:val="24"/>
                <w:u w:val="single"/>
              </w:rPr>
              <w:t xml:space="preserve">   </w:t>
            </w:r>
            <w:r>
              <w:rPr>
                <w:rFonts w:ascii="仿宋_GB2312" w:eastAsia="仿宋_GB2312" w:hAnsi="仿宋_GB2312" w:cs="仿宋" w:hint="eastAsia"/>
                <w:sz w:val="24"/>
              </w:rPr>
              <w:t>〕</w:t>
            </w:r>
            <w:r>
              <w:rPr>
                <w:rFonts w:ascii="仿宋_GB2312" w:eastAsia="仿宋_GB2312" w:hAnsi="仿宋_GB2312" w:cs="仿宋" w:hint="eastAsia"/>
                <w:sz w:val="24"/>
                <w:u w:val="single"/>
              </w:rPr>
              <w:t xml:space="preserve"> </w:t>
            </w:r>
            <w:r>
              <w:rPr>
                <w:rFonts w:ascii="仿宋_GB2312" w:eastAsia="仿宋_GB2312" w:hAnsi="仿宋_GB2312" w:cs="仿宋" w:hint="eastAsia"/>
                <w:sz w:val="24"/>
              </w:rPr>
              <w:t>号</w:t>
            </w:r>
          </w:p>
          <w:p w:rsidR="00B82F9E" w:rsidRDefault="00B82F9E" w:rsidP="00476B01">
            <w:pPr>
              <w:pStyle w:val="NewNewNewNewNewNewNewNewNewNewNewNewNewNew"/>
              <w:tabs>
                <w:tab w:val="left" w:pos="420"/>
              </w:tabs>
              <w:snapToGrid w:val="0"/>
              <w:rPr>
                <w:rFonts w:ascii="仿宋_GB2312" w:eastAsia="仿宋_GB2312" w:hAnsi="仿宋_GB2312" w:cs="仿宋"/>
                <w:sz w:val="24"/>
              </w:rPr>
            </w:pPr>
          </w:p>
        </w:tc>
      </w:tr>
    </w:tbl>
    <w:p w:rsidR="00B82F9E" w:rsidRDefault="00B82F9E" w:rsidP="00B82F9E">
      <w:pPr>
        <w:pStyle w:val="bodytext"/>
        <w:spacing w:before="173"/>
        <w:ind w:left="0"/>
        <w:jc w:val="both"/>
        <w:rPr>
          <w:rFonts w:hint="default"/>
          <w:color w:val="231F20"/>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szCs w:val="48"/>
          <w:lang w:eastAsia="zh-CN"/>
        </w:rPr>
      </w:pPr>
    </w:p>
    <w:p w:rsidR="00B82F9E" w:rsidRDefault="00B82F9E" w:rsidP="00B82F9E">
      <w:pPr>
        <w:pStyle w:val="Heading1"/>
        <w:tabs>
          <w:tab w:val="left" w:pos="1679"/>
        </w:tabs>
        <w:snapToGrid w:val="0"/>
        <w:spacing w:line="560" w:lineRule="exact"/>
        <w:jc w:val="center"/>
        <w:rPr>
          <w:rFonts w:ascii="方正小标宋简体" w:eastAsia="方正小标宋简体" w:hAnsi="方正小标宋简体"/>
          <w:color w:val="231F20"/>
          <w:sz w:val="44"/>
          <w:szCs w:val="48"/>
          <w:lang w:eastAsia="zh-CN"/>
        </w:rPr>
      </w:pPr>
      <w:r>
        <w:rPr>
          <w:rFonts w:ascii="方正小标宋简体" w:eastAsia="方正小标宋简体" w:hAnsi="方正小标宋简体" w:hint="eastAsia"/>
          <w:color w:val="231F20"/>
          <w:sz w:val="44"/>
          <w:szCs w:val="48"/>
          <w:lang w:eastAsia="zh-CN"/>
        </w:rPr>
        <w:t>吉林省药品监督管理局</w:t>
      </w:r>
    </w:p>
    <w:p w:rsidR="00B82F9E" w:rsidRDefault="00B82F9E" w:rsidP="00B82F9E">
      <w:pPr>
        <w:autoSpaceDN w:val="0"/>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color w:val="231F20"/>
          <w:sz w:val="44"/>
        </w:rPr>
        <w:t>行政处罚案件有关事项审批表</w:t>
      </w:r>
    </w:p>
    <w:tbl>
      <w:tblPr>
        <w:tblpPr w:leftFromText="180" w:rightFromText="180" w:vertAnchor="text" w:horzAnchor="page" w:tblpX="1863" w:tblpY="530"/>
        <w:tblOverlap w:val="never"/>
        <w:tblW w:w="0" w:type="auto"/>
        <w:tblLayout w:type="fixed"/>
        <w:tblLook w:val="0000"/>
      </w:tblPr>
      <w:tblGrid>
        <w:gridCol w:w="1317"/>
        <w:gridCol w:w="7330"/>
      </w:tblGrid>
      <w:tr w:rsidR="00B82F9E" w:rsidTr="00476B01">
        <w:trPr>
          <w:trHeight w:val="669"/>
        </w:trPr>
        <w:tc>
          <w:tcPr>
            <w:tcW w:w="1317"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rsidR="00B82F9E" w:rsidRDefault="00B82F9E" w:rsidP="00476B01">
            <w:pPr>
              <w:autoSpaceDN w:val="0"/>
              <w:spacing w:before="100"/>
              <w:ind w:left="187"/>
              <w:rPr>
                <w:rFonts w:ascii="仿宋_GB2312" w:eastAsia="仿宋_GB2312" w:hAnsi="仿宋_GB2312"/>
                <w:sz w:val="24"/>
              </w:rPr>
            </w:pPr>
            <w:r>
              <w:rPr>
                <w:rFonts w:ascii="仿宋_GB2312" w:eastAsia="仿宋_GB2312" w:hAnsi="仿宋_GB2312" w:hint="eastAsia"/>
                <w:color w:val="231F20"/>
                <w:sz w:val="24"/>
              </w:rPr>
              <w:t>案件名称</w:t>
            </w:r>
          </w:p>
        </w:tc>
        <w:tc>
          <w:tcPr>
            <w:tcW w:w="7330" w:type="dxa"/>
            <w:tcBorders>
              <w:top w:val="single" w:sz="4" w:space="0" w:color="231F20"/>
              <w:bottom w:val="single" w:sz="4" w:space="0" w:color="231F20"/>
              <w:right w:val="single" w:sz="4" w:space="0" w:color="231F20"/>
            </w:tcBorders>
            <w:tcMar>
              <w:top w:w="0" w:type="dxa"/>
              <w:left w:w="0" w:type="dxa"/>
              <w:bottom w:w="0" w:type="dxa"/>
              <w:right w:w="0" w:type="dxa"/>
            </w:tcMar>
            <w:vAlign w:val="center"/>
          </w:tcPr>
          <w:p w:rsidR="00B82F9E" w:rsidRDefault="00B82F9E" w:rsidP="00476B01">
            <w:pPr>
              <w:autoSpaceDN w:val="0"/>
              <w:jc w:val="center"/>
              <w:rPr>
                <w:rFonts w:ascii="仿宋_GB2312" w:eastAsia="仿宋_GB2312" w:hAnsi="仿宋_GB2312"/>
                <w:sz w:val="24"/>
              </w:rPr>
            </w:pPr>
          </w:p>
        </w:tc>
      </w:tr>
      <w:tr w:rsidR="00B82F9E" w:rsidTr="00476B01">
        <w:trPr>
          <w:trHeight w:val="604"/>
        </w:trPr>
        <w:tc>
          <w:tcPr>
            <w:tcW w:w="1317"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rsidR="00B82F9E" w:rsidRDefault="00B82F9E" w:rsidP="00476B01">
            <w:pPr>
              <w:autoSpaceDN w:val="0"/>
              <w:spacing w:before="100"/>
              <w:ind w:left="187"/>
              <w:rPr>
                <w:rFonts w:ascii="仿宋_GB2312" w:eastAsia="仿宋_GB2312" w:hAnsi="仿宋_GB2312"/>
                <w:sz w:val="24"/>
              </w:rPr>
            </w:pPr>
            <w:r>
              <w:rPr>
                <w:rFonts w:ascii="仿宋_GB2312" w:eastAsia="仿宋_GB2312" w:hAnsi="仿宋_GB2312" w:hint="eastAsia"/>
                <w:color w:val="231F20"/>
                <w:sz w:val="24"/>
              </w:rPr>
              <w:t>审批事项</w:t>
            </w:r>
          </w:p>
        </w:tc>
        <w:tc>
          <w:tcPr>
            <w:tcW w:w="7330" w:type="dxa"/>
            <w:tcBorders>
              <w:top w:val="single" w:sz="4" w:space="0" w:color="231F20"/>
              <w:bottom w:val="single" w:sz="4" w:space="0" w:color="231F20"/>
              <w:right w:val="single" w:sz="4" w:space="0" w:color="231F20"/>
            </w:tcBorders>
            <w:tcMar>
              <w:top w:w="0" w:type="dxa"/>
              <w:left w:w="0" w:type="dxa"/>
              <w:bottom w:w="0" w:type="dxa"/>
              <w:right w:w="0" w:type="dxa"/>
            </w:tcMar>
            <w:vAlign w:val="center"/>
          </w:tcPr>
          <w:p w:rsidR="00B82F9E" w:rsidRDefault="00B82F9E" w:rsidP="00476B01">
            <w:pPr>
              <w:autoSpaceDN w:val="0"/>
              <w:jc w:val="center"/>
              <w:rPr>
                <w:rFonts w:ascii="仿宋_GB2312" w:eastAsia="仿宋_GB2312" w:hAnsi="仿宋_GB2312"/>
                <w:sz w:val="24"/>
              </w:rPr>
            </w:pPr>
          </w:p>
        </w:tc>
      </w:tr>
      <w:tr w:rsidR="00B82F9E" w:rsidTr="00476B01">
        <w:trPr>
          <w:trHeight w:val="3028"/>
        </w:trPr>
        <w:tc>
          <w:tcPr>
            <w:tcW w:w="1317" w:type="dxa"/>
            <w:tcBorders>
              <w:top w:val="single" w:sz="4" w:space="0" w:color="231F20"/>
              <w:left w:val="single" w:sz="4" w:space="0" w:color="231F20"/>
              <w:right w:val="single" w:sz="4" w:space="0" w:color="231F20"/>
            </w:tcBorders>
            <w:tcMar>
              <w:top w:w="0" w:type="dxa"/>
              <w:left w:w="0" w:type="dxa"/>
              <w:bottom w:w="0" w:type="dxa"/>
              <w:right w:w="0" w:type="dxa"/>
            </w:tcMar>
          </w:tcPr>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spacing w:before="3"/>
              <w:jc w:val="left"/>
              <w:rPr>
                <w:rFonts w:ascii="仿宋_GB2312" w:eastAsia="仿宋_GB2312" w:hAnsi="仿宋_GB2312"/>
                <w:sz w:val="24"/>
              </w:rPr>
            </w:pPr>
          </w:p>
          <w:p w:rsidR="00B82F9E" w:rsidRDefault="00B82F9E" w:rsidP="00476B01">
            <w:pPr>
              <w:autoSpaceDN w:val="0"/>
              <w:ind w:left="67"/>
              <w:jc w:val="left"/>
              <w:rPr>
                <w:rFonts w:ascii="仿宋_GB2312" w:eastAsia="仿宋_GB2312" w:hAnsi="仿宋_GB2312"/>
                <w:color w:val="231F20"/>
                <w:sz w:val="24"/>
              </w:rPr>
            </w:pPr>
            <w:r>
              <w:rPr>
                <w:rFonts w:ascii="仿宋_GB2312" w:eastAsia="仿宋_GB2312" w:hAnsi="仿宋_GB2312" w:hint="eastAsia"/>
                <w:color w:val="231F20"/>
                <w:sz w:val="24"/>
              </w:rPr>
              <w:t>提请审批的</w:t>
            </w:r>
          </w:p>
          <w:p w:rsidR="00B82F9E" w:rsidRDefault="00B82F9E" w:rsidP="00476B01">
            <w:pPr>
              <w:autoSpaceDN w:val="0"/>
              <w:spacing w:line="250" w:lineRule="atLeast"/>
              <w:ind w:left="70"/>
              <w:jc w:val="left"/>
              <w:rPr>
                <w:rFonts w:ascii="仿宋_GB2312" w:eastAsia="仿宋_GB2312" w:hAnsi="仿宋_GB2312"/>
                <w:sz w:val="24"/>
              </w:rPr>
            </w:pPr>
            <w:r>
              <w:rPr>
                <w:rFonts w:ascii="仿宋_GB2312" w:eastAsia="仿宋_GB2312" w:hAnsi="仿宋_GB2312" w:hint="eastAsia"/>
                <w:color w:val="231F20"/>
                <w:spacing w:val="14"/>
                <w:sz w:val="24"/>
              </w:rPr>
              <w:t>理由</w:t>
            </w:r>
            <w:r>
              <w:rPr>
                <w:rFonts w:ascii="仿宋_GB2312" w:eastAsia="仿宋_GB2312" w:hAnsi="仿宋_GB2312" w:hint="eastAsia"/>
                <w:color w:val="231F20"/>
                <w:spacing w:val="-93"/>
                <w:sz w:val="24"/>
              </w:rPr>
              <w:t xml:space="preserve"> </w:t>
            </w:r>
            <w:r>
              <w:rPr>
                <w:rFonts w:ascii="仿宋_GB2312" w:eastAsia="仿宋_GB2312" w:hAnsi="仿宋_GB2312" w:hint="eastAsia"/>
                <w:color w:val="231F20"/>
                <w:spacing w:val="-46"/>
                <w:sz w:val="24"/>
              </w:rPr>
              <w:t>、依    据</w:t>
            </w:r>
          </w:p>
          <w:p w:rsidR="00B82F9E" w:rsidRDefault="00B82F9E" w:rsidP="00476B01">
            <w:pPr>
              <w:autoSpaceDN w:val="0"/>
              <w:spacing w:line="250" w:lineRule="atLeast"/>
              <w:ind w:left="67"/>
              <w:jc w:val="left"/>
              <w:rPr>
                <w:rFonts w:ascii="仿宋_GB2312" w:eastAsia="仿宋_GB2312" w:hAnsi="仿宋_GB2312"/>
                <w:sz w:val="24"/>
              </w:rPr>
            </w:pPr>
            <w:r>
              <w:rPr>
                <w:rFonts w:ascii="仿宋_GB2312" w:eastAsia="仿宋_GB2312" w:hAnsi="仿宋_GB2312" w:hint="eastAsia"/>
                <w:color w:val="231F20"/>
                <w:sz w:val="24"/>
              </w:rPr>
              <w:t>及处理意见</w:t>
            </w:r>
          </w:p>
        </w:tc>
        <w:tc>
          <w:tcPr>
            <w:tcW w:w="7330" w:type="dxa"/>
            <w:tcBorders>
              <w:top w:val="single" w:sz="4" w:space="0" w:color="231F20"/>
              <w:bottom w:val="single" w:sz="4" w:space="0" w:color="231F20"/>
              <w:right w:val="single" w:sz="4" w:space="0" w:color="231F20"/>
            </w:tcBorders>
            <w:tcMar>
              <w:top w:w="0" w:type="dxa"/>
              <w:left w:w="0" w:type="dxa"/>
              <w:bottom w:w="0" w:type="dxa"/>
              <w:right w:w="0" w:type="dxa"/>
            </w:tcMar>
          </w:tcPr>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spacing w:before="3"/>
              <w:jc w:val="left"/>
              <w:rPr>
                <w:rFonts w:ascii="仿宋_GB2312" w:eastAsia="仿宋_GB2312" w:hAnsi="仿宋_GB2312"/>
                <w:sz w:val="24"/>
              </w:rPr>
            </w:pPr>
          </w:p>
          <w:p w:rsidR="00B82F9E" w:rsidRDefault="00B82F9E" w:rsidP="00476B01">
            <w:pPr>
              <w:autoSpaceDN w:val="0"/>
              <w:rPr>
                <w:rFonts w:ascii="仿宋_GB2312" w:eastAsia="仿宋_GB2312" w:hAnsi="仿宋_GB2312"/>
                <w:color w:val="231F20"/>
                <w:sz w:val="24"/>
              </w:rPr>
            </w:pPr>
            <w:r>
              <w:rPr>
                <w:rFonts w:ascii="仿宋_GB2312" w:eastAsia="仿宋_GB2312" w:hAnsi="仿宋_GB2312" w:hint="eastAsia"/>
                <w:color w:val="231F20"/>
                <w:sz w:val="24"/>
              </w:rPr>
              <w:t xml:space="preserve">                              </w:t>
            </w:r>
          </w:p>
          <w:p w:rsidR="00B82F9E" w:rsidRDefault="00B82F9E" w:rsidP="00476B01">
            <w:pPr>
              <w:autoSpaceDN w:val="0"/>
              <w:rPr>
                <w:rFonts w:ascii="仿宋_GB2312" w:eastAsia="仿宋_GB2312" w:hAnsi="仿宋_GB2312"/>
                <w:color w:val="231F20"/>
                <w:sz w:val="24"/>
              </w:rPr>
            </w:pPr>
            <w:r>
              <w:rPr>
                <w:rFonts w:ascii="仿宋_GB2312" w:eastAsia="仿宋_GB2312" w:hAnsi="仿宋_GB2312" w:hint="eastAsia"/>
                <w:color w:val="231F20"/>
                <w:sz w:val="24"/>
              </w:rPr>
              <w:t xml:space="preserve">                              经办人：</w:t>
            </w:r>
          </w:p>
          <w:p w:rsidR="00B82F9E" w:rsidRDefault="00B82F9E" w:rsidP="00476B01">
            <w:pPr>
              <w:autoSpaceDN w:val="0"/>
              <w:spacing w:before="84"/>
              <w:ind w:right="239"/>
              <w:jc w:val="center"/>
              <w:rPr>
                <w:rFonts w:ascii="仿宋_GB2312" w:eastAsia="仿宋_GB2312" w:hAnsi="仿宋_GB2312"/>
                <w:color w:val="231F20"/>
                <w:sz w:val="24"/>
              </w:rPr>
            </w:pPr>
            <w:r>
              <w:rPr>
                <w:rFonts w:ascii="仿宋_GB2312" w:eastAsia="仿宋_GB2312" w:hAnsi="仿宋_GB2312" w:hint="eastAsia"/>
                <w:color w:val="231F20"/>
                <w:sz w:val="24"/>
              </w:rPr>
              <w:t xml:space="preserve">                                                </w:t>
            </w:r>
          </w:p>
          <w:p w:rsidR="00B82F9E" w:rsidRDefault="00B82F9E" w:rsidP="00476B01">
            <w:pPr>
              <w:autoSpaceDN w:val="0"/>
              <w:spacing w:before="84"/>
              <w:ind w:right="239"/>
              <w:jc w:val="center"/>
              <w:rPr>
                <w:rFonts w:ascii="仿宋_GB2312" w:eastAsia="仿宋_GB2312" w:hAnsi="仿宋_GB2312"/>
                <w:color w:val="231F20"/>
                <w:sz w:val="24"/>
              </w:rPr>
            </w:pPr>
            <w:r>
              <w:rPr>
                <w:rFonts w:ascii="仿宋_GB2312" w:eastAsia="仿宋_GB2312" w:hAnsi="仿宋_GB2312" w:hint="eastAsia"/>
                <w:color w:val="231F20"/>
                <w:sz w:val="24"/>
              </w:rPr>
              <w:t xml:space="preserve">                                         年   月   日</w:t>
            </w:r>
          </w:p>
        </w:tc>
      </w:tr>
      <w:tr w:rsidR="00B82F9E" w:rsidTr="00476B01">
        <w:trPr>
          <w:trHeight w:val="3076"/>
        </w:trPr>
        <w:tc>
          <w:tcPr>
            <w:tcW w:w="1317" w:type="dxa"/>
            <w:tcBorders>
              <w:top w:val="single" w:sz="4" w:space="0" w:color="231F20"/>
              <w:left w:val="single" w:sz="4" w:space="0" w:color="231F20"/>
              <w:right w:val="single" w:sz="4" w:space="0" w:color="231F20"/>
            </w:tcBorders>
            <w:tcMar>
              <w:top w:w="0" w:type="dxa"/>
              <w:left w:w="0" w:type="dxa"/>
              <w:bottom w:w="0" w:type="dxa"/>
              <w:right w:w="0" w:type="dxa"/>
            </w:tcMar>
          </w:tcPr>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spacing w:before="11"/>
              <w:jc w:val="left"/>
              <w:rPr>
                <w:rFonts w:ascii="仿宋_GB2312" w:eastAsia="仿宋_GB2312" w:hAnsi="仿宋_GB2312"/>
                <w:sz w:val="24"/>
              </w:rPr>
            </w:pPr>
          </w:p>
          <w:p w:rsidR="00B82F9E" w:rsidRDefault="00B82F9E" w:rsidP="00476B01">
            <w:pPr>
              <w:autoSpaceDN w:val="0"/>
              <w:jc w:val="center"/>
              <w:rPr>
                <w:rFonts w:ascii="仿宋_GB2312" w:eastAsia="仿宋_GB2312" w:hAnsi="仿宋_GB2312"/>
                <w:color w:val="231F20"/>
                <w:sz w:val="24"/>
              </w:rPr>
            </w:pPr>
            <w:r>
              <w:rPr>
                <w:rFonts w:ascii="仿宋_GB2312" w:eastAsia="仿宋_GB2312" w:hAnsi="仿宋_GB2312" w:hint="eastAsia"/>
                <w:color w:val="231F20"/>
                <w:sz w:val="24"/>
              </w:rPr>
              <w:t>经办机构</w:t>
            </w:r>
          </w:p>
          <w:p w:rsidR="00B82F9E" w:rsidRDefault="00B82F9E" w:rsidP="00476B01">
            <w:pPr>
              <w:autoSpaceDN w:val="0"/>
              <w:jc w:val="center"/>
              <w:rPr>
                <w:rFonts w:ascii="仿宋_GB2312" w:eastAsia="仿宋_GB2312" w:hAnsi="仿宋_GB2312"/>
                <w:color w:val="231F20"/>
                <w:sz w:val="24"/>
              </w:rPr>
            </w:pPr>
            <w:r>
              <w:rPr>
                <w:rFonts w:ascii="仿宋_GB2312" w:eastAsia="仿宋_GB2312" w:hAnsi="仿宋_GB2312" w:hint="eastAsia"/>
                <w:color w:val="231F20"/>
                <w:sz w:val="24"/>
              </w:rPr>
              <w:t>负责人</w:t>
            </w:r>
          </w:p>
          <w:p w:rsidR="00B82F9E" w:rsidRDefault="00B82F9E" w:rsidP="00476B01">
            <w:pPr>
              <w:autoSpaceDN w:val="0"/>
              <w:jc w:val="center"/>
              <w:rPr>
                <w:rFonts w:ascii="仿宋_GB2312" w:eastAsia="仿宋_GB2312" w:hAnsi="仿宋_GB2312"/>
                <w:sz w:val="24"/>
              </w:rPr>
            </w:pPr>
            <w:r>
              <w:rPr>
                <w:rFonts w:ascii="仿宋_GB2312" w:eastAsia="仿宋_GB2312" w:hAnsi="仿宋_GB2312" w:hint="eastAsia"/>
                <w:color w:val="231F20"/>
                <w:sz w:val="24"/>
              </w:rPr>
              <w:t>意见</w:t>
            </w:r>
          </w:p>
        </w:tc>
        <w:tc>
          <w:tcPr>
            <w:tcW w:w="7330" w:type="dxa"/>
            <w:tcBorders>
              <w:top w:val="single" w:sz="4" w:space="0" w:color="231F20"/>
              <w:bottom w:val="single" w:sz="4" w:space="0" w:color="231F20"/>
              <w:right w:val="single" w:sz="4" w:space="0" w:color="231F20"/>
            </w:tcBorders>
            <w:tcMar>
              <w:top w:w="0" w:type="dxa"/>
              <w:left w:w="0" w:type="dxa"/>
              <w:bottom w:w="0" w:type="dxa"/>
              <w:right w:w="0" w:type="dxa"/>
            </w:tcMar>
          </w:tcPr>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spacing w:before="3"/>
              <w:jc w:val="left"/>
              <w:rPr>
                <w:rFonts w:ascii="仿宋_GB2312" w:eastAsia="仿宋_GB2312" w:hAnsi="仿宋_GB2312"/>
                <w:sz w:val="24"/>
              </w:rPr>
            </w:pPr>
          </w:p>
          <w:p w:rsidR="00B82F9E" w:rsidRDefault="00B82F9E" w:rsidP="00476B01">
            <w:pPr>
              <w:autoSpaceDN w:val="0"/>
              <w:rPr>
                <w:rFonts w:ascii="仿宋_GB2312" w:eastAsia="仿宋_GB2312" w:hAnsi="仿宋_GB2312"/>
                <w:color w:val="231F20"/>
                <w:sz w:val="24"/>
              </w:rPr>
            </w:pPr>
            <w:r>
              <w:rPr>
                <w:rFonts w:ascii="仿宋_GB2312" w:eastAsia="仿宋_GB2312" w:hAnsi="仿宋_GB2312" w:hint="eastAsia"/>
                <w:color w:val="231F20"/>
                <w:sz w:val="24"/>
              </w:rPr>
              <w:t xml:space="preserve">                              经办机构负责人：</w:t>
            </w:r>
          </w:p>
          <w:p w:rsidR="00B82F9E" w:rsidRDefault="00B82F9E" w:rsidP="00476B01">
            <w:pPr>
              <w:autoSpaceDN w:val="0"/>
              <w:rPr>
                <w:rFonts w:ascii="仿宋_GB2312" w:eastAsia="仿宋_GB2312" w:hAnsi="仿宋_GB2312"/>
                <w:color w:val="231F20"/>
                <w:sz w:val="24"/>
              </w:rPr>
            </w:pPr>
          </w:p>
          <w:p w:rsidR="00B82F9E" w:rsidRDefault="00B82F9E" w:rsidP="00476B01">
            <w:pPr>
              <w:autoSpaceDN w:val="0"/>
              <w:spacing w:before="84"/>
              <w:ind w:right="239"/>
              <w:jc w:val="center"/>
              <w:rPr>
                <w:rFonts w:ascii="仿宋_GB2312" w:eastAsia="仿宋_GB2312" w:hAnsi="仿宋_GB2312"/>
                <w:color w:val="231F20"/>
                <w:sz w:val="24"/>
              </w:rPr>
            </w:pPr>
            <w:r>
              <w:rPr>
                <w:rFonts w:ascii="仿宋_GB2312" w:eastAsia="仿宋_GB2312" w:hAnsi="仿宋_GB2312" w:hint="eastAsia"/>
                <w:color w:val="231F20"/>
                <w:sz w:val="24"/>
              </w:rPr>
              <w:t xml:space="preserve">                                        </w:t>
            </w:r>
          </w:p>
          <w:p w:rsidR="00B82F9E" w:rsidRDefault="00B82F9E" w:rsidP="00476B01">
            <w:pPr>
              <w:autoSpaceDN w:val="0"/>
              <w:spacing w:before="84"/>
              <w:ind w:right="239"/>
              <w:jc w:val="center"/>
              <w:rPr>
                <w:rFonts w:ascii="仿宋_GB2312" w:eastAsia="仿宋_GB2312" w:hAnsi="仿宋_GB2312"/>
                <w:color w:val="231F20"/>
                <w:sz w:val="24"/>
              </w:rPr>
            </w:pPr>
            <w:r>
              <w:rPr>
                <w:rFonts w:ascii="仿宋_GB2312" w:eastAsia="仿宋_GB2312" w:hAnsi="仿宋_GB2312" w:hint="eastAsia"/>
                <w:color w:val="231F20"/>
                <w:sz w:val="24"/>
              </w:rPr>
              <w:t xml:space="preserve">                                           年   月    日</w:t>
            </w:r>
          </w:p>
        </w:tc>
      </w:tr>
      <w:tr w:rsidR="00B82F9E" w:rsidTr="00476B01">
        <w:trPr>
          <w:trHeight w:val="2507"/>
        </w:trPr>
        <w:tc>
          <w:tcPr>
            <w:tcW w:w="1317" w:type="dxa"/>
            <w:tcBorders>
              <w:top w:val="single" w:sz="4" w:space="0" w:color="231F20"/>
              <w:left w:val="single" w:sz="4" w:space="0" w:color="231F20"/>
              <w:right w:val="single" w:sz="4" w:space="0" w:color="231F20"/>
            </w:tcBorders>
            <w:tcMar>
              <w:top w:w="0" w:type="dxa"/>
              <w:left w:w="0" w:type="dxa"/>
              <w:bottom w:w="0" w:type="dxa"/>
              <w:right w:w="0" w:type="dxa"/>
            </w:tcMar>
          </w:tcPr>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spacing w:before="3"/>
              <w:jc w:val="left"/>
              <w:rPr>
                <w:rFonts w:ascii="仿宋_GB2312" w:eastAsia="仿宋_GB2312" w:hAnsi="仿宋_GB2312"/>
                <w:sz w:val="24"/>
              </w:rPr>
            </w:pPr>
          </w:p>
          <w:p w:rsidR="00B82F9E" w:rsidRDefault="00B82F9E" w:rsidP="00476B01">
            <w:pPr>
              <w:autoSpaceDN w:val="0"/>
              <w:ind w:left="67"/>
              <w:jc w:val="left"/>
              <w:rPr>
                <w:rFonts w:ascii="仿宋_GB2312" w:eastAsia="仿宋_GB2312" w:hAnsi="仿宋_GB2312"/>
                <w:color w:val="231F20"/>
                <w:sz w:val="24"/>
              </w:rPr>
            </w:pPr>
            <w:r>
              <w:rPr>
                <w:rFonts w:ascii="仿宋_GB2312" w:eastAsia="仿宋_GB2312" w:hAnsi="仿宋_GB2312" w:hint="eastAsia"/>
                <w:color w:val="231F20"/>
                <w:sz w:val="24"/>
              </w:rPr>
              <w:t>部门负责人</w:t>
            </w:r>
          </w:p>
          <w:p w:rsidR="00B82F9E" w:rsidRDefault="00B82F9E" w:rsidP="00476B01">
            <w:pPr>
              <w:autoSpaceDN w:val="0"/>
              <w:spacing w:line="250" w:lineRule="atLeast"/>
              <w:ind w:left="427"/>
              <w:jc w:val="left"/>
              <w:rPr>
                <w:rFonts w:ascii="仿宋_GB2312" w:eastAsia="仿宋_GB2312" w:hAnsi="仿宋_GB2312"/>
                <w:sz w:val="24"/>
              </w:rPr>
            </w:pPr>
            <w:r>
              <w:rPr>
                <w:rFonts w:ascii="仿宋_GB2312" w:eastAsia="仿宋_GB2312" w:hAnsi="仿宋_GB2312" w:hint="eastAsia"/>
                <w:color w:val="231F20"/>
                <w:sz w:val="24"/>
              </w:rPr>
              <w:t>意见</w:t>
            </w:r>
          </w:p>
        </w:tc>
        <w:tc>
          <w:tcPr>
            <w:tcW w:w="7330" w:type="dxa"/>
            <w:tcBorders>
              <w:top w:val="single" w:sz="4" w:space="0" w:color="231F20"/>
              <w:right w:val="single" w:sz="4" w:space="0" w:color="231F20"/>
            </w:tcBorders>
            <w:tcMar>
              <w:top w:w="0" w:type="dxa"/>
              <w:left w:w="0" w:type="dxa"/>
              <w:bottom w:w="0" w:type="dxa"/>
              <w:right w:w="0" w:type="dxa"/>
            </w:tcMar>
          </w:tcPr>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jc w:val="left"/>
              <w:rPr>
                <w:rFonts w:ascii="仿宋_GB2312" w:eastAsia="仿宋_GB2312" w:hAnsi="仿宋_GB2312"/>
                <w:sz w:val="24"/>
              </w:rPr>
            </w:pPr>
          </w:p>
          <w:p w:rsidR="00B82F9E" w:rsidRDefault="00B82F9E" w:rsidP="00476B01">
            <w:pPr>
              <w:autoSpaceDN w:val="0"/>
              <w:rPr>
                <w:rFonts w:ascii="仿宋_GB2312" w:eastAsia="仿宋_GB2312" w:hAnsi="仿宋_GB2312"/>
                <w:color w:val="231F20"/>
                <w:sz w:val="24"/>
              </w:rPr>
            </w:pPr>
            <w:r>
              <w:rPr>
                <w:rFonts w:ascii="仿宋_GB2312" w:eastAsia="仿宋_GB2312" w:hAnsi="仿宋_GB2312" w:hint="eastAsia"/>
                <w:color w:val="231F20"/>
                <w:sz w:val="24"/>
              </w:rPr>
              <w:t xml:space="preserve">                                 部门负责人：</w:t>
            </w:r>
          </w:p>
          <w:p w:rsidR="00B82F9E" w:rsidRDefault="00B82F9E" w:rsidP="00476B01">
            <w:pPr>
              <w:autoSpaceDN w:val="0"/>
              <w:rPr>
                <w:rFonts w:ascii="仿宋_GB2312" w:eastAsia="仿宋_GB2312" w:hAnsi="仿宋_GB2312"/>
                <w:color w:val="231F20"/>
                <w:sz w:val="24"/>
              </w:rPr>
            </w:pPr>
          </w:p>
          <w:p w:rsidR="00B82F9E" w:rsidRDefault="00B82F9E" w:rsidP="00476B01">
            <w:pPr>
              <w:autoSpaceDN w:val="0"/>
              <w:rPr>
                <w:rFonts w:ascii="仿宋_GB2312" w:eastAsia="仿宋_GB2312" w:hAnsi="仿宋_GB2312"/>
                <w:color w:val="231F20"/>
                <w:sz w:val="24"/>
              </w:rPr>
            </w:pPr>
          </w:p>
          <w:p w:rsidR="00B82F9E" w:rsidRDefault="00B82F9E" w:rsidP="00476B01">
            <w:pPr>
              <w:autoSpaceDN w:val="0"/>
              <w:spacing w:before="84"/>
              <w:ind w:right="239"/>
              <w:jc w:val="center"/>
              <w:rPr>
                <w:rFonts w:ascii="仿宋_GB2312" w:eastAsia="仿宋_GB2312" w:hAnsi="仿宋_GB2312"/>
                <w:color w:val="231F20"/>
                <w:sz w:val="24"/>
              </w:rPr>
            </w:pPr>
            <w:r>
              <w:rPr>
                <w:rFonts w:ascii="仿宋_GB2312" w:eastAsia="仿宋_GB2312" w:hAnsi="仿宋_GB2312" w:hint="eastAsia"/>
                <w:color w:val="231F20"/>
                <w:sz w:val="24"/>
              </w:rPr>
              <w:t xml:space="preserve">                                        年   月    日</w:t>
            </w:r>
          </w:p>
        </w:tc>
      </w:tr>
      <w:tr w:rsidR="00B82F9E" w:rsidTr="00476B01">
        <w:trPr>
          <w:trHeight w:val="950"/>
        </w:trPr>
        <w:tc>
          <w:tcPr>
            <w:tcW w:w="1317"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B82F9E" w:rsidRDefault="00B82F9E" w:rsidP="00476B01">
            <w:pPr>
              <w:autoSpaceDN w:val="0"/>
              <w:spacing w:before="2"/>
              <w:jc w:val="left"/>
              <w:rPr>
                <w:rFonts w:ascii="仿宋_GB2312" w:eastAsia="仿宋_GB2312" w:hAnsi="仿宋_GB2312"/>
                <w:sz w:val="24"/>
              </w:rPr>
            </w:pPr>
          </w:p>
          <w:p w:rsidR="00B82F9E" w:rsidRDefault="00B82F9E" w:rsidP="00476B01">
            <w:pPr>
              <w:autoSpaceDN w:val="0"/>
              <w:ind w:left="427"/>
              <w:jc w:val="left"/>
              <w:rPr>
                <w:rFonts w:ascii="仿宋_GB2312" w:eastAsia="仿宋_GB2312" w:hAnsi="仿宋_GB2312"/>
                <w:sz w:val="24"/>
              </w:rPr>
            </w:pPr>
            <w:r>
              <w:rPr>
                <w:rFonts w:ascii="仿宋_GB2312" w:eastAsia="仿宋_GB2312" w:hAnsi="仿宋_GB2312" w:hint="eastAsia"/>
                <w:color w:val="231F20"/>
                <w:sz w:val="24"/>
              </w:rPr>
              <w:t>备注</w:t>
            </w:r>
          </w:p>
        </w:tc>
        <w:tc>
          <w:tcPr>
            <w:tcW w:w="7330" w:type="dxa"/>
            <w:tcBorders>
              <w:top w:val="single" w:sz="4" w:space="0" w:color="231F20"/>
              <w:bottom w:val="single" w:sz="4" w:space="0" w:color="231F20"/>
              <w:right w:val="single" w:sz="4" w:space="0" w:color="231F20"/>
            </w:tcBorders>
            <w:tcMar>
              <w:top w:w="0" w:type="dxa"/>
              <w:left w:w="0" w:type="dxa"/>
              <w:bottom w:w="0" w:type="dxa"/>
              <w:right w:w="0" w:type="dxa"/>
            </w:tcMar>
          </w:tcPr>
          <w:p w:rsidR="00B82F9E" w:rsidRDefault="00B82F9E" w:rsidP="00476B01">
            <w:pPr>
              <w:autoSpaceDN w:val="0"/>
              <w:textAlignment w:val="top"/>
              <w:rPr>
                <w:rFonts w:ascii="仿宋_GB2312" w:eastAsia="仿宋_GB2312" w:hAnsi="仿宋_GB2312"/>
                <w:sz w:val="24"/>
              </w:rPr>
            </w:pPr>
          </w:p>
          <w:p w:rsidR="00B82F9E" w:rsidRDefault="00B82F9E" w:rsidP="00476B01">
            <w:pPr>
              <w:autoSpaceDN w:val="0"/>
              <w:textAlignment w:val="top"/>
              <w:rPr>
                <w:rFonts w:ascii="仿宋_GB2312" w:eastAsia="仿宋_GB2312" w:hAnsi="仿宋_GB2312"/>
                <w:sz w:val="24"/>
              </w:rPr>
            </w:pPr>
          </w:p>
        </w:tc>
      </w:tr>
    </w:tbl>
    <w:p w:rsidR="00B82F9E" w:rsidRDefault="00B82F9E" w:rsidP="00B82F9E">
      <w:pPr>
        <w:pStyle w:val="Heading1"/>
        <w:tabs>
          <w:tab w:val="left" w:pos="1679"/>
        </w:tabs>
        <w:snapToGrid w:val="0"/>
        <w:jc w:val="both"/>
        <w:rPr>
          <w:rFonts w:ascii="Times New Roman" w:hAnsi="Times New Roman"/>
          <w:color w:val="231F20"/>
          <w:lang w:eastAsia="zh-CN"/>
        </w:rPr>
      </w:pPr>
    </w:p>
    <w:p w:rsidR="00B82F9E" w:rsidRDefault="00B82F9E" w:rsidP="00B82F9E">
      <w:pPr>
        <w:pStyle w:val="Heading1"/>
        <w:tabs>
          <w:tab w:val="left" w:pos="1679"/>
        </w:tabs>
        <w:snapToGrid w:val="0"/>
        <w:jc w:val="center"/>
        <w:rPr>
          <w:rFonts w:ascii="Times New Roman" w:hAnsi="Times New Roman"/>
          <w:color w:val="231F20"/>
          <w:lang w:eastAsia="zh-CN"/>
        </w:rPr>
      </w:pPr>
    </w:p>
    <w:p w:rsidR="00B82F9E" w:rsidRDefault="00B82F9E" w:rsidP="00B82F9E">
      <w:pPr>
        <w:pStyle w:val="NewNewNewNewNewNewNewNewNewNewNewNewNewNewNewNewNew"/>
        <w:spacing w:line="560" w:lineRule="exact"/>
        <w:jc w:val="center"/>
        <w:rPr>
          <w:rFonts w:ascii="Times New Roman" w:eastAsia="方正小标宋简体" w:hAnsi="Times New Roman" w:cs="Mongolian Baiti"/>
          <w:bCs/>
          <w:sz w:val="44"/>
          <w:szCs w:val="44"/>
        </w:rPr>
      </w:pPr>
    </w:p>
    <w:p w:rsidR="00B82F9E" w:rsidRDefault="00B82F9E" w:rsidP="00B82F9E">
      <w:pPr>
        <w:pStyle w:val="NewNewNewNewNewNewNewNewNewNewNewNewNewNewNewNewNew"/>
        <w:spacing w:line="560" w:lineRule="exact"/>
        <w:jc w:val="center"/>
        <w:rPr>
          <w:rFonts w:ascii="Times New Roman" w:eastAsia="方正小标宋简体" w:hAnsi="Times New Roman" w:cs="Mongolian Baiti"/>
          <w:sz w:val="44"/>
          <w:szCs w:val="44"/>
        </w:rPr>
      </w:pPr>
      <w:r>
        <w:rPr>
          <w:rFonts w:ascii="Times New Roman" w:eastAsia="方正小标宋简体" w:hAnsi="Times New Roman" w:cs="Mongolian Baiti" w:hint="eastAsia"/>
          <w:bCs/>
          <w:sz w:val="44"/>
          <w:szCs w:val="44"/>
        </w:rPr>
        <w:t>吉林省药品</w:t>
      </w:r>
      <w:r>
        <w:rPr>
          <w:rFonts w:ascii="Times New Roman" w:eastAsia="方正小标宋简体" w:hAnsi="Times New Roman" w:cs="Mongolian Baiti"/>
          <w:bCs/>
          <w:sz w:val="44"/>
          <w:szCs w:val="44"/>
        </w:rPr>
        <w:t>监督管理局</w:t>
      </w:r>
    </w:p>
    <w:p w:rsidR="00B82F9E" w:rsidRDefault="00B82F9E" w:rsidP="00B82F9E">
      <w:pPr>
        <w:pStyle w:val="NewNewNewNewNewNewNewNewNewNewNewNewNewNewNewNewNew"/>
        <w:spacing w:line="560" w:lineRule="exact"/>
        <w:jc w:val="center"/>
        <w:rPr>
          <w:rFonts w:ascii="Times New Roman" w:eastAsia="方正小标宋简体" w:hAnsi="Times New Roman" w:cs="Mongolian Baiti"/>
          <w:bCs/>
          <w:sz w:val="44"/>
          <w:szCs w:val="44"/>
        </w:rPr>
      </w:pPr>
      <w:r>
        <w:rPr>
          <w:rFonts w:ascii="Times New Roman" w:eastAsia="方正小标宋简体" w:hAnsi="Times New Roman" w:cs="Mongolian Baiti"/>
          <w:bCs/>
          <w:sz w:val="44"/>
          <w:szCs w:val="44"/>
        </w:rPr>
        <w:t>现场笔录</w:t>
      </w:r>
    </w:p>
    <w:p w:rsidR="00B82F9E" w:rsidRDefault="00B82F9E" w:rsidP="00B82F9E">
      <w:pPr>
        <w:pStyle w:val="NewNewNewNewNewNewNewNewNewNewNewNewNewNewNewNewNew"/>
        <w:spacing w:line="560" w:lineRule="exact"/>
        <w:jc w:val="center"/>
        <w:rPr>
          <w:rFonts w:ascii="Times New Roman" w:eastAsia="方正小标宋简体" w:hAnsi="Times New Roman" w:cs="Mongolian Baiti"/>
          <w:bCs/>
          <w:sz w:val="44"/>
          <w:szCs w:val="44"/>
        </w:rPr>
      </w:pPr>
    </w:p>
    <w:p w:rsidR="00B82F9E" w:rsidRDefault="00B82F9E" w:rsidP="00B82F9E">
      <w:pPr>
        <w:pStyle w:val="NewNewNewNewNewNewNewNewNewNewNewNewNewNewNewNewNew"/>
        <w:spacing w:line="54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时间：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分至</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w:t>
      </w:r>
    </w:p>
    <w:p w:rsidR="00B82F9E" w:rsidRDefault="00B82F9E" w:rsidP="00B82F9E">
      <w:pPr>
        <w:pStyle w:val="NewNewNewNewNewNewNewNewNewNewNewNewNewNewNewNewNew"/>
        <w:spacing w:line="54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地点：</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身份证件号码：</w:t>
      </w:r>
      <w:r>
        <w:rPr>
          <w:rFonts w:ascii="Times New Roman" w:eastAsia="仿宋_GB2312" w:hAnsi="Times New Roman" w:cs="Mongolian Baiti" w:hint="eastAsia"/>
          <w:kern w:val="1"/>
          <w:sz w:val="32"/>
          <w:szCs w:val="32"/>
          <w:u w:val="single"/>
        </w:rPr>
        <w:t xml:space="preserve">                          </w:t>
      </w:r>
      <w:r w:rsidR="00A1757A">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rPr>
        <w:t>联系地址：</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ind w:hanging="140"/>
        <w:rPr>
          <w:rFonts w:ascii="Times New Roman" w:eastAsia="仿宋_GB2312" w:hAnsi="Times New Roman" w:cs="Mongolian Baiti"/>
          <w:sz w:val="32"/>
          <w:szCs w:val="32"/>
        </w:rPr>
      </w:pPr>
      <w:r>
        <w:rPr>
          <w:rFonts w:ascii="Times New Roman" w:eastAsia="仿宋_GB2312" w:hAnsi="Times New Roman" w:cs="Mongolian Baiti" w:hint="eastAsia"/>
          <w:b/>
          <w:bCs/>
          <w:kern w:val="1"/>
          <w:sz w:val="32"/>
          <w:szCs w:val="32"/>
        </w:rPr>
        <w:lastRenderedPageBreak/>
        <w:t xml:space="preserve"> </w:t>
      </w:r>
      <w:r>
        <w:rPr>
          <w:rFonts w:ascii="黑体" w:eastAsia="黑体" w:hAnsi="黑体" w:cs="黑体" w:hint="eastAsia"/>
          <w:kern w:val="1"/>
          <w:sz w:val="32"/>
          <w:szCs w:val="32"/>
        </w:rPr>
        <w:t>通知当事人到场情况：</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u w:val="single"/>
        </w:rPr>
        <w:t xml:space="preserve">                                                      </w:t>
      </w:r>
    </w:p>
    <w:p w:rsidR="00B82F9E" w:rsidRDefault="00B82F9E" w:rsidP="00CD7068">
      <w:pPr>
        <w:pStyle w:val="NewNewNewNewNewNewNewNewNewNewNewNewNewNewNewNewNew"/>
        <w:spacing w:beforeLines="50" w:line="54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我们是</w:t>
      </w:r>
      <w:r>
        <w:rPr>
          <w:rFonts w:ascii="Times New Roman" w:eastAsia="仿宋_GB2312" w:hAnsi="Times New Roman" w:cs="Mongolian Baiti" w:hint="eastAsia"/>
          <w:color w:val="000000"/>
          <w:kern w:val="1"/>
          <w:sz w:val="32"/>
          <w:szCs w:val="32"/>
          <w:u w:val="single"/>
        </w:rPr>
        <w:t xml:space="preserve">                              </w:t>
      </w:r>
      <w:r>
        <w:rPr>
          <w:rFonts w:ascii="Times New Roman" w:eastAsia="仿宋_GB2312" w:hAnsi="Times New Roman" w:cs="Mongolian Baiti" w:hint="eastAsia"/>
          <w:color w:val="000000"/>
          <w:kern w:val="1"/>
          <w:sz w:val="32"/>
          <w:szCs w:val="32"/>
        </w:rPr>
        <w:t>的执法人员。现向你出示我们的执法证件，你是否看清楚</w:t>
      </w:r>
      <w:r>
        <w:rPr>
          <w:rFonts w:ascii="Times New Roman" w:eastAsia="仿宋_GB2312" w:hAnsi="Times New Roman" w:cs="仿宋_GB2312" w:hint="eastAsia"/>
          <w:color w:val="000000"/>
          <w:kern w:val="1"/>
          <w:sz w:val="32"/>
          <w:szCs w:val="32"/>
        </w:rPr>
        <w:t>?</w:t>
      </w:r>
    </w:p>
    <w:p w:rsidR="00B82F9E" w:rsidRDefault="00B82F9E" w:rsidP="00B82F9E">
      <w:pPr>
        <w:pStyle w:val="NewNewNewNewNewNewNewNewNewNewNewNewNewNewNewNewNew"/>
        <w:spacing w:line="54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当事人：</w:t>
      </w:r>
      <w:r>
        <w:rPr>
          <w:rFonts w:ascii="Times New Roman" w:eastAsia="仿宋_GB2312" w:hAnsi="Times New Roman" w:cs="Mongolian Baiti" w:hint="eastAsia"/>
          <w:color w:val="000000"/>
          <w:kern w:val="1"/>
          <w:sz w:val="32"/>
          <w:szCs w:val="32"/>
          <w:u w:val="single"/>
        </w:rPr>
        <w:t xml:space="preserve">                                              </w:t>
      </w:r>
      <w:r>
        <w:rPr>
          <w:rFonts w:ascii="Times New Roman" w:eastAsia="仿宋_GB2312" w:hAnsi="Times New Roman" w:cs="Mongolian Baiti" w:hint="eastAsia"/>
          <w:color w:val="000000"/>
          <w:kern w:val="1"/>
          <w:sz w:val="32"/>
          <w:szCs w:val="32"/>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color w:val="000000"/>
          <w:kern w:val="1"/>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你有权进行陈述和申辩。你应当如实回答询问，</w:t>
      </w:r>
      <w:r>
        <w:rPr>
          <w:rFonts w:ascii="Times New Roman" w:eastAsia="仿宋_GB2312" w:hAnsi="Times New Roman" w:cs="Mongolian Baiti"/>
          <w:color w:val="000000"/>
          <w:kern w:val="1"/>
          <w:sz w:val="32"/>
          <w:szCs w:val="32"/>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NewNew"/>
        <w:spacing w:line="54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NewNew"/>
        <w:spacing w:line="540" w:lineRule="exact"/>
        <w:jc w:val="center"/>
        <w:rPr>
          <w:rFonts w:ascii="楷体_GB2312" w:eastAsia="楷体_GB2312" w:hAnsi="楷体_GB2312" w:cs="楷体_GB2312"/>
          <w:kern w:val="1"/>
          <w:sz w:val="28"/>
          <w:szCs w:val="28"/>
        </w:rPr>
      </w:pPr>
    </w:p>
    <w:p w:rsidR="00B82F9E" w:rsidRDefault="00B82F9E" w:rsidP="00B82F9E">
      <w:pPr>
        <w:pStyle w:val="NewNewNewNewNewNewNewNewNewNewNewNewNewNewNewNewNew"/>
        <w:spacing w:line="54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第  页共  页</w:t>
      </w:r>
    </w:p>
    <w:p w:rsidR="00B82F9E" w:rsidRDefault="00B82F9E" w:rsidP="00B82F9E">
      <w:pPr>
        <w:pStyle w:val="NewNewNewNewNewNewNewNewNewNewNewNewNewNewNewNewNew"/>
        <w:spacing w:line="540" w:lineRule="exact"/>
        <w:rPr>
          <w:rFonts w:ascii="Times New Roman" w:eastAsia="仿宋_GB2312" w:hAnsi="Times New Roman" w:cs="Mongolian Baiti"/>
          <w:color w:val="000000"/>
          <w:kern w:val="1"/>
          <w:sz w:val="32"/>
          <w:szCs w:val="32"/>
        </w:rPr>
      </w:pPr>
      <w:r>
        <w:rPr>
          <w:rFonts w:ascii="Times New Roman" w:eastAsia="仿宋_GB2312" w:hAnsi="Times New Roman" w:cs="Mongolian Baiti" w:hint="eastAsia"/>
          <w:color w:val="000000"/>
          <w:kern w:val="1"/>
          <w:sz w:val="32"/>
          <w:szCs w:val="32"/>
        </w:rPr>
        <w:t>并协助调查或者检查，不得拒绝或者阻挠。你认为检查人员与你（单位）有直接利害关系或者有其他关系可能影响公正执法的，依法有申请回避的权利。你是否申请检查人员回避？</w:t>
      </w:r>
    </w:p>
    <w:p w:rsidR="00B82F9E" w:rsidRDefault="00B82F9E" w:rsidP="00B82F9E">
      <w:pPr>
        <w:pStyle w:val="NewNewNewNewNewNewNewNewNewNewNewNewNewNewNewNewNew"/>
        <w:spacing w:line="540" w:lineRule="exact"/>
        <w:rPr>
          <w:rFonts w:ascii="Times New Roman" w:eastAsia="仿宋_GB2312" w:hAnsi="Times New Roman" w:cs="Mongolian Baiti"/>
          <w:color w:val="000000"/>
          <w:kern w:val="1"/>
          <w:sz w:val="32"/>
          <w:szCs w:val="32"/>
          <w:u w:val="single"/>
        </w:rPr>
      </w:pPr>
      <w:r>
        <w:rPr>
          <w:rFonts w:ascii="黑体" w:eastAsia="黑体" w:hAnsi="黑体" w:cs="黑体" w:hint="eastAsia"/>
          <w:color w:val="000000"/>
          <w:kern w:val="1"/>
          <w:sz w:val="32"/>
          <w:szCs w:val="32"/>
        </w:rPr>
        <w:t>当事人：</w:t>
      </w:r>
      <w:r>
        <w:rPr>
          <w:rFonts w:ascii="Times New Roman" w:eastAsia="仿宋_GB2312" w:hAnsi="Times New Roman" w:cs="Mongolian Baiti" w:hint="eastAsia"/>
          <w:color w:val="000000"/>
          <w:kern w:val="1"/>
          <w:sz w:val="32"/>
          <w:szCs w:val="32"/>
          <w:u w:val="single"/>
        </w:rPr>
        <w:t xml:space="preserve">                                              </w:t>
      </w:r>
    </w:p>
    <w:p w:rsidR="00B82F9E" w:rsidRDefault="00B82F9E" w:rsidP="00B82F9E">
      <w:pPr>
        <w:pStyle w:val="NewNewNewNewNewNewNewNewNewNewNewNewNewNewNewNewNew"/>
        <w:spacing w:line="540" w:lineRule="exact"/>
        <w:rPr>
          <w:rFonts w:ascii="黑体" w:eastAsia="黑体" w:hAnsi="黑体" w:cs="黑体"/>
          <w:sz w:val="32"/>
          <w:szCs w:val="32"/>
          <w:u w:val="single"/>
        </w:rPr>
      </w:pPr>
      <w:r>
        <w:rPr>
          <w:rFonts w:ascii="黑体" w:eastAsia="黑体" w:hAnsi="黑体" w:cs="黑体" w:hint="eastAsia"/>
          <w:sz w:val="32"/>
          <w:szCs w:val="32"/>
        </w:rPr>
        <w:t>现场情况：</w:t>
      </w:r>
      <w:r>
        <w:rPr>
          <w:rFonts w:ascii="黑体" w:eastAsia="黑体" w:hAnsi="黑体" w:cs="黑体" w:hint="eastAsia"/>
          <w:sz w:val="32"/>
          <w:szCs w:val="32"/>
          <w:u w:val="single"/>
        </w:rPr>
        <w:t xml:space="preserve">                                            </w:t>
      </w:r>
    </w:p>
    <w:p w:rsidR="00B82F9E" w:rsidRDefault="00B82F9E" w:rsidP="00B82F9E">
      <w:pPr>
        <w:pStyle w:val="NewNewNewNewNewNewNewNewNewNewNewNewNewNewNewNewNew"/>
        <w:spacing w:line="540" w:lineRule="exact"/>
        <w:rPr>
          <w:rFonts w:ascii="黑体" w:eastAsia="黑体" w:hAnsi="黑体" w:cs="黑体"/>
          <w:sz w:val="32"/>
          <w:szCs w:val="32"/>
          <w:u w:val="single"/>
        </w:rPr>
      </w:pPr>
      <w:r>
        <w:rPr>
          <w:rFonts w:ascii="黑体" w:eastAsia="黑体" w:hAnsi="黑体" w:cs="黑体" w:hint="eastAsia"/>
          <w:sz w:val="32"/>
          <w:szCs w:val="32"/>
          <w:u w:val="single"/>
        </w:rPr>
        <w:t xml:space="preserve">                                                      </w:t>
      </w:r>
    </w:p>
    <w:p w:rsidR="00B82F9E" w:rsidRDefault="00B82F9E" w:rsidP="00B82F9E">
      <w:pPr>
        <w:pStyle w:val="NewNewNewNewNewNewNewNewNewNewNewNewNewNewNewNewNew"/>
        <w:spacing w:line="540" w:lineRule="exact"/>
        <w:rPr>
          <w:rFonts w:ascii="黑体" w:eastAsia="黑体" w:hAnsi="黑体" w:cs="黑体"/>
          <w:sz w:val="32"/>
          <w:szCs w:val="32"/>
          <w:u w:val="single"/>
        </w:rPr>
      </w:pPr>
      <w:r>
        <w:rPr>
          <w:rFonts w:ascii="黑体" w:eastAsia="黑体" w:hAnsi="黑体" w:cs="黑体" w:hint="eastAsia"/>
          <w:sz w:val="32"/>
          <w:szCs w:val="32"/>
          <w:u w:val="single"/>
        </w:rPr>
        <w:t xml:space="preserve">                                                                                                            </w:t>
      </w:r>
    </w:p>
    <w:p w:rsidR="00B82F9E" w:rsidRDefault="00B82F9E" w:rsidP="00B82F9E">
      <w:pPr>
        <w:pStyle w:val="NewNewNewNewNewNewNewNewNewNewNewNewNewNewNewNewNew"/>
        <w:spacing w:line="540" w:lineRule="exact"/>
        <w:rPr>
          <w:rFonts w:ascii="黑体" w:eastAsia="黑体" w:hAnsi="黑体" w:cs="黑体"/>
          <w:sz w:val="32"/>
          <w:szCs w:val="32"/>
          <w:u w:val="single"/>
        </w:rPr>
      </w:pPr>
      <w:r>
        <w:rPr>
          <w:rFonts w:ascii="黑体" w:eastAsia="黑体" w:hAnsi="黑体" w:cs="黑体" w:hint="eastAsia"/>
          <w:sz w:val="32"/>
          <w:szCs w:val="32"/>
          <w:u w:val="single"/>
        </w:rPr>
        <w:t xml:space="preserve">                                                      </w:t>
      </w:r>
    </w:p>
    <w:p w:rsidR="00B82F9E" w:rsidRDefault="00B82F9E" w:rsidP="00B82F9E">
      <w:pPr>
        <w:pStyle w:val="NewNewNewNewNewNewNewNewNewNewNewNewNewNewNewNewNew"/>
        <w:spacing w:line="540" w:lineRule="exact"/>
        <w:rPr>
          <w:rFonts w:ascii="黑体" w:eastAsia="黑体" w:hAnsi="黑体" w:cs="黑体"/>
          <w:sz w:val="32"/>
          <w:szCs w:val="32"/>
          <w:u w:val="single"/>
        </w:rPr>
      </w:pPr>
      <w:r>
        <w:rPr>
          <w:rFonts w:ascii="黑体" w:eastAsia="黑体" w:hAnsi="黑体" w:cs="黑体" w:hint="eastAsia"/>
          <w:sz w:val="32"/>
          <w:szCs w:val="32"/>
          <w:u w:val="single"/>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黑体" w:eastAsia="黑体" w:hAnsi="黑体" w:cs="黑体" w:hint="eastAsia"/>
          <w:sz w:val="32"/>
          <w:szCs w:val="32"/>
          <w:u w:val="single"/>
        </w:rPr>
        <w:t xml:space="preserve">                                                      </w:t>
      </w: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lastRenderedPageBreak/>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Pr="00414B01"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NewNew"/>
        <w:spacing w:line="54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Pr="005419B8" w:rsidRDefault="00B82F9E" w:rsidP="00B82F9E">
      <w:pPr>
        <w:pStyle w:val="NewNewNewNewNewNewNewNewNewNewNewNewNewNewNewNewNew"/>
        <w:spacing w:line="54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 第  页共  页</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Pr="00414B01" w:rsidRDefault="00B82F9E" w:rsidP="00B82F9E">
      <w:pPr>
        <w:pStyle w:val="NewNewNewNewNewNewNewNewNewNewNewNewNewNewNewNewNew"/>
        <w:spacing w:line="560" w:lineRule="exact"/>
        <w:rPr>
          <w:rFonts w:ascii="方正小标宋简体" w:eastAsia="方正小标宋简体" w:hAnsi="宋体" w:cs="宋体"/>
          <w:color w:val="333333"/>
          <w:sz w:val="32"/>
          <w:szCs w:val="32"/>
          <w:u w:val="single"/>
          <w:shd w:val="clear" w:color="auto" w:fill="FFFFFF"/>
        </w:rPr>
      </w:pPr>
      <w:r>
        <w:rPr>
          <w:rFonts w:ascii="方正小标宋简体" w:eastAsia="方正小标宋简体" w:hAnsi="宋体" w:cs="宋体" w:hint="eastAsia"/>
          <w:color w:val="333333"/>
          <w:sz w:val="32"/>
          <w:szCs w:val="32"/>
          <w:u w:val="single"/>
          <w:shd w:val="clear" w:color="auto" w:fill="FFFFFF"/>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仿宋_GB2312" w:eastAsia="仿宋_GB2312" w:hAnsi="仿宋_GB2312" w:cs="楷体_GB2312" w:hint="eastAsia"/>
          <w:sz w:val="32"/>
          <w:szCs w:val="32"/>
        </w:rPr>
        <w:t xml:space="preserve"> [</w:t>
      </w:r>
      <w:r w:rsidRPr="003766E7">
        <w:rPr>
          <w:rFonts w:ascii="仿宋_GB2312" w:eastAsia="仿宋_GB2312" w:hAnsi="楷体_GB2312" w:cs="楷体_GB2312" w:hint="eastAsia"/>
          <w:sz w:val="32"/>
          <w:szCs w:val="32"/>
        </w:rPr>
        <w:t>如实施行政强制措施，当场告知当事人采取行政强制措施的理由、依据以及依法享有的权利、救济途径情况</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sidRPr="003766E7">
        <w:rPr>
          <w:rFonts w:ascii="仿宋_GB2312" w:eastAsia="仿宋_GB2312" w:hAnsi="楷体_GB2312" w:cs="楷体_GB2312" w:hint="eastAsia"/>
          <w:sz w:val="32"/>
          <w:szCs w:val="32"/>
        </w:rPr>
        <w:t>当事人的陈述和申辩</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lastRenderedPageBreak/>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u w:val="single"/>
        </w:rPr>
      </w:pPr>
      <w:r>
        <w:rPr>
          <w:rFonts w:ascii="楷体_GB2312" w:eastAsia="楷体_GB2312" w:hAnsi="楷体_GB2312" w:cs="楷体_GB2312" w:hint="eastAsia"/>
          <w:sz w:val="32"/>
          <w:szCs w:val="32"/>
          <w:u w:val="single"/>
        </w:rPr>
        <w:t xml:space="preserve">                                                   </w:t>
      </w:r>
      <w:r>
        <w:rPr>
          <w:rFonts w:ascii="仿宋_GB2312" w:eastAsia="仿宋_GB2312" w:hAnsi="仿宋_GB2312" w:cs="楷体_GB2312" w:hint="eastAsia"/>
          <w:sz w:val="32"/>
          <w:szCs w:val="32"/>
          <w:u w:val="single"/>
        </w:rPr>
        <w:t>]</w:t>
      </w:r>
      <w:r>
        <w:rPr>
          <w:rFonts w:ascii="楷体_GB2312" w:eastAsia="楷体_GB2312" w:hAnsi="楷体_GB2312" w:cs="楷体_GB2312" w:hint="eastAsia"/>
          <w:sz w:val="32"/>
          <w:szCs w:val="32"/>
        </w:rPr>
        <w:t xml:space="preserve"> </w:t>
      </w:r>
    </w:p>
    <w:p w:rsidR="00B82F9E" w:rsidRDefault="00B82F9E" w:rsidP="00B82F9E">
      <w:pPr>
        <w:pStyle w:val="NewNewNewNewNewNewNewNewNewNewNewNewNewNewNewNewNew"/>
        <w:spacing w:line="560" w:lineRule="exact"/>
        <w:rPr>
          <w:rFonts w:ascii="Times New Roman" w:eastAsia="仿宋_GB2312" w:hAnsi="Times New Roman" w:cs="Mongolian Baiti"/>
          <w:sz w:val="32"/>
          <w:szCs w:val="32"/>
        </w:rPr>
      </w:pPr>
      <w:r>
        <w:rPr>
          <w:rFonts w:ascii="黑体" w:eastAsia="黑体" w:hAnsi="黑体" w:cs="黑体" w:hint="eastAsia"/>
          <w:color w:val="000000"/>
          <w:kern w:val="1"/>
          <w:sz w:val="32"/>
          <w:szCs w:val="32"/>
        </w:rPr>
        <w:t>检查人员：</w:t>
      </w:r>
      <w:r>
        <w:rPr>
          <w:rFonts w:ascii="Times New Roman" w:eastAsia="仿宋_GB2312" w:hAnsi="Times New Roman" w:cs="Mongolian Baiti" w:hint="eastAsia"/>
          <w:color w:val="000000"/>
          <w:kern w:val="1"/>
          <w:sz w:val="32"/>
          <w:szCs w:val="32"/>
        </w:rPr>
        <w:t>以上是本次现场检查的情况记录，请</w:t>
      </w:r>
      <w:r>
        <w:rPr>
          <w:rFonts w:ascii="Times New Roman" w:eastAsia="仿宋_GB2312" w:hAnsi="Times New Roman" w:cs="Mongolian Baiti" w:hint="eastAsia"/>
          <w:color w:val="000000"/>
          <w:kern w:val="1"/>
          <w:sz w:val="32"/>
          <w:szCs w:val="32"/>
          <w:u w:val="single"/>
        </w:rPr>
        <w:t>核对</w:t>
      </w:r>
      <w:r>
        <w:rPr>
          <w:rFonts w:ascii="Times New Roman" w:eastAsia="仿宋_GB2312" w:hAnsi="Times New Roman" w:cs="Mongolian Baiti" w:hint="eastAsia"/>
          <w:color w:val="000000"/>
          <w:kern w:val="1"/>
          <w:sz w:val="32"/>
          <w:szCs w:val="32"/>
          <w:u w:val="single"/>
        </w:rPr>
        <w:t>/</w:t>
      </w:r>
      <w:r>
        <w:rPr>
          <w:rFonts w:ascii="Times New Roman" w:eastAsia="仿宋_GB2312" w:hAnsi="Times New Roman" w:cs="Mongolian Baiti" w:hint="eastAsia"/>
          <w:color w:val="000000"/>
          <w:kern w:val="1"/>
          <w:sz w:val="32"/>
          <w:szCs w:val="32"/>
          <w:u w:val="single"/>
        </w:rPr>
        <w:t>已向你宣读</w:t>
      </w:r>
      <w:r>
        <w:rPr>
          <w:rFonts w:ascii="Times New Roman" w:eastAsia="仿宋_GB2312" w:hAnsi="Times New Roman" w:cs="Mongolian Baiti" w:hint="eastAsia"/>
          <w:color w:val="000000"/>
          <w:kern w:val="1"/>
          <w:sz w:val="32"/>
          <w:szCs w:val="32"/>
        </w:rPr>
        <w:t>。如果属实请签名。</w:t>
      </w:r>
    </w:p>
    <w:p w:rsidR="00B82F9E" w:rsidRPr="00414B01" w:rsidRDefault="00B82F9E" w:rsidP="00B82F9E">
      <w:pPr>
        <w:pStyle w:val="NewNewNewNewNewNewNewNewNewNewNewNewNewNewNewNewNew"/>
        <w:spacing w:line="560" w:lineRule="exact"/>
        <w:rPr>
          <w:rFonts w:ascii="黑体" w:eastAsia="黑体" w:hAnsi="黑体" w:cs="黑体"/>
          <w:sz w:val="32"/>
          <w:szCs w:val="32"/>
          <w:u w:val="single"/>
        </w:rPr>
      </w:pPr>
      <w:r>
        <w:rPr>
          <w:rFonts w:ascii="黑体" w:eastAsia="黑体" w:hAnsi="黑体" w:cs="黑体" w:hint="eastAsia"/>
          <w:sz w:val="32"/>
          <w:szCs w:val="32"/>
        </w:rPr>
        <w:t>当事人：</w:t>
      </w:r>
      <w:r w:rsidRPr="00414B01">
        <w:rPr>
          <w:rFonts w:ascii="黑体" w:eastAsia="黑体" w:hAnsi="黑体" w:cs="黑体" w:hint="eastAsia"/>
          <w:sz w:val="32"/>
          <w:szCs w:val="32"/>
          <w:u w:val="single"/>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当事人：</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NewNew"/>
        <w:spacing w:line="540" w:lineRule="exact"/>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见证人：</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NewNew"/>
        <w:spacing w:line="54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检查人员：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u w:val="single"/>
        </w:rPr>
        <w:t>日</w:t>
      </w:r>
    </w:p>
    <w:p w:rsidR="00B82F9E" w:rsidRDefault="00B82F9E" w:rsidP="00B82F9E">
      <w:pPr>
        <w:pStyle w:val="NewNewNewNewNewNewNewNewNewNewNewNewNewNewNew"/>
        <w:spacing w:line="560" w:lineRule="exact"/>
        <w:jc w:val="center"/>
        <w:rPr>
          <w:rFonts w:ascii="方正小标宋简体" w:eastAsia="方正小标宋简体" w:hAnsi="方正小标宋简体" w:cs="方正小标宋简体"/>
          <w:sz w:val="44"/>
          <w:szCs w:val="44"/>
        </w:rPr>
      </w:pPr>
      <w:r>
        <w:rPr>
          <w:rFonts w:ascii="Times New Roman" w:eastAsia="仿宋_GB2312" w:hAnsi="Times New Roman" w:cs="Mongolian Baiti" w:hint="eastAsia"/>
          <w:kern w:val="1"/>
          <w:sz w:val="32"/>
          <w:szCs w:val="32"/>
        </w:rPr>
        <w:t xml:space="preserve"> </w:t>
      </w:r>
      <w:r>
        <w:rPr>
          <w:rFonts w:ascii="楷体_GB2312" w:eastAsia="楷体_GB2312" w:hAnsi="楷体_GB2312" w:cs="楷体_GB2312" w:hint="eastAsia"/>
          <w:kern w:val="1"/>
          <w:sz w:val="28"/>
          <w:szCs w:val="28"/>
        </w:rPr>
        <w:t>第  页  共  页</w:t>
      </w:r>
      <w:r>
        <w:rPr>
          <w:rFonts w:eastAsia="方正小标宋简体" w:cs="黑体" w:hint="eastAsia"/>
          <w:sz w:val="44"/>
          <w:szCs w:val="44"/>
        </w:rPr>
        <w:br w:type="page"/>
      </w:r>
      <w:r>
        <w:rPr>
          <w:rFonts w:ascii="方正小标宋简体" w:eastAsia="方正小标宋简体" w:hAnsi="方正小标宋简体" w:cs="方正小标宋简体" w:hint="eastAsia"/>
          <w:bCs/>
          <w:sz w:val="44"/>
          <w:szCs w:val="28"/>
        </w:rPr>
        <w:lastRenderedPageBreak/>
        <w:t>吉林省药品</w:t>
      </w:r>
      <w:r>
        <w:rPr>
          <w:rFonts w:ascii="方正小标宋简体" w:eastAsia="方正小标宋简体" w:hAnsi="方正小标宋简体" w:cs="方正小标宋简体" w:hint="eastAsia"/>
          <w:sz w:val="44"/>
          <w:szCs w:val="44"/>
        </w:rPr>
        <w:t>监督管理局</w:t>
      </w:r>
    </w:p>
    <w:p w:rsidR="00B82F9E" w:rsidRDefault="00B82F9E" w:rsidP="00B82F9E">
      <w:pPr>
        <w:pStyle w:val="NewNewNewNewNewNewNewNewNewNewNewNewNewNewNew"/>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送达地址确认书</w:t>
      </w:r>
    </w:p>
    <w:tbl>
      <w:tblPr>
        <w:tblpPr w:leftFromText="180" w:rightFromText="180" w:vertAnchor="text" w:horzAnchor="page" w:tblpX="1215" w:tblpY="4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460"/>
        <w:gridCol w:w="6255"/>
      </w:tblGrid>
      <w:tr w:rsidR="00B82F9E" w:rsidTr="00476B01">
        <w:trPr>
          <w:trHeight w:val="566"/>
        </w:trPr>
        <w:tc>
          <w:tcPr>
            <w:tcW w:w="1260" w:type="dxa"/>
            <w:vAlign w:val="center"/>
          </w:tcPr>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cs="仿宋" w:hint="eastAsia"/>
                <w:sz w:val="24"/>
              </w:rPr>
              <w:t>案件名称</w:t>
            </w:r>
          </w:p>
        </w:tc>
        <w:tc>
          <w:tcPr>
            <w:tcW w:w="8715" w:type="dxa"/>
            <w:gridSpan w:val="2"/>
          </w:tcPr>
          <w:p w:rsidR="00B82F9E" w:rsidRDefault="00B82F9E" w:rsidP="00476B01">
            <w:pPr>
              <w:pStyle w:val="NewNewNewNewNewNewNewNewNewNewNewNewNewNewNew"/>
              <w:spacing w:line="320" w:lineRule="exact"/>
              <w:rPr>
                <w:rFonts w:ascii="仿宋_GB2312" w:eastAsia="仿宋_GB2312" w:hAnsi="仿宋_GB2312"/>
                <w:bCs/>
                <w:sz w:val="24"/>
              </w:rPr>
            </w:pPr>
          </w:p>
        </w:tc>
      </w:tr>
      <w:tr w:rsidR="00B82F9E" w:rsidTr="00476B01">
        <w:trPr>
          <w:trHeight w:val="2350"/>
        </w:trPr>
        <w:tc>
          <w:tcPr>
            <w:tcW w:w="1260" w:type="dxa"/>
            <w:vAlign w:val="center"/>
          </w:tcPr>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告</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知</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事</w:t>
            </w:r>
          </w:p>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cs="仿宋" w:hint="eastAsia"/>
                <w:sz w:val="24"/>
              </w:rPr>
              <w:t>项</w:t>
            </w:r>
          </w:p>
        </w:tc>
        <w:tc>
          <w:tcPr>
            <w:tcW w:w="8715" w:type="dxa"/>
            <w:gridSpan w:val="2"/>
          </w:tcPr>
          <w:p w:rsidR="00B82F9E" w:rsidRDefault="00B82F9E" w:rsidP="00476B01">
            <w:pPr>
              <w:pStyle w:val="NewNewNewNewNewNewNewNewNewNewNewNewNewNewNew"/>
              <w:spacing w:line="320" w:lineRule="exact"/>
              <w:ind w:firstLineChars="200" w:firstLine="480"/>
              <w:rPr>
                <w:rFonts w:ascii="仿宋_GB2312" w:eastAsia="仿宋_GB2312" w:hAnsi="仿宋_GB2312" w:cs="仿宋"/>
                <w:sz w:val="24"/>
              </w:rPr>
            </w:pPr>
            <w:r>
              <w:rPr>
                <w:rFonts w:ascii="仿宋_GB2312" w:eastAsia="仿宋_GB2312" w:hAnsi="仿宋_GB2312" w:cs="仿宋" w:hint="eastAsia"/>
                <w:sz w:val="24"/>
              </w:rPr>
              <w:t>依据《市场监督管理行政处罚程序规定》</w:t>
            </w:r>
            <w:r w:rsidRPr="004670FA">
              <w:rPr>
                <w:rFonts w:ascii="仿宋_GB2312" w:eastAsia="仿宋_GB2312" w:hAnsi="仿宋_GB2312" w:cs="仿宋"/>
                <w:sz w:val="24"/>
              </w:rPr>
              <w:t>第八十二条第三项、第八十三条的规定，</w:t>
            </w:r>
            <w:r>
              <w:rPr>
                <w:rFonts w:ascii="仿宋_GB2312" w:eastAsia="仿宋_GB2312" w:hAnsi="仿宋_GB2312" w:cs="仿宋" w:hint="eastAsia"/>
                <w:sz w:val="24"/>
              </w:rPr>
              <w:t>告知如下：</w:t>
            </w:r>
            <w:r>
              <w:rPr>
                <w:rFonts w:ascii="仿宋_GB2312" w:eastAsia="仿宋_GB2312" w:hAnsi="仿宋_GB2312" w:cs="仿宋" w:hint="eastAsia"/>
                <w:sz w:val="24"/>
              </w:rPr>
              <w:br/>
              <w:t xml:space="preserve">    一、为便于及时收到吉林省药品监督管理局的相关文书，保证案件调查的顺利进行，吉林省药品监督管理局可以要求受送达人签署送达地址确认书，送达至受送达人确认的地址，即视为送达。</w:t>
            </w:r>
          </w:p>
          <w:p w:rsidR="00B82F9E" w:rsidRDefault="00B82F9E" w:rsidP="00476B01">
            <w:pPr>
              <w:pStyle w:val="NewNewNewNewNewNewNewNewNewNewNewNewNewNewNew"/>
              <w:spacing w:line="320" w:lineRule="exact"/>
              <w:ind w:firstLineChars="200" w:firstLine="480"/>
              <w:rPr>
                <w:rFonts w:ascii="仿宋_GB2312" w:eastAsia="仿宋_GB2312" w:hAnsi="仿宋_GB2312" w:cs="仿宋"/>
                <w:sz w:val="24"/>
              </w:rPr>
            </w:pPr>
            <w:r>
              <w:rPr>
                <w:rFonts w:ascii="仿宋_GB2312" w:eastAsia="仿宋_GB2312" w:hAnsi="仿宋_GB2312" w:cs="仿宋" w:hint="eastAsia"/>
                <w:sz w:val="24"/>
              </w:rPr>
              <w:t xml:space="preserve">二、受送达人送达地址发生变更的，应当及时书面告知吉林省药品监督管理局；未及时告知的，吉林省药品监督管理局按原地址送达，视为依法送达。 </w:t>
            </w:r>
            <w:r>
              <w:rPr>
                <w:rFonts w:ascii="仿宋_GB2312" w:eastAsia="仿宋_GB2312" w:hAnsi="仿宋_GB2312" w:cs="仿宋" w:hint="eastAsia"/>
                <w:sz w:val="24"/>
              </w:rPr>
              <w:br/>
              <w:t xml:space="preserve">    三、因受送达人提供的送达地址不准确、送达地址变更未书面告知吉林省药品监督管理局，导致执法文书未能被受送达人实际接收的，直接送达的，执法文书留在该地址之日为送达之日；邮寄送达的，执法文书被退回之日为送达之日。</w:t>
            </w:r>
          </w:p>
          <w:p w:rsidR="00B82F9E" w:rsidRDefault="00B82F9E" w:rsidP="00476B01">
            <w:pPr>
              <w:pStyle w:val="NewNewNewNewNewNewNewNewNewNewNewNewNewNewNew"/>
              <w:spacing w:line="320" w:lineRule="exact"/>
              <w:ind w:firstLineChars="200" w:firstLine="480"/>
              <w:rPr>
                <w:rFonts w:ascii="仿宋_GB2312" w:eastAsia="仿宋_GB2312" w:hAnsi="仿宋_GB2312" w:cs="仿宋"/>
                <w:sz w:val="24"/>
              </w:rPr>
            </w:pPr>
            <w:r>
              <w:rPr>
                <w:rFonts w:ascii="仿宋_GB2312" w:eastAsia="仿宋_GB2312" w:hAnsi="仿宋_GB2312" w:cs="仿宋" w:hint="eastAsia"/>
                <w:sz w:val="24"/>
              </w:rPr>
              <w:t>四、经受送达人同意，可以采用手机短信、传真、电子邮件、即时通讯账号等能够确认其收悉的电子方式</w:t>
            </w:r>
            <w:r w:rsidRPr="00FF1E12">
              <w:rPr>
                <w:rFonts w:ascii="仿宋_GB2312" w:eastAsia="仿宋_GB2312" w:hAnsi="仿宋_GB2312" w:cs="仿宋" w:hint="eastAsia"/>
                <w:color w:val="000000" w:themeColor="text1"/>
                <w:sz w:val="24"/>
              </w:rPr>
              <w:t>送达执法文书</w:t>
            </w:r>
            <w:r>
              <w:rPr>
                <w:rFonts w:ascii="仿宋_GB2312" w:eastAsia="仿宋_GB2312" w:hAnsi="仿宋_GB2312" w:cs="仿宋" w:hint="eastAsia"/>
                <w:sz w:val="24"/>
              </w:rPr>
              <w:t>，手机短信、传真、电子邮件、即时通讯信息等到达受送达人特定系统的日期为送达日期。</w:t>
            </w:r>
          </w:p>
        </w:tc>
      </w:tr>
      <w:tr w:rsidR="00B82F9E" w:rsidTr="00476B01">
        <w:trPr>
          <w:trHeight w:val="1710"/>
        </w:trPr>
        <w:tc>
          <w:tcPr>
            <w:tcW w:w="1260" w:type="dxa"/>
            <w:vMerge w:val="restart"/>
            <w:vAlign w:val="center"/>
          </w:tcPr>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送</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达</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地</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址</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及</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送</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达</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方</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式</w:t>
            </w:r>
          </w:p>
        </w:tc>
        <w:tc>
          <w:tcPr>
            <w:tcW w:w="2460" w:type="dxa"/>
            <w:tcBorders>
              <w:right w:val="single" w:sz="4" w:space="0" w:color="000000"/>
            </w:tcBorders>
            <w:vAlign w:val="center"/>
          </w:tcPr>
          <w:p w:rsidR="00B82F9E" w:rsidRDefault="00B82F9E" w:rsidP="00476B01">
            <w:pPr>
              <w:pStyle w:val="NewNewNewNewNewNewNewNewNewNewNewNewNewNewNew"/>
              <w:spacing w:line="320" w:lineRule="exact"/>
              <w:rPr>
                <w:rFonts w:ascii="仿宋_GB2312" w:eastAsia="仿宋_GB2312" w:hAnsi="仿宋_GB2312"/>
                <w:sz w:val="24"/>
              </w:rPr>
            </w:pPr>
            <w:r>
              <w:rPr>
                <w:rFonts w:ascii="仿宋_GB2312" w:eastAsia="仿宋_GB2312" w:hAnsi="仿宋_GB2312" w:hint="eastAsia"/>
                <w:sz w:val="24"/>
              </w:rPr>
              <w:t>是否接受电子送达</w:t>
            </w:r>
          </w:p>
          <w:p w:rsidR="00B82F9E" w:rsidRDefault="00B82F9E" w:rsidP="00476B01">
            <w:pPr>
              <w:pStyle w:val="NewNewNewNewNewNewNewNewNewNewNewNewNewNewNew"/>
              <w:spacing w:line="320" w:lineRule="exact"/>
              <w:rPr>
                <w:rFonts w:ascii="仿宋_GB2312" w:eastAsia="仿宋_GB2312" w:hAnsi="仿宋_GB2312"/>
                <w:sz w:val="24"/>
              </w:rPr>
            </w:pPr>
            <w:r>
              <w:rPr>
                <w:rFonts w:ascii="仿宋_GB2312" w:eastAsia="仿宋_GB2312" w:hAnsi="仿宋_GB2312" w:hint="eastAsia"/>
                <w:sz w:val="24"/>
              </w:rPr>
              <w:t>□是□否</w:t>
            </w:r>
          </w:p>
          <w:p w:rsidR="00B82F9E" w:rsidRDefault="00B82F9E" w:rsidP="00476B01">
            <w:pPr>
              <w:pStyle w:val="NewNewNewNewNewNewNewNewNewNewNewNewNewNewNew"/>
              <w:spacing w:line="320" w:lineRule="exac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color w:val="2F2F2F"/>
                <w:sz w:val="24"/>
              </w:rPr>
              <w:t>送达行政处罚决定书除外</w:t>
            </w:r>
            <w:r>
              <w:rPr>
                <w:rFonts w:ascii="仿宋_GB2312" w:eastAsia="仿宋_GB2312" w:hAnsi="仿宋_GB2312" w:hint="eastAsia"/>
                <w:sz w:val="24"/>
              </w:rPr>
              <w:t>）</w:t>
            </w:r>
          </w:p>
        </w:tc>
        <w:tc>
          <w:tcPr>
            <w:tcW w:w="6255" w:type="dxa"/>
            <w:tcBorders>
              <w:top w:val="single" w:sz="4" w:space="0" w:color="000000"/>
              <w:left w:val="single" w:sz="4" w:space="0" w:color="000000"/>
              <w:bottom w:val="single" w:sz="4" w:space="0" w:color="000000"/>
            </w:tcBorders>
          </w:tcPr>
          <w:p w:rsidR="00B82F9E" w:rsidRDefault="00B82F9E" w:rsidP="00476B01">
            <w:pPr>
              <w:pStyle w:val="NewNewNewNewNewNewNewNewNewNewNewNewNewNewNew"/>
              <w:spacing w:line="320" w:lineRule="exact"/>
              <w:rPr>
                <w:rFonts w:ascii="仿宋_GB2312" w:eastAsia="仿宋_GB2312" w:hAnsi="仿宋_GB2312"/>
                <w:color w:val="2F2F2F"/>
                <w:sz w:val="24"/>
              </w:rPr>
            </w:pPr>
            <w:r>
              <w:rPr>
                <w:rFonts w:ascii="仿宋_GB2312" w:eastAsia="仿宋_GB2312" w:hAnsi="仿宋_GB2312" w:hint="eastAsia"/>
                <w:color w:val="2F2F2F"/>
                <w:sz w:val="24"/>
              </w:rPr>
              <w:t>□手机号码：</w:t>
            </w:r>
          </w:p>
          <w:p w:rsidR="00B82F9E" w:rsidRDefault="00B82F9E" w:rsidP="00476B01">
            <w:pPr>
              <w:pStyle w:val="NewNewNewNewNewNewNewNewNewNewNewNewNewNewNew"/>
              <w:spacing w:line="320" w:lineRule="exact"/>
              <w:rPr>
                <w:rFonts w:ascii="仿宋_GB2312" w:eastAsia="仿宋_GB2312" w:hAnsi="仿宋_GB2312"/>
                <w:color w:val="2F2F2F"/>
                <w:sz w:val="24"/>
              </w:rPr>
            </w:pPr>
            <w:r>
              <w:rPr>
                <w:rFonts w:ascii="仿宋_GB2312" w:eastAsia="仿宋_GB2312" w:hAnsi="仿宋_GB2312" w:hint="eastAsia"/>
                <w:color w:val="2F2F2F"/>
                <w:sz w:val="24"/>
              </w:rPr>
              <w:t>□传真号码：</w:t>
            </w:r>
          </w:p>
          <w:p w:rsidR="00B82F9E" w:rsidRDefault="00B82F9E" w:rsidP="00476B01">
            <w:pPr>
              <w:pStyle w:val="NewNewNewNewNewNewNewNewNewNewNewNewNewNewNew"/>
              <w:spacing w:line="320" w:lineRule="exact"/>
              <w:rPr>
                <w:rFonts w:ascii="仿宋_GB2312" w:eastAsia="仿宋_GB2312" w:hAnsi="仿宋_GB2312"/>
                <w:color w:val="2F2F2F"/>
                <w:sz w:val="24"/>
              </w:rPr>
            </w:pPr>
            <w:r>
              <w:rPr>
                <w:rFonts w:ascii="仿宋_GB2312" w:eastAsia="仿宋_GB2312" w:hAnsi="仿宋_GB2312" w:hint="eastAsia"/>
                <w:color w:val="2F2F2F"/>
                <w:sz w:val="24"/>
              </w:rPr>
              <w:t>□电子邮件地址：</w:t>
            </w:r>
          </w:p>
          <w:p w:rsidR="00B82F9E" w:rsidRDefault="00B82F9E" w:rsidP="00476B01">
            <w:pPr>
              <w:pStyle w:val="NewNewNewNewNewNewNewNewNewNewNewNewNewNewNew"/>
              <w:spacing w:line="320" w:lineRule="exact"/>
              <w:rPr>
                <w:rFonts w:ascii="仿宋_GB2312" w:eastAsia="仿宋_GB2312" w:hAnsi="仿宋_GB2312"/>
                <w:color w:val="2F2F2F"/>
                <w:sz w:val="24"/>
              </w:rPr>
            </w:pPr>
            <w:r>
              <w:rPr>
                <w:rFonts w:ascii="仿宋_GB2312" w:eastAsia="仿宋_GB2312" w:hAnsi="仿宋_GB2312" w:hint="eastAsia"/>
                <w:color w:val="2F2F2F"/>
                <w:sz w:val="24"/>
              </w:rPr>
              <w:t>□即时通讯账号：</w:t>
            </w:r>
          </w:p>
          <w:p w:rsidR="00B82F9E" w:rsidRDefault="00B82F9E" w:rsidP="00476B01">
            <w:pPr>
              <w:pStyle w:val="NewNewNewNewNewNewNewNewNewNewNewNewNewNewNew"/>
              <w:spacing w:line="320" w:lineRule="exact"/>
              <w:rPr>
                <w:rFonts w:ascii="仿宋_GB2312" w:eastAsia="仿宋_GB2312" w:hAnsi="仿宋_GB2312"/>
                <w:bCs/>
                <w:sz w:val="24"/>
              </w:rPr>
            </w:pPr>
            <w:r>
              <w:rPr>
                <w:rFonts w:ascii="仿宋_GB2312" w:eastAsia="仿宋_GB2312" w:hAnsi="仿宋_GB2312" w:hint="eastAsia"/>
                <w:color w:val="2F2F2F"/>
                <w:sz w:val="24"/>
              </w:rPr>
              <w:t>以传真、电子邮件等到达本人特定系统的日期为送达日期。</w:t>
            </w:r>
          </w:p>
        </w:tc>
      </w:tr>
      <w:tr w:rsidR="00B82F9E" w:rsidTr="00476B01">
        <w:trPr>
          <w:trHeight w:val="440"/>
        </w:trPr>
        <w:tc>
          <w:tcPr>
            <w:tcW w:w="1260" w:type="dxa"/>
            <w:vMerge/>
            <w:vAlign w:val="center"/>
          </w:tcPr>
          <w:p w:rsidR="00B82F9E" w:rsidRDefault="00B82F9E" w:rsidP="00476B01">
            <w:pPr>
              <w:pStyle w:val="NewNewNewNewNewNewNewNewNewNewNewNewNewNewNew"/>
              <w:spacing w:line="320" w:lineRule="exact"/>
              <w:jc w:val="center"/>
              <w:rPr>
                <w:rFonts w:ascii="仿宋_GB2312" w:eastAsia="仿宋_GB2312" w:hAnsi="仿宋_GB2312" w:cs="仿宋"/>
                <w:sz w:val="24"/>
              </w:rPr>
            </w:pPr>
          </w:p>
        </w:tc>
        <w:tc>
          <w:tcPr>
            <w:tcW w:w="2460" w:type="dxa"/>
            <w:tcBorders>
              <w:right w:val="single" w:sz="4" w:space="0" w:color="000000"/>
            </w:tcBorders>
            <w:vAlign w:val="center"/>
          </w:tcPr>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hint="eastAsia"/>
                <w:bCs/>
                <w:sz w:val="24"/>
              </w:rPr>
              <w:t>送达地址</w:t>
            </w:r>
          </w:p>
        </w:tc>
        <w:tc>
          <w:tcPr>
            <w:tcW w:w="6255" w:type="dxa"/>
            <w:tcBorders>
              <w:top w:val="single" w:sz="4" w:space="0" w:color="000000"/>
              <w:left w:val="single" w:sz="4" w:space="0" w:color="000000"/>
              <w:bottom w:val="single" w:sz="4" w:space="0" w:color="000000"/>
            </w:tcBorders>
            <w:vAlign w:val="center"/>
          </w:tcPr>
          <w:p w:rsidR="00B82F9E" w:rsidRDefault="00B82F9E" w:rsidP="00476B01">
            <w:pPr>
              <w:pStyle w:val="NewNewNewNewNewNewNewNewNewNewNewNewNewNewNew"/>
              <w:spacing w:line="320" w:lineRule="exact"/>
              <w:rPr>
                <w:rFonts w:ascii="仿宋_GB2312" w:eastAsia="仿宋_GB2312" w:hAnsi="仿宋_GB2312"/>
                <w:bCs/>
                <w:sz w:val="24"/>
              </w:rPr>
            </w:pPr>
          </w:p>
        </w:tc>
      </w:tr>
      <w:tr w:rsidR="00B82F9E" w:rsidTr="00476B01">
        <w:trPr>
          <w:trHeight w:val="480"/>
        </w:trPr>
        <w:tc>
          <w:tcPr>
            <w:tcW w:w="1260" w:type="dxa"/>
            <w:vMerge/>
            <w:vAlign w:val="center"/>
          </w:tcPr>
          <w:p w:rsidR="00B82F9E" w:rsidRDefault="00B82F9E" w:rsidP="00476B01">
            <w:pPr>
              <w:pStyle w:val="NewNewNewNewNewNewNewNewNewNewNewNewNewNewNew"/>
              <w:spacing w:line="320" w:lineRule="exact"/>
              <w:jc w:val="center"/>
              <w:rPr>
                <w:rFonts w:ascii="仿宋_GB2312" w:eastAsia="仿宋_GB2312" w:hAnsi="仿宋_GB2312" w:cs="仿宋"/>
                <w:sz w:val="24"/>
              </w:rPr>
            </w:pPr>
          </w:p>
        </w:tc>
        <w:tc>
          <w:tcPr>
            <w:tcW w:w="2460" w:type="dxa"/>
            <w:tcBorders>
              <w:right w:val="single" w:sz="4" w:space="0" w:color="000000"/>
            </w:tcBorders>
            <w:vAlign w:val="center"/>
          </w:tcPr>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hint="eastAsia"/>
                <w:bCs/>
                <w:sz w:val="24"/>
              </w:rPr>
              <w:t>收件人</w:t>
            </w:r>
          </w:p>
        </w:tc>
        <w:tc>
          <w:tcPr>
            <w:tcW w:w="6255" w:type="dxa"/>
            <w:tcBorders>
              <w:top w:val="single" w:sz="4" w:space="0" w:color="000000"/>
              <w:left w:val="single" w:sz="4" w:space="0" w:color="000000"/>
              <w:bottom w:val="single" w:sz="4" w:space="0" w:color="000000"/>
            </w:tcBorders>
            <w:vAlign w:val="center"/>
          </w:tcPr>
          <w:p w:rsidR="00B82F9E" w:rsidRDefault="00B82F9E" w:rsidP="00476B01">
            <w:pPr>
              <w:pStyle w:val="NewNewNewNewNewNewNewNewNewNewNewNewNewNewNew"/>
              <w:spacing w:line="320" w:lineRule="exact"/>
              <w:rPr>
                <w:rFonts w:ascii="仿宋_GB2312" w:eastAsia="仿宋_GB2312" w:hAnsi="仿宋_GB2312"/>
                <w:bCs/>
                <w:sz w:val="24"/>
              </w:rPr>
            </w:pPr>
          </w:p>
        </w:tc>
      </w:tr>
      <w:tr w:rsidR="00B82F9E" w:rsidTr="00476B01">
        <w:trPr>
          <w:trHeight w:val="477"/>
        </w:trPr>
        <w:tc>
          <w:tcPr>
            <w:tcW w:w="1260" w:type="dxa"/>
            <w:vMerge/>
            <w:vAlign w:val="center"/>
          </w:tcPr>
          <w:p w:rsidR="00B82F9E" w:rsidRDefault="00B82F9E" w:rsidP="00476B01">
            <w:pPr>
              <w:pStyle w:val="NewNewNewNewNewNewNewNewNewNewNewNewNewNewNew"/>
              <w:spacing w:line="320" w:lineRule="exact"/>
              <w:jc w:val="center"/>
              <w:rPr>
                <w:rFonts w:ascii="仿宋_GB2312" w:eastAsia="仿宋_GB2312" w:hAnsi="仿宋_GB2312" w:cs="仿宋"/>
                <w:sz w:val="24"/>
              </w:rPr>
            </w:pPr>
          </w:p>
        </w:tc>
        <w:tc>
          <w:tcPr>
            <w:tcW w:w="2460" w:type="dxa"/>
            <w:tcBorders>
              <w:right w:val="single" w:sz="4" w:space="0" w:color="000000"/>
            </w:tcBorders>
            <w:vAlign w:val="center"/>
          </w:tcPr>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hint="eastAsia"/>
                <w:bCs/>
                <w:sz w:val="24"/>
              </w:rPr>
              <w:t>收件人联系电话</w:t>
            </w:r>
          </w:p>
        </w:tc>
        <w:tc>
          <w:tcPr>
            <w:tcW w:w="6255" w:type="dxa"/>
            <w:tcBorders>
              <w:top w:val="single" w:sz="4" w:space="0" w:color="000000"/>
              <w:left w:val="single" w:sz="4" w:space="0" w:color="000000"/>
              <w:bottom w:val="single" w:sz="4" w:space="0" w:color="000000"/>
            </w:tcBorders>
            <w:vAlign w:val="center"/>
          </w:tcPr>
          <w:p w:rsidR="00B82F9E" w:rsidRDefault="00B82F9E" w:rsidP="00476B01">
            <w:pPr>
              <w:pStyle w:val="NewNewNewNewNewNewNewNewNewNewNewNewNewNewNew"/>
              <w:spacing w:line="320" w:lineRule="exact"/>
              <w:rPr>
                <w:rFonts w:ascii="仿宋_GB2312" w:eastAsia="仿宋_GB2312" w:hAnsi="仿宋_GB2312"/>
                <w:color w:val="2F2F2F"/>
                <w:sz w:val="24"/>
              </w:rPr>
            </w:pPr>
          </w:p>
        </w:tc>
      </w:tr>
      <w:tr w:rsidR="00B82F9E" w:rsidTr="00476B01">
        <w:trPr>
          <w:trHeight w:val="448"/>
        </w:trPr>
        <w:tc>
          <w:tcPr>
            <w:tcW w:w="1260" w:type="dxa"/>
            <w:vMerge/>
            <w:vAlign w:val="center"/>
          </w:tcPr>
          <w:p w:rsidR="00B82F9E" w:rsidRDefault="00B82F9E" w:rsidP="00476B01">
            <w:pPr>
              <w:pStyle w:val="NewNewNewNewNewNewNewNewNewNewNewNewNewNewNew"/>
              <w:spacing w:line="320" w:lineRule="exact"/>
              <w:jc w:val="center"/>
              <w:rPr>
                <w:rFonts w:ascii="仿宋_GB2312" w:eastAsia="仿宋_GB2312" w:hAnsi="仿宋_GB2312" w:cs="仿宋"/>
                <w:sz w:val="24"/>
              </w:rPr>
            </w:pPr>
          </w:p>
        </w:tc>
        <w:tc>
          <w:tcPr>
            <w:tcW w:w="2460" w:type="dxa"/>
            <w:tcBorders>
              <w:right w:val="single" w:sz="4" w:space="0" w:color="000000"/>
            </w:tcBorders>
            <w:vAlign w:val="center"/>
          </w:tcPr>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hint="eastAsia"/>
                <w:bCs/>
                <w:sz w:val="24"/>
              </w:rPr>
              <w:t>邮政编码</w:t>
            </w:r>
          </w:p>
        </w:tc>
        <w:tc>
          <w:tcPr>
            <w:tcW w:w="6255" w:type="dxa"/>
            <w:tcBorders>
              <w:top w:val="single" w:sz="4" w:space="0" w:color="000000"/>
              <w:left w:val="single" w:sz="4" w:space="0" w:color="000000"/>
            </w:tcBorders>
            <w:vAlign w:val="center"/>
          </w:tcPr>
          <w:p w:rsidR="00B82F9E" w:rsidRDefault="00B82F9E" w:rsidP="00476B01">
            <w:pPr>
              <w:pStyle w:val="NewNewNewNewNewNewNewNewNewNewNewNewNewNewNew"/>
              <w:spacing w:line="320" w:lineRule="exact"/>
              <w:rPr>
                <w:rFonts w:ascii="仿宋_GB2312" w:eastAsia="仿宋_GB2312" w:hAnsi="仿宋_GB2312"/>
                <w:bCs/>
                <w:sz w:val="24"/>
              </w:rPr>
            </w:pPr>
          </w:p>
        </w:tc>
      </w:tr>
      <w:tr w:rsidR="00B82F9E" w:rsidTr="00476B01">
        <w:trPr>
          <w:trHeight w:val="2385"/>
        </w:trPr>
        <w:tc>
          <w:tcPr>
            <w:tcW w:w="1260" w:type="dxa"/>
            <w:tcBorders>
              <w:right w:val="single" w:sz="4" w:space="0" w:color="000000"/>
            </w:tcBorders>
            <w:vAlign w:val="center"/>
          </w:tcPr>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当</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事</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人</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确</w:t>
            </w:r>
          </w:p>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cs="仿宋" w:hint="eastAsia"/>
                <w:sz w:val="24"/>
              </w:rPr>
              <w:t>认</w:t>
            </w:r>
          </w:p>
        </w:tc>
        <w:tc>
          <w:tcPr>
            <w:tcW w:w="8715" w:type="dxa"/>
            <w:gridSpan w:val="2"/>
            <w:tcBorders>
              <w:left w:val="single" w:sz="4" w:space="0" w:color="000000"/>
            </w:tcBorders>
          </w:tcPr>
          <w:p w:rsidR="00B82F9E" w:rsidRDefault="00B82F9E" w:rsidP="00476B01">
            <w:pPr>
              <w:pStyle w:val="NewNewNewNewNewNewNewNewNewNewNewNewNewNewNew"/>
              <w:spacing w:line="320" w:lineRule="exact"/>
              <w:ind w:firstLineChars="200" w:firstLine="480"/>
              <w:jc w:val="left"/>
              <w:rPr>
                <w:rFonts w:ascii="仿宋_GB2312" w:eastAsia="仿宋_GB2312" w:hAnsi="仿宋_GB2312" w:cs="仿宋"/>
                <w:sz w:val="24"/>
              </w:rPr>
            </w:pPr>
          </w:p>
          <w:p w:rsidR="00B82F9E" w:rsidRDefault="00B82F9E" w:rsidP="00476B01">
            <w:pPr>
              <w:pStyle w:val="NewNewNewNewNewNewNewNewNewNewNewNewNewNewNew"/>
              <w:spacing w:line="320" w:lineRule="exact"/>
              <w:ind w:firstLineChars="200" w:firstLine="480"/>
              <w:jc w:val="left"/>
              <w:rPr>
                <w:rFonts w:ascii="仿宋_GB2312" w:eastAsia="仿宋_GB2312" w:hAnsi="仿宋_GB2312" w:cs="仿宋"/>
                <w:sz w:val="24"/>
              </w:rPr>
            </w:pPr>
            <w:r>
              <w:rPr>
                <w:rFonts w:ascii="仿宋_GB2312" w:eastAsia="仿宋_GB2312" w:hAnsi="仿宋_GB2312" w:cs="仿宋" w:hint="eastAsia"/>
                <w:sz w:val="24"/>
              </w:rPr>
              <w:t>本人已阅读（已向本人宣读）上述告知事项，保证以上送达地址及送达方式准确、有效，</w:t>
            </w:r>
            <w:r w:rsidRPr="00FF1E12">
              <w:rPr>
                <w:rFonts w:ascii="仿宋_GB2312" w:eastAsia="仿宋_GB2312" w:hAnsi="仿宋_GB2312" w:cs="仿宋"/>
                <w:color w:val="000000" w:themeColor="text1"/>
                <w:sz w:val="24"/>
              </w:rPr>
              <w:t>清楚了解并同意本确认书内容及法律意义。</w:t>
            </w:r>
          </w:p>
          <w:p w:rsidR="00B82F9E" w:rsidRDefault="00B82F9E" w:rsidP="00476B01">
            <w:pPr>
              <w:pStyle w:val="NewNewNewNewNewNewNewNewNewNewNewNewNewNewNew"/>
              <w:spacing w:line="320" w:lineRule="exact"/>
              <w:ind w:firstLineChars="200" w:firstLine="480"/>
              <w:jc w:val="left"/>
              <w:rPr>
                <w:rFonts w:ascii="仿宋_GB2312" w:eastAsia="仿宋_GB2312" w:hAnsi="仿宋_GB2312" w:cs="仿宋"/>
                <w:sz w:val="24"/>
              </w:rPr>
            </w:pP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New"/>
              <w:spacing w:line="320" w:lineRule="exact"/>
              <w:jc w:val="center"/>
              <w:rPr>
                <w:rFonts w:ascii="仿宋_GB2312" w:eastAsia="仿宋_GB2312" w:hAnsi="仿宋_GB2312" w:cs="仿宋"/>
                <w:sz w:val="24"/>
              </w:rPr>
            </w:pPr>
            <w:r>
              <w:rPr>
                <w:rFonts w:ascii="仿宋_GB2312" w:eastAsia="仿宋_GB2312" w:hAnsi="仿宋_GB2312" w:cs="仿宋" w:hint="eastAsia"/>
                <w:sz w:val="24"/>
              </w:rPr>
              <w:t xml:space="preserve">当事人（委托代理人）签名、盖章：                 </w:t>
            </w:r>
          </w:p>
          <w:p w:rsidR="00B82F9E" w:rsidRDefault="00B82F9E" w:rsidP="00476B01">
            <w:pPr>
              <w:pStyle w:val="NewNewNewNewNewNewNewNewNewNewNewNewNewNewNew"/>
              <w:spacing w:line="320" w:lineRule="exact"/>
              <w:jc w:val="right"/>
              <w:rPr>
                <w:rFonts w:ascii="仿宋_GB2312" w:eastAsia="仿宋_GB2312" w:hAnsi="仿宋_GB2312"/>
                <w:bCs/>
                <w:sz w:val="24"/>
              </w:rPr>
            </w:pPr>
            <w:r>
              <w:rPr>
                <w:rFonts w:ascii="仿宋_GB2312" w:eastAsia="仿宋_GB2312" w:hAnsi="仿宋_GB2312" w:cs="仿宋" w:hint="eastAsia"/>
                <w:sz w:val="24"/>
              </w:rPr>
              <w:t xml:space="preserve">                                                                              年      月      日</w:t>
            </w:r>
          </w:p>
        </w:tc>
      </w:tr>
      <w:tr w:rsidR="00B82F9E" w:rsidTr="00476B01">
        <w:trPr>
          <w:trHeight w:val="707"/>
        </w:trPr>
        <w:tc>
          <w:tcPr>
            <w:tcW w:w="1260" w:type="dxa"/>
            <w:tcBorders>
              <w:right w:val="single" w:sz="4" w:space="0" w:color="000000"/>
            </w:tcBorders>
            <w:vAlign w:val="center"/>
          </w:tcPr>
          <w:p w:rsidR="00B82F9E" w:rsidRDefault="00B82F9E" w:rsidP="00476B01">
            <w:pPr>
              <w:pStyle w:val="NewNewNewNewNewNewNewNewNewNewNewNewNewNewNew"/>
              <w:spacing w:line="320" w:lineRule="exact"/>
              <w:jc w:val="center"/>
              <w:rPr>
                <w:rFonts w:ascii="仿宋_GB2312" w:eastAsia="仿宋_GB2312" w:hAnsi="仿宋_GB2312"/>
                <w:bCs/>
                <w:sz w:val="24"/>
              </w:rPr>
            </w:pPr>
            <w:r>
              <w:rPr>
                <w:rFonts w:ascii="仿宋_GB2312" w:eastAsia="仿宋_GB2312" w:hAnsi="仿宋_GB2312" w:cs="仿宋" w:hint="eastAsia"/>
                <w:sz w:val="24"/>
              </w:rPr>
              <w:t>备注</w:t>
            </w:r>
          </w:p>
        </w:tc>
        <w:tc>
          <w:tcPr>
            <w:tcW w:w="8715" w:type="dxa"/>
            <w:gridSpan w:val="2"/>
            <w:tcBorders>
              <w:left w:val="single" w:sz="4" w:space="0" w:color="000000"/>
            </w:tcBorders>
          </w:tcPr>
          <w:p w:rsidR="00B82F9E" w:rsidRDefault="00B82F9E" w:rsidP="00476B01">
            <w:pPr>
              <w:pStyle w:val="NewNewNewNewNewNewNewNewNewNewNewNewNewNewNew"/>
              <w:rPr>
                <w:rFonts w:ascii="仿宋_GB2312" w:eastAsia="仿宋_GB2312" w:hAnsi="仿宋_GB2312"/>
                <w:sz w:val="24"/>
              </w:rPr>
            </w:pPr>
          </w:p>
          <w:p w:rsidR="00B82F9E" w:rsidRDefault="00B82F9E" w:rsidP="00476B01">
            <w:pPr>
              <w:pStyle w:val="NewNewNewNewNewNewNewNewNewNewNewNewNewNewNew"/>
              <w:spacing w:line="320" w:lineRule="exact"/>
              <w:rPr>
                <w:rFonts w:ascii="仿宋_GB2312" w:eastAsia="仿宋_GB2312" w:hAnsi="仿宋_GB2312"/>
                <w:bCs/>
                <w:sz w:val="24"/>
              </w:rPr>
            </w:pPr>
          </w:p>
        </w:tc>
      </w:tr>
    </w:tbl>
    <w:p w:rsidR="00B82F9E" w:rsidRDefault="00B82F9E" w:rsidP="00B82F9E">
      <w:pPr>
        <w:pStyle w:val="NewNewNewNew1"/>
        <w:spacing w:line="560" w:lineRule="exact"/>
        <w:ind w:left="0"/>
        <w:jc w:val="both"/>
        <w:rPr>
          <w:rFonts w:ascii="仿宋_GB2312" w:eastAsia="仿宋_GB2312" w:hAnsi="仿宋_GB2312"/>
          <w:color w:val="231F20"/>
          <w:spacing w:val="-5"/>
          <w:lang w:eastAsia="zh-CN"/>
        </w:rPr>
      </w:pPr>
    </w:p>
    <w:p w:rsidR="00B82F9E" w:rsidRDefault="00B82F9E" w:rsidP="00B82F9E">
      <w:pPr>
        <w:pStyle w:val="NewNewNewNewNewNewNewNewNewNewNewNewNewNewNewNewNewNew"/>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28"/>
        </w:rPr>
        <w:lastRenderedPageBreak/>
        <w:t>吉林省药品</w:t>
      </w:r>
      <w:r>
        <w:rPr>
          <w:rFonts w:ascii="方正小标宋简体" w:eastAsia="方正小标宋简体" w:hAnsi="方正小标宋简体" w:cs="方正小标宋简体" w:hint="eastAsia"/>
          <w:sz w:val="44"/>
          <w:szCs w:val="44"/>
        </w:rPr>
        <w:t>监督管理局</w:t>
      </w:r>
    </w:p>
    <w:p w:rsidR="00B82F9E" w:rsidRDefault="00B82F9E" w:rsidP="00B82F9E">
      <w:pPr>
        <w:pStyle w:val="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证据提取单</w:t>
      </w:r>
    </w:p>
    <w:tbl>
      <w:tblPr>
        <w:tblW w:w="88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96"/>
        <w:gridCol w:w="7508"/>
      </w:tblGrid>
      <w:tr w:rsidR="00B82F9E" w:rsidRPr="008941F5" w:rsidTr="00476B01">
        <w:trPr>
          <w:trHeight w:val="566"/>
        </w:trPr>
        <w:tc>
          <w:tcPr>
            <w:tcW w:w="1296" w:type="dxa"/>
          </w:tcPr>
          <w:p w:rsidR="00B82F9E" w:rsidRPr="008941F5" w:rsidRDefault="00B82F9E" w:rsidP="00476B01">
            <w:pPr>
              <w:spacing w:before="164" w:line="184" w:lineRule="auto"/>
              <w:ind w:firstLine="181"/>
              <w:rPr>
                <w:rFonts w:ascii="仿宋_GB2312" w:eastAsia="仿宋_GB2312" w:hAnsi="FangSong" w:cs="FangSong" w:hint="eastAsia"/>
                <w:sz w:val="24"/>
                <w:szCs w:val="24"/>
              </w:rPr>
            </w:pPr>
            <w:r w:rsidRPr="008941F5">
              <w:rPr>
                <w:rFonts w:ascii="仿宋_GB2312" w:eastAsia="仿宋_GB2312" w:hAnsi="FangSong" w:cs="FangSong" w:hint="eastAsia"/>
                <w:spacing w:val="-5"/>
                <w:sz w:val="24"/>
                <w:szCs w:val="24"/>
              </w:rPr>
              <w:t>证据名称</w:t>
            </w:r>
          </w:p>
        </w:tc>
        <w:tc>
          <w:tcPr>
            <w:tcW w:w="7508" w:type="dxa"/>
          </w:tcPr>
          <w:p w:rsidR="00B82F9E" w:rsidRPr="008941F5" w:rsidRDefault="00B82F9E" w:rsidP="00476B01">
            <w:pPr>
              <w:rPr>
                <w:rFonts w:ascii="仿宋_GB2312" w:eastAsia="仿宋_GB2312"/>
              </w:rPr>
            </w:pPr>
          </w:p>
        </w:tc>
      </w:tr>
      <w:tr w:rsidR="00B82F9E" w:rsidRPr="008941F5" w:rsidTr="00476B01">
        <w:trPr>
          <w:trHeight w:val="562"/>
        </w:trPr>
        <w:tc>
          <w:tcPr>
            <w:tcW w:w="1296" w:type="dxa"/>
          </w:tcPr>
          <w:p w:rsidR="00B82F9E" w:rsidRPr="008941F5" w:rsidRDefault="00B82F9E" w:rsidP="00476B01">
            <w:pPr>
              <w:spacing w:before="160" w:line="184" w:lineRule="auto"/>
              <w:ind w:firstLine="177"/>
              <w:rPr>
                <w:rFonts w:ascii="仿宋_GB2312" w:eastAsia="仿宋_GB2312" w:hAnsi="FangSong" w:cs="FangSong" w:hint="eastAsia"/>
                <w:sz w:val="24"/>
                <w:szCs w:val="24"/>
              </w:rPr>
            </w:pPr>
            <w:r w:rsidRPr="008941F5">
              <w:rPr>
                <w:rFonts w:ascii="仿宋_GB2312" w:eastAsia="仿宋_GB2312" w:hAnsi="FangSong" w:cs="FangSong" w:hint="eastAsia"/>
                <w:spacing w:val="-4"/>
                <w:sz w:val="24"/>
                <w:szCs w:val="24"/>
              </w:rPr>
              <w:t>取证时间</w:t>
            </w:r>
          </w:p>
        </w:tc>
        <w:tc>
          <w:tcPr>
            <w:tcW w:w="7508" w:type="dxa"/>
          </w:tcPr>
          <w:p w:rsidR="00B82F9E" w:rsidRPr="008941F5" w:rsidRDefault="00B82F9E" w:rsidP="00476B01">
            <w:pPr>
              <w:rPr>
                <w:rFonts w:ascii="仿宋_GB2312" w:eastAsia="仿宋_GB2312"/>
              </w:rPr>
            </w:pPr>
          </w:p>
        </w:tc>
      </w:tr>
      <w:tr w:rsidR="00B82F9E" w:rsidRPr="008941F5" w:rsidTr="00476B01">
        <w:trPr>
          <w:trHeight w:val="562"/>
        </w:trPr>
        <w:tc>
          <w:tcPr>
            <w:tcW w:w="1296" w:type="dxa"/>
          </w:tcPr>
          <w:p w:rsidR="00B82F9E" w:rsidRPr="008941F5" w:rsidRDefault="00B82F9E" w:rsidP="00476B01">
            <w:pPr>
              <w:spacing w:before="159" w:line="184" w:lineRule="auto"/>
              <w:ind w:firstLine="177"/>
              <w:rPr>
                <w:rFonts w:ascii="仿宋_GB2312" w:eastAsia="仿宋_GB2312" w:hAnsi="FangSong" w:cs="FangSong" w:hint="eastAsia"/>
                <w:sz w:val="24"/>
                <w:szCs w:val="24"/>
              </w:rPr>
            </w:pPr>
            <w:r w:rsidRPr="008941F5">
              <w:rPr>
                <w:rFonts w:ascii="仿宋_GB2312" w:eastAsia="仿宋_GB2312" w:hAnsi="FangSong" w:cs="FangSong" w:hint="eastAsia"/>
                <w:spacing w:val="-4"/>
                <w:sz w:val="24"/>
                <w:szCs w:val="24"/>
              </w:rPr>
              <w:t>取证地点</w:t>
            </w:r>
          </w:p>
        </w:tc>
        <w:tc>
          <w:tcPr>
            <w:tcW w:w="7508" w:type="dxa"/>
          </w:tcPr>
          <w:p w:rsidR="00B82F9E" w:rsidRPr="008941F5" w:rsidRDefault="00B82F9E" w:rsidP="00476B01">
            <w:pPr>
              <w:rPr>
                <w:rFonts w:ascii="仿宋_GB2312" w:eastAsia="仿宋_GB2312"/>
              </w:rPr>
            </w:pPr>
          </w:p>
        </w:tc>
      </w:tr>
      <w:tr w:rsidR="00B82F9E" w:rsidRPr="008941F5" w:rsidTr="00476B01">
        <w:trPr>
          <w:trHeight w:val="809"/>
        </w:trPr>
        <w:tc>
          <w:tcPr>
            <w:tcW w:w="8804" w:type="dxa"/>
            <w:gridSpan w:val="2"/>
            <w:tcBorders>
              <w:bottom w:val="nil"/>
            </w:tcBorders>
          </w:tcPr>
          <w:p w:rsidR="00B82F9E" w:rsidRPr="008941F5" w:rsidRDefault="00B82F9E" w:rsidP="00476B01">
            <w:pPr>
              <w:spacing w:before="39" w:line="184" w:lineRule="auto"/>
              <w:ind w:firstLineChars="50" w:firstLine="117"/>
              <w:rPr>
                <w:rFonts w:ascii="仿宋_GB2312" w:eastAsia="仿宋_GB2312" w:hAnsi="SimHei" w:cs="SimHei" w:hint="eastAsia"/>
                <w:sz w:val="24"/>
                <w:szCs w:val="24"/>
              </w:rPr>
            </w:pPr>
            <w:r w:rsidRPr="008941F5">
              <w:rPr>
                <w:rFonts w:ascii="仿宋_GB2312" w:eastAsia="仿宋_GB2312" w:hAnsi="SimHei" w:cs="SimHei" w:hint="eastAsia"/>
                <w:spacing w:val="-3"/>
                <w:sz w:val="24"/>
                <w:szCs w:val="24"/>
              </w:rPr>
              <w:t>证据内容：</w:t>
            </w:r>
          </w:p>
        </w:tc>
      </w:tr>
      <w:tr w:rsidR="00B82F9E" w:rsidRPr="008941F5" w:rsidTr="00476B01">
        <w:trPr>
          <w:trHeight w:val="6461"/>
        </w:trPr>
        <w:tc>
          <w:tcPr>
            <w:tcW w:w="8804" w:type="dxa"/>
            <w:gridSpan w:val="2"/>
            <w:tcBorders>
              <w:top w:val="nil"/>
            </w:tcBorders>
          </w:tcPr>
          <w:p w:rsidR="00B82F9E" w:rsidRPr="008941F5" w:rsidRDefault="00B82F9E" w:rsidP="00476B01">
            <w:pPr>
              <w:spacing w:line="272" w:lineRule="auto"/>
              <w:rPr>
                <w:rFonts w:ascii="仿宋_GB2312" w:eastAsia="仿宋_GB2312"/>
              </w:rPr>
            </w:pPr>
          </w:p>
          <w:p w:rsidR="00B82F9E" w:rsidRPr="00934E09" w:rsidRDefault="00B82F9E" w:rsidP="00476B01">
            <w:pPr>
              <w:spacing w:before="78" w:line="242" w:lineRule="auto"/>
              <w:ind w:left="114" w:right="101" w:hanging="7"/>
              <w:rPr>
                <w:rFonts w:ascii="楷体_GB2312" w:eastAsia="楷体_GB2312" w:hAnsi="FangSong" w:cs="FangSong" w:hint="eastAsia"/>
                <w:sz w:val="24"/>
                <w:szCs w:val="24"/>
              </w:rPr>
            </w:pPr>
            <w:r w:rsidRPr="00934E09">
              <w:rPr>
                <w:rFonts w:ascii="楷体_GB2312" w:eastAsia="楷体_GB2312" w:hAnsi="FangSong" w:cs="FangSong" w:hint="eastAsia"/>
                <w:spacing w:val="-2"/>
                <w:sz w:val="24"/>
                <w:szCs w:val="24"/>
              </w:rPr>
              <w:t>（</w:t>
            </w:r>
            <w:r w:rsidRPr="00934E09">
              <w:rPr>
                <w:rFonts w:ascii="楷体_GB2312" w:eastAsia="楷体_GB2312" w:hAnsi="KaiTi" w:cs="KaiTi" w:hint="eastAsia"/>
                <w:spacing w:val="-2"/>
                <w:sz w:val="24"/>
                <w:szCs w:val="24"/>
              </w:rPr>
              <w:t>证据粘贴处。如证据较多，可在此处说明数量、证明对象等信息，证据附后并加</w:t>
            </w:r>
            <w:r w:rsidRPr="00934E09">
              <w:rPr>
                <w:rFonts w:ascii="楷体_GB2312" w:eastAsia="楷体_GB2312" w:hAnsi="KaiTi" w:cs="KaiTi" w:hint="eastAsia"/>
                <w:spacing w:val="21"/>
                <w:sz w:val="24"/>
                <w:szCs w:val="24"/>
              </w:rPr>
              <w:t xml:space="preserve"> </w:t>
            </w:r>
            <w:r w:rsidRPr="00934E09">
              <w:rPr>
                <w:rFonts w:ascii="楷体_GB2312" w:eastAsia="楷体_GB2312" w:hAnsi="KaiTi" w:cs="KaiTi" w:hint="eastAsia"/>
                <w:spacing w:val="-2"/>
                <w:sz w:val="24"/>
                <w:szCs w:val="24"/>
              </w:rPr>
              <w:t>盖骑缝章</w:t>
            </w:r>
            <w:r w:rsidRPr="00934E09">
              <w:rPr>
                <w:rFonts w:ascii="楷体_GB2312" w:eastAsia="楷体_GB2312" w:hAnsi="FangSong" w:cs="FangSong" w:hint="eastAsia"/>
                <w:spacing w:val="-2"/>
                <w:sz w:val="24"/>
                <w:szCs w:val="24"/>
              </w:rPr>
              <w:t>）</w:t>
            </w:r>
          </w:p>
        </w:tc>
      </w:tr>
      <w:tr w:rsidR="00B82F9E" w:rsidRPr="008941F5" w:rsidTr="00476B01">
        <w:trPr>
          <w:trHeight w:val="1504"/>
        </w:trPr>
        <w:tc>
          <w:tcPr>
            <w:tcW w:w="8804" w:type="dxa"/>
            <w:gridSpan w:val="2"/>
          </w:tcPr>
          <w:p w:rsidR="00B82F9E" w:rsidRPr="008941F5" w:rsidRDefault="00B82F9E" w:rsidP="00476B01">
            <w:pPr>
              <w:spacing w:before="199" w:line="184" w:lineRule="auto"/>
              <w:ind w:firstLine="122"/>
              <w:rPr>
                <w:rFonts w:ascii="仿宋_GB2312" w:eastAsia="仿宋_GB2312" w:hAnsi="Malgun Gothic" w:cs="Malgun Gothic"/>
                <w:sz w:val="24"/>
                <w:szCs w:val="24"/>
              </w:rPr>
            </w:pPr>
            <w:r w:rsidRPr="008941F5">
              <w:rPr>
                <w:rFonts w:ascii="仿宋_GB2312" w:eastAsia="仿宋_GB2312" w:hAnsi="Malgun Gothic" w:cs="Malgun Gothic" w:hint="eastAsia"/>
                <w:sz w:val="24"/>
                <w:szCs w:val="24"/>
              </w:rPr>
              <w:t>执法人员</w:t>
            </w:r>
            <w:r w:rsidRPr="008941F5">
              <w:rPr>
                <w:rFonts w:ascii="仿宋_GB2312" w:eastAsia="仿宋_GB2312" w:hAnsi="Malgun Gothic" w:cs="Malgun Gothic" w:hint="eastAsia"/>
                <w:sz w:val="24"/>
                <w:szCs w:val="24"/>
                <w:u w:val="single"/>
              </w:rPr>
              <w:t>：</w:t>
            </w:r>
            <w:r>
              <w:rPr>
                <w:rFonts w:ascii="仿宋_GB2312" w:eastAsia="仿宋_GB2312" w:hAnsi="Malgun Gothic" w:cs="Malgun Gothic" w:hint="eastAsia"/>
                <w:sz w:val="24"/>
                <w:szCs w:val="24"/>
                <w:u w:val="single"/>
              </w:rPr>
              <w:t xml:space="preserve">              </w:t>
            </w:r>
            <w:r w:rsidRPr="008941F5">
              <w:rPr>
                <w:rFonts w:ascii="仿宋_GB2312" w:eastAsia="仿宋_GB2312" w:hAnsi="Malgun Gothic" w:cs="Malgun Gothic" w:hint="eastAsia"/>
                <w:sz w:val="24"/>
                <w:szCs w:val="24"/>
              </w:rPr>
              <w:t>执法证号</w:t>
            </w:r>
            <w:r w:rsidRPr="008941F5">
              <w:rPr>
                <w:rFonts w:ascii="仿宋_GB2312" w:eastAsia="仿宋_GB2312" w:hAnsi="Malgun Gothic" w:cs="Malgun Gothic" w:hint="eastAsia"/>
                <w:sz w:val="24"/>
                <w:szCs w:val="24"/>
                <w:u w:val="single"/>
              </w:rPr>
              <w:t xml:space="preserve">：            </w:t>
            </w:r>
            <w:r>
              <w:rPr>
                <w:rFonts w:ascii="仿宋_GB2312" w:eastAsia="仿宋_GB2312" w:hAnsi="Malgun Gothic" w:cs="Malgun Gothic" w:hint="eastAsia"/>
                <w:sz w:val="24"/>
                <w:szCs w:val="24"/>
                <w:u w:val="single"/>
              </w:rPr>
              <w:t xml:space="preserve">   </w:t>
            </w:r>
            <w:r w:rsidRPr="008941F5">
              <w:rPr>
                <w:rFonts w:ascii="仿宋_GB2312" w:eastAsia="仿宋_GB2312" w:hAnsi="Malgun Gothic" w:cs="Malgun Gothic" w:hint="eastAsia"/>
                <w:sz w:val="24"/>
                <w:szCs w:val="24"/>
              </w:rPr>
              <w:t xml:space="preserve">    </w:t>
            </w:r>
            <w:r>
              <w:rPr>
                <w:rFonts w:ascii="仿宋_GB2312" w:eastAsia="仿宋_GB2312" w:hAnsi="Malgun Gothic" w:cs="Malgun Gothic" w:hint="eastAsia"/>
                <w:sz w:val="24"/>
                <w:szCs w:val="24"/>
              </w:rPr>
              <w:t xml:space="preserve">  </w:t>
            </w:r>
            <w:r w:rsidRPr="008941F5">
              <w:rPr>
                <w:rFonts w:ascii="仿宋_GB2312" w:eastAsia="仿宋_GB2312" w:hAnsi="Malgun Gothic" w:cs="Malgun Gothic" w:hint="eastAsia"/>
                <w:sz w:val="24"/>
                <w:szCs w:val="24"/>
              </w:rPr>
              <w:t>年   月   日</w:t>
            </w:r>
          </w:p>
          <w:p w:rsidR="00B82F9E" w:rsidRPr="008941F5" w:rsidRDefault="00B82F9E" w:rsidP="00476B01">
            <w:pPr>
              <w:tabs>
                <w:tab w:val="left" w:pos="3002"/>
              </w:tabs>
              <w:spacing w:before="259" w:line="184" w:lineRule="auto"/>
              <w:ind w:firstLineChars="50" w:firstLine="120"/>
              <w:rPr>
                <w:rFonts w:ascii="仿宋_GB2312" w:eastAsia="仿宋_GB2312" w:hAnsi="Malgun Gothic" w:cs="Malgun Gothic"/>
                <w:sz w:val="24"/>
                <w:szCs w:val="24"/>
                <w:u w:val="single"/>
              </w:rPr>
            </w:pPr>
            <w:r w:rsidRPr="008941F5">
              <w:rPr>
                <w:rFonts w:ascii="仿宋_GB2312" w:eastAsia="仿宋_GB2312" w:hAnsi="Malgun Gothic" w:cs="Malgun Gothic" w:hint="eastAsia"/>
                <w:sz w:val="24"/>
                <w:szCs w:val="24"/>
              </w:rPr>
              <w:t>执法人员</w:t>
            </w:r>
            <w:r w:rsidRPr="008941F5">
              <w:rPr>
                <w:rFonts w:ascii="仿宋_GB2312" w:eastAsia="仿宋_GB2312" w:hAnsi="Malgun Gothic" w:cs="Malgun Gothic" w:hint="eastAsia"/>
                <w:sz w:val="24"/>
                <w:szCs w:val="24"/>
                <w:u w:val="single"/>
              </w:rPr>
              <w:t>：</w:t>
            </w:r>
            <w:r w:rsidRPr="008941F5">
              <w:rPr>
                <w:rFonts w:ascii="仿宋_GB2312" w:eastAsia="仿宋_GB2312" w:hAnsi="Malgun Gothic" w:cs="Malgun Gothic" w:hint="eastAsia"/>
                <w:sz w:val="24"/>
                <w:szCs w:val="24"/>
                <w:u w:val="single"/>
              </w:rPr>
              <w:tab/>
            </w:r>
            <w:r w:rsidRPr="008941F5">
              <w:rPr>
                <w:rFonts w:ascii="仿宋_GB2312" w:eastAsia="仿宋_GB2312" w:hAnsi="Malgun Gothic" w:cs="Malgun Gothic" w:hint="eastAsia"/>
                <w:sz w:val="24"/>
                <w:szCs w:val="24"/>
              </w:rPr>
              <w:t>执法证号</w:t>
            </w:r>
            <w:r w:rsidRPr="008941F5">
              <w:rPr>
                <w:rFonts w:ascii="仿宋_GB2312" w:eastAsia="仿宋_GB2312" w:hAnsi="Malgun Gothic" w:cs="Malgun Gothic" w:hint="eastAsia"/>
                <w:sz w:val="24"/>
                <w:szCs w:val="24"/>
                <w:u w:val="single"/>
              </w:rPr>
              <w:t xml:space="preserve">：               </w:t>
            </w:r>
            <w:r w:rsidRPr="008941F5">
              <w:rPr>
                <w:rFonts w:ascii="仿宋_GB2312" w:eastAsia="仿宋_GB2312" w:hAnsi="Malgun Gothic" w:cs="Malgun Gothic" w:hint="eastAsia"/>
                <w:sz w:val="24"/>
                <w:szCs w:val="24"/>
              </w:rPr>
              <w:t xml:space="preserve">      年   月   日</w:t>
            </w:r>
          </w:p>
          <w:p w:rsidR="00B82F9E" w:rsidRPr="008941F5" w:rsidRDefault="00B82F9E" w:rsidP="00476B01">
            <w:pPr>
              <w:spacing w:before="259" w:line="184" w:lineRule="auto"/>
              <w:ind w:firstLine="129"/>
              <w:rPr>
                <w:rFonts w:ascii="仿宋_GB2312" w:eastAsia="仿宋_GB2312" w:hAnsi="FangSong" w:cs="FangSong" w:hint="eastAsia"/>
                <w:sz w:val="24"/>
                <w:szCs w:val="24"/>
              </w:rPr>
            </w:pPr>
            <w:r w:rsidRPr="008941F5">
              <w:rPr>
                <w:rFonts w:ascii="仿宋_GB2312" w:eastAsia="仿宋_GB2312" w:hAnsi="Malgun Gothic" w:cs="Malgun Gothic" w:hint="eastAsia"/>
                <w:sz w:val="24"/>
                <w:szCs w:val="24"/>
              </w:rPr>
              <w:t>见 证 人</w:t>
            </w:r>
            <w:r w:rsidRPr="008941F5">
              <w:rPr>
                <w:rFonts w:ascii="仿宋_GB2312" w:eastAsia="仿宋_GB2312" w:hAnsi="Malgun Gothic" w:cs="Malgun Gothic" w:hint="eastAsia"/>
                <w:sz w:val="24"/>
                <w:szCs w:val="24"/>
                <w:u w:val="single"/>
              </w:rPr>
              <w:t xml:space="preserve">：          </w:t>
            </w:r>
            <w:r>
              <w:rPr>
                <w:rFonts w:ascii="仿宋_GB2312" w:eastAsia="仿宋_GB2312" w:hAnsi="Malgun Gothic" w:cs="Malgun Gothic" w:hint="eastAsia"/>
                <w:sz w:val="24"/>
                <w:szCs w:val="24"/>
                <w:u w:val="single"/>
              </w:rPr>
              <w:t xml:space="preserve">    </w:t>
            </w:r>
            <w:r w:rsidRPr="008941F5">
              <w:rPr>
                <w:rFonts w:ascii="仿宋_GB2312" w:eastAsia="仿宋_GB2312" w:hAnsi="Malgun Gothic" w:cs="Malgun Gothic" w:hint="eastAsia"/>
                <w:sz w:val="24"/>
                <w:szCs w:val="24"/>
              </w:rPr>
              <w:t xml:space="preserve">       </w:t>
            </w:r>
            <w:r>
              <w:rPr>
                <w:rFonts w:ascii="仿宋_GB2312" w:eastAsia="仿宋_GB2312" w:hAnsi="Malgun Gothic" w:cs="Malgun Gothic" w:hint="eastAsia"/>
                <w:sz w:val="24"/>
                <w:szCs w:val="24"/>
              </w:rPr>
              <w:t xml:space="preserve">                        </w:t>
            </w:r>
            <w:r w:rsidRPr="008941F5">
              <w:rPr>
                <w:rFonts w:ascii="仿宋_GB2312" w:eastAsia="仿宋_GB2312" w:hAnsi="Malgun Gothic" w:cs="Malgun Gothic" w:hint="eastAsia"/>
                <w:sz w:val="24"/>
                <w:szCs w:val="24"/>
              </w:rPr>
              <w:t>年   月   日</w:t>
            </w:r>
          </w:p>
        </w:tc>
      </w:tr>
      <w:tr w:rsidR="00B82F9E" w:rsidRPr="008941F5" w:rsidTr="00476B01">
        <w:trPr>
          <w:trHeight w:val="901"/>
        </w:trPr>
        <w:tc>
          <w:tcPr>
            <w:tcW w:w="8804" w:type="dxa"/>
            <w:gridSpan w:val="2"/>
            <w:tcBorders>
              <w:bottom w:val="nil"/>
            </w:tcBorders>
          </w:tcPr>
          <w:p w:rsidR="00B82F9E" w:rsidRPr="008941F5" w:rsidRDefault="00B82F9E" w:rsidP="00476B01">
            <w:pPr>
              <w:spacing w:before="87" w:line="184" w:lineRule="auto"/>
              <w:ind w:firstLine="124"/>
              <w:rPr>
                <w:rFonts w:ascii="仿宋_GB2312" w:eastAsia="仿宋_GB2312" w:hAnsi="FangSong" w:cs="FangSong" w:hint="eastAsia"/>
                <w:sz w:val="24"/>
                <w:szCs w:val="24"/>
              </w:rPr>
            </w:pPr>
            <w:r w:rsidRPr="008941F5">
              <w:rPr>
                <w:rFonts w:ascii="仿宋_GB2312" w:eastAsia="仿宋_GB2312" w:hAnsi="FangSong" w:cs="FangSong" w:hint="eastAsia"/>
                <w:spacing w:val="-3"/>
                <w:sz w:val="24"/>
                <w:szCs w:val="24"/>
              </w:rPr>
              <w:t>证据核对意见：</w:t>
            </w:r>
          </w:p>
        </w:tc>
      </w:tr>
      <w:tr w:rsidR="00B82F9E" w:rsidRPr="008941F5" w:rsidTr="00476B01">
        <w:trPr>
          <w:trHeight w:val="908"/>
        </w:trPr>
        <w:tc>
          <w:tcPr>
            <w:tcW w:w="8804" w:type="dxa"/>
            <w:gridSpan w:val="2"/>
            <w:tcBorders>
              <w:top w:val="nil"/>
            </w:tcBorders>
          </w:tcPr>
          <w:p w:rsidR="00B82F9E" w:rsidRPr="008941F5" w:rsidRDefault="00B82F9E" w:rsidP="00476B01">
            <w:pPr>
              <w:spacing w:line="362" w:lineRule="auto"/>
              <w:rPr>
                <w:rFonts w:ascii="仿宋_GB2312" w:eastAsia="仿宋_GB2312"/>
              </w:rPr>
            </w:pPr>
          </w:p>
          <w:p w:rsidR="00B82F9E" w:rsidRPr="008941F5" w:rsidRDefault="00B82F9E" w:rsidP="00476B01">
            <w:pPr>
              <w:spacing w:before="78" w:line="184" w:lineRule="auto"/>
              <w:ind w:firstLine="124"/>
              <w:rPr>
                <w:rFonts w:ascii="仿宋_GB2312" w:eastAsia="仿宋_GB2312" w:hAnsi="FangSong" w:cs="FangSong" w:hint="eastAsia"/>
                <w:sz w:val="24"/>
                <w:szCs w:val="24"/>
              </w:rPr>
            </w:pPr>
            <w:r w:rsidRPr="008941F5">
              <w:rPr>
                <w:rFonts w:ascii="仿宋_GB2312" w:eastAsia="仿宋_GB2312" w:hAnsi="Malgun Gothic" w:cs="Malgun Gothic" w:hint="eastAsia"/>
                <w:sz w:val="24"/>
                <w:szCs w:val="24"/>
              </w:rPr>
              <w:t xml:space="preserve">证据提供人：               </w:t>
            </w:r>
            <w:r>
              <w:rPr>
                <w:rFonts w:ascii="仿宋_GB2312" w:eastAsia="仿宋_GB2312" w:hAnsi="Malgun Gothic" w:cs="Malgun Gothic" w:hint="eastAsia"/>
                <w:sz w:val="24"/>
                <w:szCs w:val="24"/>
              </w:rPr>
              <w:t xml:space="preserve">                            </w:t>
            </w:r>
            <w:r w:rsidRPr="008941F5">
              <w:rPr>
                <w:rFonts w:ascii="仿宋_GB2312" w:eastAsia="仿宋_GB2312" w:hAnsi="Malgun Gothic" w:cs="Malgun Gothic" w:hint="eastAsia"/>
                <w:sz w:val="24"/>
                <w:szCs w:val="24"/>
              </w:rPr>
              <w:t>年   月   日</w:t>
            </w:r>
          </w:p>
        </w:tc>
      </w:tr>
    </w:tbl>
    <w:p w:rsidR="00B82F9E" w:rsidRDefault="00B82F9E" w:rsidP="00B82F9E">
      <w:pPr>
        <w:tabs>
          <w:tab w:val="left" w:pos="3518"/>
        </w:tabs>
        <w:spacing w:before="113" w:line="213" w:lineRule="auto"/>
        <w:ind w:firstLine="1746"/>
        <w:rPr>
          <w:rFonts w:ascii="Malgun Gothic" w:hAnsi="Malgun Gothic" w:cs="Malgun Gothic"/>
          <w:szCs w:val="21"/>
          <w:u w:val="single"/>
        </w:rPr>
      </w:pPr>
    </w:p>
    <w:p w:rsidR="00B82F9E" w:rsidRDefault="00B82F9E" w:rsidP="00B82F9E">
      <w:pPr>
        <w:pStyle w:val="NewNewNewNewNewNewNewNewNewNewNewNewNewNewNewNewNewNew"/>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28"/>
        </w:rPr>
        <w:lastRenderedPageBreak/>
        <w:t>吉林省药品</w:t>
      </w:r>
      <w:r>
        <w:rPr>
          <w:rFonts w:ascii="方正小标宋简体" w:eastAsia="方正小标宋简体" w:hAnsi="方正小标宋简体" w:cs="方正小标宋简体" w:hint="eastAsia"/>
          <w:sz w:val="44"/>
          <w:szCs w:val="44"/>
        </w:rPr>
        <w:t>监督管理局</w:t>
      </w:r>
    </w:p>
    <w:p w:rsidR="00B82F9E" w:rsidRDefault="00B82F9E" w:rsidP="00B82F9E">
      <w:pPr>
        <w:pStyle w:val="NewNewNewNewNewNewNewNewNewNewNewNewNewNewNewNewNewNew"/>
        <w:spacing w:line="560" w:lineRule="exact"/>
        <w:jc w:val="center"/>
        <w:rPr>
          <w:rFonts w:ascii="方正小标宋简体" w:eastAsia="方正小标宋简体" w:hAnsi="方正小标宋简体" w:cs="方正小标宋简体"/>
          <w:bCs/>
          <w:sz w:val="44"/>
          <w:szCs w:val="28"/>
        </w:rPr>
      </w:pPr>
      <w:r w:rsidRPr="00196DB8">
        <w:rPr>
          <w:rFonts w:ascii="方正小标宋简体" w:eastAsia="方正小标宋简体" w:hAnsi="方正小标宋简体" w:cs="方正小标宋简体"/>
          <w:bCs/>
          <w:sz w:val="44"/>
          <w:szCs w:val="28"/>
        </w:rPr>
        <w:t>电子数据证据提取笔录</w:t>
      </w:r>
    </w:p>
    <w:p w:rsidR="00B82F9E" w:rsidRPr="00196DB8" w:rsidRDefault="00B82F9E" w:rsidP="00B82F9E">
      <w:pPr>
        <w:pStyle w:val="NewNewNewNewNewNewNewNewNewNewNewNewNewNewNewNewNewNew"/>
        <w:spacing w:line="560" w:lineRule="exact"/>
        <w:jc w:val="center"/>
        <w:rPr>
          <w:rFonts w:ascii="方正小标宋简体" w:eastAsia="方正小标宋简体" w:hAnsi="方正小标宋简体" w:cs="方正小标宋简体"/>
          <w:bCs/>
          <w:sz w:val="44"/>
          <w:szCs w:val="28"/>
        </w:rPr>
      </w:pPr>
    </w:p>
    <w:p w:rsidR="00B82F9E" w:rsidRDefault="00B82F9E" w:rsidP="00B82F9E">
      <w:pPr>
        <w:pStyle w:val="NewNewNewNewNewNewNewNewNewNewNewNewNewNewNewNewNew"/>
        <w:spacing w:line="54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时间：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分至</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年</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月</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日</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时</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分</w:t>
      </w:r>
    </w:p>
    <w:p w:rsidR="00B82F9E" w:rsidRDefault="00B82F9E" w:rsidP="00B82F9E">
      <w:pPr>
        <w:pStyle w:val="NewNewNewNewNewNewNewNewNewNewNewNewNewNewNewNewNew"/>
        <w:spacing w:line="54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地点：</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40" w:lineRule="exact"/>
        <w:rPr>
          <w:rFonts w:ascii="Times New Roman" w:eastAsia="仿宋_GB2312" w:hAnsi="Times New Roman" w:cs="Mongolian Baiti"/>
          <w:kern w:val="1"/>
          <w:sz w:val="32"/>
          <w:szCs w:val="32"/>
          <w:u w:val="single"/>
        </w:rPr>
      </w:pPr>
      <w:r>
        <w:rPr>
          <w:rFonts w:ascii="Times New Roman" w:eastAsia="仿宋_GB2312" w:hAnsi="Times New Roman" w:cs="微软雅黑" w:hint="eastAsia"/>
          <w:kern w:val="1"/>
          <w:sz w:val="32"/>
          <w:szCs w:val="32"/>
        </w:rPr>
        <w:t>被检查人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B82F9E" w:rsidRPr="004D31AD" w:rsidRDefault="00B82F9E" w:rsidP="00B82F9E">
      <w:pPr>
        <w:pStyle w:val="NewNewNewNewNewNewNewNewNewNewNewNewNewNewNewNewNew"/>
        <w:spacing w:line="540" w:lineRule="exact"/>
        <w:rPr>
          <w:rFonts w:ascii="Times New Roman" w:eastAsia="仿宋_GB2312" w:hAnsi="Times New Roman" w:cs="Mongolian Baiti"/>
          <w:kern w:val="32"/>
          <w:sz w:val="32"/>
          <w:szCs w:val="32"/>
        </w:rPr>
      </w:pPr>
      <w:r w:rsidRPr="004D31AD">
        <w:rPr>
          <w:rFonts w:ascii="Times New Roman" w:eastAsia="仿宋_GB2312" w:hAnsi="Times New Roman" w:cs="微软雅黑" w:hint="eastAsia"/>
          <w:kern w:val="32"/>
          <w:sz w:val="32"/>
          <w:szCs w:val="32"/>
        </w:rPr>
        <w:t>提取人</w:t>
      </w:r>
      <w:r w:rsidRPr="004D31AD">
        <w:rPr>
          <w:rFonts w:ascii="Times New Roman" w:eastAsia="仿宋_GB2312" w:hAnsi="Times New Roman" w:cs="Mongolian Baiti" w:hint="eastAsia"/>
          <w:kern w:val="32"/>
          <w:sz w:val="32"/>
          <w:szCs w:val="32"/>
        </w:rPr>
        <w:t>：</w:t>
      </w:r>
      <w:r w:rsidRPr="004D31AD">
        <w:rPr>
          <w:rFonts w:ascii="Times New Roman" w:eastAsia="仿宋_GB2312" w:hAnsi="Times New Roman" w:cs="Mongolian Baiti" w:hint="eastAsia"/>
          <w:kern w:val="32"/>
          <w:sz w:val="32"/>
          <w:szCs w:val="32"/>
          <w:u w:val="single"/>
        </w:rPr>
        <w:t xml:space="preserve">                                              </w:t>
      </w:r>
    </w:p>
    <w:p w:rsidR="00B82F9E" w:rsidRDefault="00B82F9E" w:rsidP="00B82F9E">
      <w:pPr>
        <w:pStyle w:val="NewNewNewNewNewNewNewNewNewNewNewNewNewNewNewNewNew"/>
        <w:spacing w:line="540" w:lineRule="exact"/>
        <w:ind w:left="140" w:hanging="14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rPr>
        <w:t>执法人员：</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60" w:lineRule="exact"/>
        <w:ind w:firstLineChars="500" w:firstLine="1600"/>
        <w:rPr>
          <w:rFonts w:ascii="Times New Roman" w:eastAsia="仿宋_GB2312" w:hAnsi="Times New Roman" w:cs="Mongolian Baiti"/>
          <w:sz w:val="32"/>
          <w:szCs w:val="32"/>
        </w:rPr>
      </w:pP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执法证号：</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微软雅黑" w:hint="eastAsia"/>
          <w:kern w:val="1"/>
          <w:sz w:val="32"/>
          <w:szCs w:val="32"/>
        </w:rPr>
        <w:t>提取人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B82F9E" w:rsidRDefault="00B82F9E" w:rsidP="00B82F9E">
      <w:pPr>
        <w:tabs>
          <w:tab w:val="left" w:pos="4517"/>
        </w:tabs>
        <w:spacing w:before="137" w:line="560" w:lineRule="exact"/>
        <w:ind w:right="16"/>
        <w:rPr>
          <w:rFonts w:ascii="FangSong" w:hAnsi="FangSong" w:cs="FangSong" w:hint="eastAsia"/>
          <w:sz w:val="32"/>
          <w:szCs w:val="32"/>
          <w:u w:val="single"/>
        </w:rPr>
      </w:pPr>
      <w:r w:rsidRPr="000D33DF">
        <w:rPr>
          <w:rFonts w:ascii="仿宋_GB2312" w:eastAsia="仿宋_GB2312" w:cs="Mongolian Baiti" w:hint="eastAsia"/>
          <w:sz w:val="32"/>
          <w:szCs w:val="32"/>
        </w:rPr>
        <w:t>提</w:t>
      </w:r>
      <w:r w:rsidRPr="000D33DF">
        <w:rPr>
          <w:rFonts w:ascii="仿宋_GB2312" w:eastAsia="仿宋_GB2312" w:hAnsi="FangSong" w:cs="FangSong" w:hint="eastAsia"/>
          <w:spacing w:val="-13"/>
          <w:sz w:val="32"/>
          <w:szCs w:val="32"/>
        </w:rPr>
        <w:t>取的电子数据原始存储介质名称及状态</w:t>
      </w:r>
      <w:r>
        <w:rPr>
          <w:rFonts w:ascii="宋体" w:hAnsi="宋体" w:cs="宋体" w:hint="eastAsia"/>
          <w:spacing w:val="-13"/>
          <w:sz w:val="32"/>
          <w:szCs w:val="32"/>
        </w:rPr>
        <w:t>：</w:t>
      </w:r>
      <w:r>
        <w:rPr>
          <w:rFonts w:ascii="FangSong" w:eastAsia="FangSong" w:hAnsi="FangSong" w:cs="FangSong"/>
          <w:sz w:val="32"/>
          <w:szCs w:val="32"/>
          <w:u w:val="single"/>
        </w:rPr>
        <w:t xml:space="preserve">                </w:t>
      </w:r>
      <w:r>
        <w:rPr>
          <w:rFonts w:ascii="FangSong" w:hAnsi="FangSong" w:cs="FangSong"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spacing w:before="104" w:line="560" w:lineRule="exact"/>
        <w:ind w:firstLine="26"/>
        <w:rPr>
          <w:rFonts w:ascii="FangSong" w:eastAsia="FangSong" w:hAnsi="FangSong" w:cs="FangSong"/>
          <w:sz w:val="32"/>
          <w:szCs w:val="32"/>
        </w:rPr>
      </w:pPr>
      <w:r w:rsidRPr="004D31AD">
        <w:rPr>
          <w:rFonts w:ascii="仿宋_GB2312" w:eastAsia="仿宋_GB2312" w:cs="Mongolian Baiti"/>
          <w:sz w:val="32"/>
          <w:szCs w:val="32"/>
        </w:rPr>
        <w:t>提取方法和过程：</w:t>
      </w:r>
      <w:r>
        <w:rPr>
          <w:rFonts w:ascii="FangSong" w:eastAsia="FangSong" w:hAnsi="FangSong" w:cs="FangSong"/>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spacing w:before="104" w:line="560" w:lineRule="exact"/>
        <w:ind w:firstLine="26"/>
        <w:rPr>
          <w:rFonts w:ascii="FangSong" w:eastAsia="FangSong" w:hAnsi="FangSong" w:cs="FangSong"/>
          <w:sz w:val="32"/>
          <w:szCs w:val="32"/>
        </w:rPr>
      </w:pPr>
      <w:r w:rsidRPr="004D31AD">
        <w:rPr>
          <w:rFonts w:ascii="仿宋_GB2312" w:eastAsia="仿宋_GB2312" w:cs="Mongolian Baiti"/>
          <w:sz w:val="32"/>
          <w:szCs w:val="32"/>
        </w:rPr>
        <w:t>提取的电子数据内容</w:t>
      </w:r>
      <w:r>
        <w:rPr>
          <w:rFonts w:ascii="宋体" w:eastAsia="宋体" w:hAnsi="宋体" w:cs="宋体" w:hint="eastAsia"/>
          <w:spacing w:val="-25"/>
          <w:sz w:val="32"/>
          <w:szCs w:val="32"/>
        </w:rPr>
        <w:t>：</w:t>
      </w:r>
      <w:r>
        <w:rPr>
          <w:rFonts w:ascii="FangSong" w:eastAsia="FangSong" w:hAnsi="FangSong" w:cs="FangSong"/>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pStyle w:val="NewNewNewNewNewNewNewNewNewNewNewNewNewNewNewNewNew"/>
        <w:spacing w:line="54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spacing w:before="105" w:line="560" w:lineRule="exact"/>
        <w:ind w:firstLine="22"/>
        <w:rPr>
          <w:rFonts w:ascii="仿宋_GB2312" w:eastAsia="仿宋_GB2312" w:hAnsi="FangSong" w:cs="FangSong" w:hint="eastAsia"/>
          <w:sz w:val="32"/>
          <w:szCs w:val="32"/>
        </w:rPr>
      </w:pPr>
      <w:r w:rsidRPr="004D31AD">
        <w:rPr>
          <w:rFonts w:ascii="仿宋_GB2312" w:eastAsia="仿宋_GB2312" w:hAnsi="FangSong" w:cs="FangSong" w:hint="eastAsia"/>
          <w:kern w:val="32"/>
          <w:sz w:val="32"/>
          <w:szCs w:val="32"/>
        </w:rPr>
        <w:t>被检查人：</w:t>
      </w:r>
      <w:r>
        <w:rPr>
          <w:rFonts w:ascii="仿宋_GB2312" w:eastAsia="仿宋_GB2312" w:hAnsi="FangSong" w:cs="FangSong" w:hint="eastAsia"/>
          <w:spacing w:val="3"/>
          <w:sz w:val="32"/>
          <w:szCs w:val="32"/>
          <w:u w:val="single"/>
        </w:rPr>
        <w:t xml:space="preserve">                           </w:t>
      </w:r>
      <w:r w:rsidRPr="004D31AD">
        <w:rPr>
          <w:rFonts w:ascii="仿宋_GB2312" w:eastAsia="仿宋_GB2312" w:hAnsi="FangSong" w:cs="FangSong" w:hint="eastAsia"/>
          <w:spacing w:val="3"/>
          <w:sz w:val="32"/>
          <w:szCs w:val="32"/>
          <w:u w:val="single"/>
        </w:rPr>
        <w:t xml:space="preserve">    </w:t>
      </w:r>
      <w:r w:rsidRPr="004D31AD">
        <w:rPr>
          <w:rFonts w:ascii="仿宋_GB2312" w:eastAsia="仿宋_GB2312" w:hAnsi="FangSong" w:cs="FangSong" w:hint="eastAsia"/>
          <w:spacing w:val="-31"/>
          <w:w w:val="98"/>
          <w:sz w:val="32"/>
          <w:szCs w:val="32"/>
          <w:u w:val="single"/>
        </w:rPr>
        <w:t>年</w:t>
      </w:r>
      <w:r w:rsidRPr="004D31AD">
        <w:rPr>
          <w:rFonts w:ascii="仿宋_GB2312" w:eastAsia="仿宋_GB2312" w:hAnsi="FangSong" w:cs="FangSong" w:hint="eastAsia"/>
          <w:spacing w:val="17"/>
          <w:sz w:val="32"/>
          <w:szCs w:val="32"/>
          <w:u w:val="single"/>
        </w:rPr>
        <w:t xml:space="preserve">  </w:t>
      </w:r>
      <w:r w:rsidRPr="004D31AD">
        <w:rPr>
          <w:rFonts w:ascii="仿宋_GB2312" w:eastAsia="仿宋_GB2312" w:hAnsi="FangSong" w:cs="FangSong" w:hint="eastAsia"/>
          <w:spacing w:val="-31"/>
          <w:w w:val="98"/>
          <w:sz w:val="32"/>
          <w:szCs w:val="32"/>
          <w:u w:val="single"/>
        </w:rPr>
        <w:t>月</w:t>
      </w:r>
      <w:r w:rsidRPr="004D31AD">
        <w:rPr>
          <w:rFonts w:ascii="仿宋_GB2312" w:eastAsia="仿宋_GB2312" w:hAnsi="FangSong" w:cs="FangSong" w:hint="eastAsia"/>
          <w:spacing w:val="38"/>
          <w:sz w:val="32"/>
          <w:szCs w:val="32"/>
          <w:u w:val="single"/>
        </w:rPr>
        <w:t xml:space="preserve">  </w:t>
      </w:r>
      <w:r w:rsidRPr="004D31AD">
        <w:rPr>
          <w:rFonts w:ascii="仿宋_GB2312" w:eastAsia="仿宋_GB2312" w:hAnsi="FangSong" w:cs="FangSong" w:hint="eastAsia"/>
          <w:spacing w:val="-31"/>
          <w:w w:val="98"/>
          <w:sz w:val="32"/>
          <w:szCs w:val="32"/>
          <w:u w:val="single"/>
        </w:rPr>
        <w:t>日</w:t>
      </w:r>
    </w:p>
    <w:p w:rsidR="00B82F9E" w:rsidRPr="004D31AD" w:rsidRDefault="00B82F9E" w:rsidP="00B82F9E">
      <w:pPr>
        <w:spacing w:before="98" w:line="560" w:lineRule="exact"/>
        <w:ind w:firstLine="26"/>
        <w:rPr>
          <w:rFonts w:ascii="仿宋_GB2312" w:eastAsia="仿宋_GB2312" w:hAnsi="FangSong" w:cs="FangSong" w:hint="eastAsia"/>
          <w:sz w:val="32"/>
          <w:szCs w:val="32"/>
        </w:rPr>
      </w:pPr>
      <w:r w:rsidRPr="004D31AD">
        <w:rPr>
          <w:rFonts w:ascii="仿宋_GB2312" w:eastAsia="仿宋_GB2312" w:hAnsi="FangSong" w:cs="FangSong" w:hint="eastAsia"/>
          <w:kern w:val="32"/>
          <w:sz w:val="32"/>
          <w:szCs w:val="32"/>
        </w:rPr>
        <w:t>提取人：</w:t>
      </w:r>
      <w:r>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2"/>
          <w:sz w:val="32"/>
          <w:szCs w:val="32"/>
          <w:u w:val="single"/>
        </w:rPr>
        <w:t xml:space="preserve">   </w:t>
      </w:r>
      <w:r>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30"/>
          <w:w w:val="95"/>
          <w:sz w:val="32"/>
          <w:szCs w:val="32"/>
          <w:u w:val="single"/>
        </w:rPr>
        <w:t>年</w:t>
      </w:r>
      <w:r w:rsidRPr="004D31AD">
        <w:rPr>
          <w:rFonts w:ascii="仿宋_GB2312" w:eastAsia="仿宋_GB2312" w:hAnsi="FangSong" w:cs="FangSong" w:hint="eastAsia"/>
          <w:spacing w:val="26"/>
          <w:sz w:val="32"/>
          <w:szCs w:val="32"/>
          <w:u w:val="single"/>
        </w:rPr>
        <w:t xml:space="preserve">  </w:t>
      </w:r>
      <w:r w:rsidRPr="004D31AD">
        <w:rPr>
          <w:rFonts w:ascii="仿宋_GB2312" w:eastAsia="仿宋_GB2312" w:hAnsi="FangSong" w:cs="FangSong" w:hint="eastAsia"/>
          <w:spacing w:val="-30"/>
          <w:w w:val="95"/>
          <w:sz w:val="32"/>
          <w:szCs w:val="32"/>
          <w:u w:val="single"/>
        </w:rPr>
        <w:t>月</w:t>
      </w:r>
      <w:r w:rsidRPr="004D31AD">
        <w:rPr>
          <w:rFonts w:ascii="仿宋_GB2312" w:eastAsia="仿宋_GB2312" w:hAnsi="FangSong" w:cs="FangSong" w:hint="eastAsia"/>
          <w:spacing w:val="37"/>
          <w:sz w:val="32"/>
          <w:szCs w:val="32"/>
          <w:u w:val="single"/>
        </w:rPr>
        <w:t xml:space="preserve">  </w:t>
      </w:r>
      <w:r w:rsidRPr="004D31AD">
        <w:rPr>
          <w:rFonts w:ascii="仿宋_GB2312" w:eastAsia="仿宋_GB2312" w:hAnsi="FangSong" w:cs="FangSong" w:hint="eastAsia"/>
          <w:spacing w:val="-30"/>
          <w:w w:val="95"/>
          <w:sz w:val="32"/>
          <w:szCs w:val="32"/>
          <w:u w:val="single"/>
        </w:rPr>
        <w:t>日</w:t>
      </w:r>
    </w:p>
    <w:p w:rsidR="00B82F9E" w:rsidRPr="004D31AD" w:rsidRDefault="00B82F9E" w:rsidP="00B82F9E">
      <w:pPr>
        <w:spacing w:before="98" w:line="560" w:lineRule="exact"/>
        <w:ind w:firstLine="36"/>
        <w:rPr>
          <w:rFonts w:ascii="仿宋_GB2312" w:eastAsia="仿宋_GB2312" w:hAnsi="FangSong" w:cs="FangSong" w:hint="eastAsia"/>
          <w:sz w:val="32"/>
          <w:szCs w:val="32"/>
        </w:rPr>
      </w:pPr>
      <w:r w:rsidRPr="004D31AD">
        <w:rPr>
          <w:rFonts w:ascii="仿宋_GB2312" w:eastAsia="仿宋_GB2312" w:hAnsi="FangSong" w:cs="FangSong" w:hint="eastAsia"/>
          <w:kern w:val="32"/>
          <w:sz w:val="32"/>
          <w:szCs w:val="32"/>
        </w:rPr>
        <w:t>执法人员：</w:t>
      </w:r>
      <w:r w:rsidRPr="004D31AD">
        <w:rPr>
          <w:rFonts w:ascii="仿宋_GB2312" w:eastAsia="仿宋_GB2312" w:hAnsi="FangSong" w:cs="FangSong" w:hint="eastAsia"/>
          <w:spacing w:val="10"/>
          <w:sz w:val="32"/>
          <w:szCs w:val="32"/>
          <w:u w:val="single"/>
        </w:rPr>
        <w:t xml:space="preserve">            </w:t>
      </w:r>
      <w:r w:rsidRPr="004D31AD">
        <w:rPr>
          <w:rFonts w:ascii="仿宋_GB2312" w:eastAsia="仿宋_GB2312" w:hAnsi="FangSong" w:cs="FangSong" w:hint="eastAsia"/>
          <w:spacing w:val="-31"/>
          <w:w w:val="97"/>
          <w:sz w:val="32"/>
          <w:szCs w:val="32"/>
        </w:rPr>
        <w:t>、</w:t>
      </w:r>
      <w:r>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31"/>
          <w:w w:val="97"/>
          <w:sz w:val="32"/>
          <w:szCs w:val="32"/>
          <w:u w:val="single"/>
        </w:rPr>
        <w:t>年</w:t>
      </w:r>
      <w:r w:rsidRPr="004D31AD">
        <w:rPr>
          <w:rFonts w:ascii="仿宋_GB2312" w:eastAsia="仿宋_GB2312" w:hAnsi="FangSong" w:cs="FangSong" w:hint="eastAsia"/>
          <w:spacing w:val="14"/>
          <w:sz w:val="32"/>
          <w:szCs w:val="32"/>
          <w:u w:val="single"/>
        </w:rPr>
        <w:t xml:space="preserve">  </w:t>
      </w:r>
      <w:r w:rsidRPr="004D31AD">
        <w:rPr>
          <w:rFonts w:ascii="仿宋_GB2312" w:eastAsia="仿宋_GB2312" w:hAnsi="FangSong" w:cs="FangSong" w:hint="eastAsia"/>
          <w:spacing w:val="-31"/>
          <w:w w:val="97"/>
          <w:sz w:val="32"/>
          <w:szCs w:val="32"/>
          <w:u w:val="single"/>
        </w:rPr>
        <w:t>月</w:t>
      </w:r>
      <w:r w:rsidRPr="004D31AD">
        <w:rPr>
          <w:rFonts w:ascii="仿宋_GB2312" w:eastAsia="仿宋_GB2312" w:hAnsi="FangSong" w:cs="FangSong" w:hint="eastAsia"/>
          <w:spacing w:val="37"/>
          <w:sz w:val="32"/>
          <w:szCs w:val="32"/>
          <w:u w:val="single"/>
        </w:rPr>
        <w:t xml:space="preserve">  </w:t>
      </w:r>
      <w:r w:rsidRPr="004D31AD">
        <w:rPr>
          <w:rFonts w:ascii="仿宋_GB2312" w:eastAsia="仿宋_GB2312" w:hAnsi="FangSong" w:cs="FangSong" w:hint="eastAsia"/>
          <w:spacing w:val="-31"/>
          <w:w w:val="97"/>
          <w:sz w:val="32"/>
          <w:szCs w:val="32"/>
          <w:u w:val="single"/>
        </w:rPr>
        <w:t>日</w:t>
      </w:r>
    </w:p>
    <w:p w:rsidR="00B82F9E" w:rsidRPr="004D31AD" w:rsidRDefault="00B82F9E" w:rsidP="00B82F9E">
      <w:pPr>
        <w:spacing w:before="224" w:line="560" w:lineRule="exact"/>
        <w:ind w:firstLine="3351"/>
        <w:rPr>
          <w:rFonts w:ascii="楷体_GB2312" w:eastAsia="楷体_GB2312" w:hAnsi="FangSong" w:cs="FangSong" w:hint="eastAsia"/>
          <w:sz w:val="28"/>
          <w:szCs w:val="28"/>
        </w:rPr>
      </w:pPr>
      <w:r w:rsidRPr="004D31AD">
        <w:rPr>
          <w:rFonts w:ascii="楷体_GB2312" w:eastAsia="楷体_GB2312" w:hAnsi="FangSong" w:cs="FangSong" w:hint="eastAsia"/>
          <w:spacing w:val="-15"/>
          <w:sz w:val="28"/>
          <w:szCs w:val="28"/>
        </w:rPr>
        <w:t>第</w:t>
      </w:r>
      <w:r w:rsidRPr="004D31AD">
        <w:rPr>
          <w:rFonts w:ascii="楷体_GB2312" w:eastAsia="楷体_GB2312" w:hAnsi="FangSong" w:cs="FangSong" w:hint="eastAsia"/>
          <w:spacing w:val="19"/>
          <w:sz w:val="28"/>
          <w:szCs w:val="28"/>
        </w:rPr>
        <w:t xml:space="preserve">  </w:t>
      </w:r>
      <w:r w:rsidRPr="004D31AD">
        <w:rPr>
          <w:rFonts w:ascii="楷体_GB2312" w:eastAsia="楷体_GB2312" w:hAnsi="FangSong" w:cs="FangSong" w:hint="eastAsia"/>
          <w:spacing w:val="-15"/>
          <w:sz w:val="28"/>
          <w:szCs w:val="28"/>
        </w:rPr>
        <w:t>页共</w:t>
      </w:r>
      <w:r w:rsidRPr="004D31AD">
        <w:rPr>
          <w:rFonts w:ascii="楷体_GB2312" w:eastAsia="楷体_GB2312" w:hAnsi="FangSong" w:cs="FangSong" w:hint="eastAsia"/>
          <w:spacing w:val="17"/>
          <w:sz w:val="28"/>
          <w:szCs w:val="28"/>
        </w:rPr>
        <w:t xml:space="preserve">  </w:t>
      </w:r>
      <w:r w:rsidRPr="004D31AD">
        <w:rPr>
          <w:rFonts w:ascii="楷体_GB2312" w:eastAsia="楷体_GB2312" w:hAnsi="FangSong" w:cs="FangSong" w:hint="eastAsia"/>
          <w:spacing w:val="-15"/>
          <w:sz w:val="28"/>
          <w:szCs w:val="28"/>
        </w:rPr>
        <w:t>页</w:t>
      </w:r>
    </w:p>
    <w:p w:rsidR="00B82F9E" w:rsidRDefault="00B82F9E" w:rsidP="00B82F9E">
      <w:pPr>
        <w:spacing w:line="560" w:lineRule="exact"/>
        <w:sectPr w:rsidR="00B82F9E" w:rsidSect="00476B01">
          <w:footerReference w:type="default" r:id="rId7"/>
          <w:pgSz w:w="11906" w:h="16839"/>
          <w:pgMar w:top="1431" w:right="1785" w:bottom="1127" w:left="1785" w:header="0" w:footer="929" w:gutter="0"/>
          <w:cols w:space="720"/>
        </w:sectPr>
      </w:pP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lastRenderedPageBreak/>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spacing w:before="104" w:line="560" w:lineRule="exact"/>
        <w:ind w:firstLine="66"/>
        <w:rPr>
          <w:rFonts w:ascii="仿宋_GB2312" w:eastAsia="仿宋_GB2312" w:hAnsi="FangSong" w:cs="FangSong" w:hint="eastAsia"/>
          <w:sz w:val="32"/>
          <w:szCs w:val="32"/>
        </w:rPr>
      </w:pPr>
      <w:r w:rsidRPr="004D31AD">
        <w:rPr>
          <w:rFonts w:ascii="仿宋_GB2312" w:eastAsia="仿宋_GB2312" w:hAnsi="FangSong" w:cs="FangSong" w:hint="eastAsia"/>
          <w:spacing w:val="-23"/>
          <w:sz w:val="32"/>
          <w:szCs w:val="32"/>
        </w:rPr>
        <w:t>电子数据的完整性校验值：</w:t>
      </w:r>
      <w:r w:rsidRPr="004D31AD">
        <w:rPr>
          <w:rFonts w:ascii="仿宋_GB2312" w:eastAsia="仿宋_GB2312" w:hAnsi="FangSong" w:cs="FangSong" w:hint="eastAsia"/>
          <w:sz w:val="32"/>
          <w:szCs w:val="32"/>
          <w:u w:val="single"/>
        </w:rPr>
        <w:t xml:space="preserve">                              </w:t>
      </w:r>
      <w:r>
        <w:rPr>
          <w:rFonts w:ascii="仿宋_GB2312" w:eastAsia="仿宋_GB2312" w:hAnsi="FangSong" w:cs="FangSong"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spacing w:before="104" w:line="560" w:lineRule="exact"/>
        <w:ind w:left="82" w:right="17" w:hanging="51"/>
        <w:rPr>
          <w:rFonts w:ascii="仿宋_GB2312" w:eastAsia="仿宋_GB2312" w:hAnsi="FangSong" w:cs="FangSong" w:hint="eastAsia"/>
          <w:sz w:val="32"/>
          <w:szCs w:val="32"/>
        </w:rPr>
      </w:pPr>
      <w:r w:rsidRPr="004D31AD">
        <w:rPr>
          <w:rFonts w:ascii="仿宋_GB2312" w:eastAsia="仿宋_GB2312" w:hAnsi="SimHei" w:cs="SimHei" w:hint="eastAsia"/>
          <w:b/>
          <w:kern w:val="32"/>
          <w:sz w:val="32"/>
          <w:szCs w:val="32"/>
        </w:rPr>
        <w:t>执法人员</w:t>
      </w:r>
      <w:r w:rsidRPr="004D31AD">
        <w:rPr>
          <w:rFonts w:ascii="仿宋_GB2312" w:eastAsia="仿宋_GB2312" w:hAnsi="SimHei" w:cs="SimHei" w:hint="eastAsia"/>
          <w:b/>
          <w:spacing w:val="-7"/>
          <w:sz w:val="32"/>
          <w:szCs w:val="32"/>
        </w:rPr>
        <w:t>：</w:t>
      </w:r>
      <w:r w:rsidRPr="004D31AD">
        <w:rPr>
          <w:rFonts w:ascii="仿宋_GB2312" w:eastAsia="仿宋_GB2312" w:hAnsi="FangSong" w:cs="FangSong" w:hint="eastAsia"/>
          <w:spacing w:val="-7"/>
          <w:sz w:val="32"/>
          <w:szCs w:val="32"/>
        </w:rPr>
        <w:t>以上是本次电子数据提取情况的记录，请</w:t>
      </w:r>
      <w:r w:rsidRPr="004D31AD">
        <w:rPr>
          <w:rFonts w:ascii="仿宋_GB2312" w:eastAsia="仿宋_GB2312" w:hAnsi="FangSong" w:cs="FangSong" w:hint="eastAsia"/>
          <w:spacing w:val="-7"/>
          <w:sz w:val="32"/>
          <w:szCs w:val="32"/>
          <w:u w:val="single"/>
        </w:rPr>
        <w:t>核对/</w:t>
      </w:r>
      <w:r w:rsidRPr="004D31AD">
        <w:rPr>
          <w:rFonts w:ascii="仿宋_GB2312" w:eastAsia="仿宋_GB2312" w:hAnsi="FangSong" w:cs="FangSong" w:hint="eastAsia"/>
          <w:sz w:val="32"/>
          <w:szCs w:val="32"/>
        </w:rPr>
        <w:t xml:space="preserve"> </w:t>
      </w:r>
      <w:r w:rsidRPr="004D31AD">
        <w:rPr>
          <w:rFonts w:ascii="仿宋_GB2312" w:eastAsia="仿宋_GB2312" w:hAnsi="FangSong" w:cs="FangSong" w:hint="eastAsia"/>
          <w:spacing w:val="-5"/>
          <w:sz w:val="32"/>
          <w:szCs w:val="32"/>
          <w:u w:val="single"/>
        </w:rPr>
        <w:t>已向你宣读。</w:t>
      </w:r>
      <w:r w:rsidRPr="004D31AD">
        <w:rPr>
          <w:rFonts w:ascii="仿宋_GB2312" w:eastAsia="仿宋_GB2312" w:hAnsi="FangSong" w:cs="FangSong" w:hint="eastAsia"/>
          <w:spacing w:val="-5"/>
          <w:sz w:val="32"/>
          <w:szCs w:val="32"/>
        </w:rPr>
        <w:t>如果属实请签名。</w:t>
      </w:r>
    </w:p>
    <w:p w:rsidR="00B82F9E" w:rsidRPr="004D31AD" w:rsidRDefault="00B82F9E" w:rsidP="00B82F9E">
      <w:pPr>
        <w:spacing w:before="203" w:line="560" w:lineRule="exact"/>
        <w:ind w:firstLine="26"/>
        <w:rPr>
          <w:rFonts w:ascii="SimHei" w:eastAsia="SimHei" w:hAnsi="SimHei" w:cs="SimHei"/>
          <w:b/>
          <w:sz w:val="32"/>
          <w:szCs w:val="32"/>
        </w:rPr>
      </w:pPr>
      <w:r w:rsidRPr="004D31AD">
        <w:rPr>
          <w:rFonts w:ascii="仿宋_GB2312" w:eastAsia="仿宋_GB2312" w:hAnsi="SimHei" w:cs="SimHei" w:hint="eastAsia"/>
          <w:b/>
          <w:spacing w:val="-3"/>
          <w:sz w:val="32"/>
          <w:szCs w:val="32"/>
        </w:rPr>
        <w:t>被检查人</w:t>
      </w:r>
      <w:r w:rsidRPr="004D31AD">
        <w:rPr>
          <w:rFonts w:ascii="宋体" w:eastAsia="宋体" w:hAnsi="宋体" w:cs="宋体" w:hint="eastAsia"/>
          <w:b/>
          <w:spacing w:val="-3"/>
          <w:sz w:val="32"/>
          <w:szCs w:val="32"/>
        </w:rPr>
        <w:t>：</w:t>
      </w:r>
      <w:r w:rsidRPr="004D31AD">
        <w:rPr>
          <w:rFonts w:ascii="楷体_GB2312" w:eastAsia="楷体_GB2312" w:hAnsi="楷体_GB2312" w:cs="楷体_GB2312" w:hint="eastAsia"/>
          <w:b/>
          <w:sz w:val="32"/>
          <w:szCs w:val="32"/>
          <w:u w:val="single"/>
        </w:rPr>
        <w:t xml:space="preserve">                                            </w:t>
      </w:r>
    </w:p>
    <w:p w:rsidR="00B82F9E"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pStyle w:val="NewNewNewNewNewNewNewNewNewNewNewNewNewNewNewNewNew"/>
        <w:spacing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rPr>
        <w:t xml:space="preserve">                                                      </w:t>
      </w:r>
    </w:p>
    <w:p w:rsidR="00B82F9E" w:rsidRPr="004D31AD" w:rsidRDefault="00B82F9E" w:rsidP="00B82F9E">
      <w:pPr>
        <w:spacing w:before="105" w:line="560" w:lineRule="exact"/>
        <w:ind w:firstLine="22"/>
        <w:rPr>
          <w:rFonts w:ascii="仿宋_GB2312" w:eastAsia="仿宋_GB2312" w:hAnsi="FangSong" w:cs="FangSong" w:hint="eastAsia"/>
          <w:sz w:val="32"/>
          <w:szCs w:val="32"/>
        </w:rPr>
      </w:pPr>
      <w:r w:rsidRPr="004D31AD">
        <w:rPr>
          <w:rFonts w:ascii="仿宋_GB2312" w:eastAsia="仿宋_GB2312" w:hAnsi="FangSong" w:cs="FangSong" w:hint="eastAsia"/>
          <w:kern w:val="32"/>
          <w:sz w:val="32"/>
          <w:szCs w:val="32"/>
        </w:rPr>
        <w:t>被检查人：</w:t>
      </w:r>
      <w:r>
        <w:rPr>
          <w:rFonts w:ascii="仿宋_GB2312" w:eastAsia="仿宋_GB2312" w:hAnsi="FangSong" w:cs="FangSong" w:hint="eastAsia"/>
          <w:spacing w:val="3"/>
          <w:sz w:val="32"/>
          <w:szCs w:val="32"/>
          <w:u w:val="single"/>
        </w:rPr>
        <w:t xml:space="preserve">                           </w:t>
      </w:r>
      <w:r w:rsidRPr="004D31AD">
        <w:rPr>
          <w:rFonts w:ascii="仿宋_GB2312" w:eastAsia="仿宋_GB2312" w:hAnsi="FangSong" w:cs="FangSong" w:hint="eastAsia"/>
          <w:spacing w:val="3"/>
          <w:sz w:val="32"/>
          <w:szCs w:val="32"/>
          <w:u w:val="single"/>
        </w:rPr>
        <w:t xml:space="preserve">   </w:t>
      </w:r>
      <w:r>
        <w:rPr>
          <w:rFonts w:ascii="仿宋_GB2312" w:eastAsia="仿宋_GB2312" w:hAnsi="FangSong" w:cs="FangSong" w:hint="eastAsia"/>
          <w:spacing w:val="3"/>
          <w:sz w:val="32"/>
          <w:szCs w:val="32"/>
          <w:u w:val="single"/>
        </w:rPr>
        <w:t xml:space="preserve">  </w:t>
      </w:r>
      <w:r w:rsidRPr="004D31AD">
        <w:rPr>
          <w:rFonts w:ascii="仿宋_GB2312" w:eastAsia="仿宋_GB2312" w:hAnsi="FangSong" w:cs="FangSong" w:hint="eastAsia"/>
          <w:spacing w:val="3"/>
          <w:sz w:val="32"/>
          <w:szCs w:val="32"/>
          <w:u w:val="single"/>
        </w:rPr>
        <w:t xml:space="preserve"> </w:t>
      </w:r>
      <w:r w:rsidRPr="004D31AD">
        <w:rPr>
          <w:rFonts w:ascii="仿宋_GB2312" w:eastAsia="仿宋_GB2312" w:hAnsi="FangSong" w:cs="FangSong" w:hint="eastAsia"/>
          <w:spacing w:val="-31"/>
          <w:w w:val="98"/>
          <w:sz w:val="32"/>
          <w:szCs w:val="32"/>
          <w:u w:val="single"/>
        </w:rPr>
        <w:t>年</w:t>
      </w:r>
      <w:r w:rsidRPr="004D31AD">
        <w:rPr>
          <w:rFonts w:ascii="仿宋_GB2312" w:eastAsia="仿宋_GB2312" w:hAnsi="FangSong" w:cs="FangSong" w:hint="eastAsia"/>
          <w:spacing w:val="17"/>
          <w:sz w:val="32"/>
          <w:szCs w:val="32"/>
          <w:u w:val="single"/>
        </w:rPr>
        <w:t xml:space="preserve">  </w:t>
      </w:r>
      <w:r w:rsidRPr="004D31AD">
        <w:rPr>
          <w:rFonts w:ascii="仿宋_GB2312" w:eastAsia="仿宋_GB2312" w:hAnsi="FangSong" w:cs="FangSong" w:hint="eastAsia"/>
          <w:spacing w:val="-31"/>
          <w:w w:val="98"/>
          <w:sz w:val="32"/>
          <w:szCs w:val="32"/>
          <w:u w:val="single"/>
        </w:rPr>
        <w:t>月</w:t>
      </w:r>
      <w:r w:rsidRPr="004D31AD">
        <w:rPr>
          <w:rFonts w:ascii="仿宋_GB2312" w:eastAsia="仿宋_GB2312" w:hAnsi="FangSong" w:cs="FangSong" w:hint="eastAsia"/>
          <w:spacing w:val="38"/>
          <w:sz w:val="32"/>
          <w:szCs w:val="32"/>
          <w:u w:val="single"/>
        </w:rPr>
        <w:t xml:space="preserve">  </w:t>
      </w:r>
      <w:r w:rsidRPr="004D31AD">
        <w:rPr>
          <w:rFonts w:ascii="仿宋_GB2312" w:eastAsia="仿宋_GB2312" w:hAnsi="FangSong" w:cs="FangSong" w:hint="eastAsia"/>
          <w:spacing w:val="-31"/>
          <w:w w:val="98"/>
          <w:sz w:val="32"/>
          <w:szCs w:val="32"/>
          <w:u w:val="single"/>
        </w:rPr>
        <w:t>日</w:t>
      </w:r>
    </w:p>
    <w:p w:rsidR="00B82F9E" w:rsidRPr="004D31AD" w:rsidRDefault="00B82F9E" w:rsidP="00B82F9E">
      <w:pPr>
        <w:spacing w:before="98" w:line="560" w:lineRule="exact"/>
        <w:ind w:firstLine="26"/>
        <w:rPr>
          <w:rFonts w:ascii="仿宋_GB2312" w:eastAsia="仿宋_GB2312" w:hAnsi="FangSong" w:cs="FangSong" w:hint="eastAsia"/>
          <w:sz w:val="32"/>
          <w:szCs w:val="32"/>
        </w:rPr>
      </w:pPr>
      <w:r w:rsidRPr="004D31AD">
        <w:rPr>
          <w:rFonts w:ascii="仿宋_GB2312" w:eastAsia="仿宋_GB2312" w:hAnsi="FangSong" w:cs="FangSong" w:hint="eastAsia"/>
          <w:kern w:val="32"/>
          <w:sz w:val="32"/>
          <w:szCs w:val="32"/>
        </w:rPr>
        <w:t>提取人：</w:t>
      </w:r>
      <w:r>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2"/>
          <w:sz w:val="32"/>
          <w:szCs w:val="32"/>
          <w:u w:val="single"/>
        </w:rPr>
        <w:t xml:space="preserve">   </w:t>
      </w:r>
      <w:r>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30"/>
          <w:w w:val="95"/>
          <w:sz w:val="32"/>
          <w:szCs w:val="32"/>
          <w:u w:val="single"/>
        </w:rPr>
        <w:t>年</w:t>
      </w:r>
      <w:r w:rsidRPr="004D31AD">
        <w:rPr>
          <w:rFonts w:ascii="仿宋_GB2312" w:eastAsia="仿宋_GB2312" w:hAnsi="FangSong" w:cs="FangSong" w:hint="eastAsia"/>
          <w:spacing w:val="26"/>
          <w:sz w:val="32"/>
          <w:szCs w:val="32"/>
          <w:u w:val="single"/>
        </w:rPr>
        <w:t xml:space="preserve">  </w:t>
      </w:r>
      <w:r w:rsidRPr="004D31AD">
        <w:rPr>
          <w:rFonts w:ascii="仿宋_GB2312" w:eastAsia="仿宋_GB2312" w:hAnsi="FangSong" w:cs="FangSong" w:hint="eastAsia"/>
          <w:spacing w:val="-30"/>
          <w:w w:val="95"/>
          <w:sz w:val="32"/>
          <w:szCs w:val="32"/>
          <w:u w:val="single"/>
        </w:rPr>
        <w:t>月</w:t>
      </w:r>
      <w:r w:rsidRPr="004D31AD">
        <w:rPr>
          <w:rFonts w:ascii="仿宋_GB2312" w:eastAsia="仿宋_GB2312" w:hAnsi="FangSong" w:cs="FangSong" w:hint="eastAsia"/>
          <w:spacing w:val="37"/>
          <w:sz w:val="32"/>
          <w:szCs w:val="32"/>
          <w:u w:val="single"/>
        </w:rPr>
        <w:t xml:space="preserve">  </w:t>
      </w:r>
      <w:r w:rsidRPr="004D31AD">
        <w:rPr>
          <w:rFonts w:ascii="仿宋_GB2312" w:eastAsia="仿宋_GB2312" w:hAnsi="FangSong" w:cs="FangSong" w:hint="eastAsia"/>
          <w:spacing w:val="-30"/>
          <w:w w:val="95"/>
          <w:sz w:val="32"/>
          <w:szCs w:val="32"/>
          <w:u w:val="single"/>
        </w:rPr>
        <w:t>日</w:t>
      </w:r>
    </w:p>
    <w:p w:rsidR="00B82F9E" w:rsidRPr="004D31AD" w:rsidRDefault="00B82F9E" w:rsidP="00B82F9E">
      <w:pPr>
        <w:spacing w:before="98" w:line="560" w:lineRule="exact"/>
        <w:ind w:firstLine="36"/>
        <w:rPr>
          <w:rFonts w:ascii="仿宋_GB2312" w:eastAsia="仿宋_GB2312" w:hAnsi="FangSong" w:cs="FangSong" w:hint="eastAsia"/>
          <w:sz w:val="32"/>
          <w:szCs w:val="32"/>
        </w:rPr>
      </w:pPr>
      <w:r w:rsidRPr="004D31AD">
        <w:rPr>
          <w:rFonts w:ascii="仿宋_GB2312" w:eastAsia="仿宋_GB2312" w:hAnsi="FangSong" w:cs="FangSong" w:hint="eastAsia"/>
          <w:kern w:val="32"/>
          <w:sz w:val="32"/>
          <w:szCs w:val="32"/>
        </w:rPr>
        <w:t>执法人员：</w:t>
      </w:r>
      <w:r w:rsidRPr="004D31AD">
        <w:rPr>
          <w:rFonts w:ascii="仿宋_GB2312" w:eastAsia="仿宋_GB2312" w:hAnsi="FangSong" w:cs="FangSong" w:hint="eastAsia"/>
          <w:spacing w:val="10"/>
          <w:sz w:val="32"/>
          <w:szCs w:val="32"/>
          <w:u w:val="single"/>
        </w:rPr>
        <w:t xml:space="preserve">            </w:t>
      </w:r>
      <w:r w:rsidRPr="004D31AD">
        <w:rPr>
          <w:rFonts w:ascii="仿宋_GB2312" w:eastAsia="仿宋_GB2312" w:hAnsi="FangSong" w:cs="FangSong" w:hint="eastAsia"/>
          <w:spacing w:val="-31"/>
          <w:w w:val="97"/>
          <w:sz w:val="32"/>
          <w:szCs w:val="32"/>
        </w:rPr>
        <w:t>、</w:t>
      </w:r>
      <w:r>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2"/>
          <w:sz w:val="32"/>
          <w:szCs w:val="32"/>
          <w:u w:val="single"/>
        </w:rPr>
        <w:t xml:space="preserve">     </w:t>
      </w:r>
      <w:r w:rsidRPr="004D31AD">
        <w:rPr>
          <w:rFonts w:ascii="仿宋_GB2312" w:eastAsia="仿宋_GB2312" w:hAnsi="FangSong" w:cs="FangSong" w:hint="eastAsia"/>
          <w:spacing w:val="-31"/>
          <w:w w:val="97"/>
          <w:sz w:val="32"/>
          <w:szCs w:val="32"/>
          <w:u w:val="single"/>
        </w:rPr>
        <w:t>年</w:t>
      </w:r>
      <w:r w:rsidRPr="004D31AD">
        <w:rPr>
          <w:rFonts w:ascii="仿宋_GB2312" w:eastAsia="仿宋_GB2312" w:hAnsi="FangSong" w:cs="FangSong" w:hint="eastAsia"/>
          <w:spacing w:val="14"/>
          <w:sz w:val="32"/>
          <w:szCs w:val="32"/>
          <w:u w:val="single"/>
        </w:rPr>
        <w:t xml:space="preserve">  </w:t>
      </w:r>
      <w:r w:rsidRPr="004D31AD">
        <w:rPr>
          <w:rFonts w:ascii="仿宋_GB2312" w:eastAsia="仿宋_GB2312" w:hAnsi="FangSong" w:cs="FangSong" w:hint="eastAsia"/>
          <w:spacing w:val="-31"/>
          <w:w w:val="97"/>
          <w:sz w:val="32"/>
          <w:szCs w:val="32"/>
          <w:u w:val="single"/>
        </w:rPr>
        <w:t>月</w:t>
      </w:r>
      <w:r w:rsidRPr="004D31AD">
        <w:rPr>
          <w:rFonts w:ascii="仿宋_GB2312" w:eastAsia="仿宋_GB2312" w:hAnsi="FangSong" w:cs="FangSong" w:hint="eastAsia"/>
          <w:spacing w:val="37"/>
          <w:sz w:val="32"/>
          <w:szCs w:val="32"/>
          <w:u w:val="single"/>
        </w:rPr>
        <w:t xml:space="preserve">  </w:t>
      </w:r>
      <w:r w:rsidRPr="004D31AD">
        <w:rPr>
          <w:rFonts w:ascii="仿宋_GB2312" w:eastAsia="仿宋_GB2312" w:hAnsi="FangSong" w:cs="FangSong" w:hint="eastAsia"/>
          <w:spacing w:val="-31"/>
          <w:w w:val="97"/>
          <w:sz w:val="32"/>
          <w:szCs w:val="32"/>
          <w:u w:val="single"/>
        </w:rPr>
        <w:t>日</w:t>
      </w:r>
    </w:p>
    <w:p w:rsidR="00B82F9E" w:rsidRPr="004D31AD" w:rsidRDefault="00B82F9E" w:rsidP="00B82F9E">
      <w:pPr>
        <w:spacing w:before="224" w:line="560" w:lineRule="exact"/>
        <w:ind w:firstLine="3351"/>
        <w:rPr>
          <w:rFonts w:ascii="楷体_GB2312" w:eastAsia="楷体_GB2312" w:hAnsi="FangSong" w:cs="FangSong" w:hint="eastAsia"/>
          <w:sz w:val="28"/>
          <w:szCs w:val="28"/>
        </w:rPr>
      </w:pPr>
      <w:r w:rsidRPr="004D31AD">
        <w:rPr>
          <w:rFonts w:ascii="楷体_GB2312" w:eastAsia="楷体_GB2312" w:hAnsi="FangSong" w:cs="FangSong" w:hint="eastAsia"/>
          <w:spacing w:val="-15"/>
          <w:sz w:val="28"/>
          <w:szCs w:val="28"/>
        </w:rPr>
        <w:t>第</w:t>
      </w:r>
      <w:r w:rsidRPr="004D31AD">
        <w:rPr>
          <w:rFonts w:ascii="楷体_GB2312" w:eastAsia="楷体_GB2312" w:hAnsi="FangSong" w:cs="FangSong" w:hint="eastAsia"/>
          <w:spacing w:val="19"/>
          <w:sz w:val="28"/>
          <w:szCs w:val="28"/>
        </w:rPr>
        <w:t xml:space="preserve">  </w:t>
      </w:r>
      <w:r w:rsidRPr="004D31AD">
        <w:rPr>
          <w:rFonts w:ascii="楷体_GB2312" w:eastAsia="楷体_GB2312" w:hAnsi="FangSong" w:cs="FangSong" w:hint="eastAsia"/>
          <w:spacing w:val="-15"/>
          <w:sz w:val="28"/>
          <w:szCs w:val="28"/>
        </w:rPr>
        <w:t>页共</w:t>
      </w:r>
      <w:r w:rsidRPr="004D31AD">
        <w:rPr>
          <w:rFonts w:ascii="楷体_GB2312" w:eastAsia="楷体_GB2312" w:hAnsi="FangSong" w:cs="FangSong" w:hint="eastAsia"/>
          <w:spacing w:val="17"/>
          <w:sz w:val="28"/>
          <w:szCs w:val="28"/>
        </w:rPr>
        <w:t xml:space="preserve">  </w:t>
      </w:r>
      <w:r w:rsidRPr="004D31AD">
        <w:rPr>
          <w:rFonts w:ascii="楷体_GB2312" w:eastAsia="楷体_GB2312" w:hAnsi="FangSong" w:cs="FangSong" w:hint="eastAsia"/>
          <w:spacing w:val="-15"/>
          <w:sz w:val="28"/>
          <w:szCs w:val="28"/>
        </w:rPr>
        <w:t>页</w:t>
      </w:r>
    </w:p>
    <w:p w:rsidR="00B82F9E" w:rsidRDefault="00B82F9E" w:rsidP="00B82F9E">
      <w:pPr>
        <w:pStyle w:val="NewNewNewNewNewNewNewNewNewNewNewNewNewNewNewNewNewNew"/>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28"/>
        </w:rPr>
        <w:lastRenderedPageBreak/>
        <w:t>吉林省药品</w:t>
      </w:r>
      <w:r>
        <w:rPr>
          <w:rFonts w:ascii="方正小标宋简体" w:eastAsia="方正小标宋简体" w:hAnsi="方正小标宋简体" w:cs="方正小标宋简体" w:hint="eastAsia"/>
          <w:sz w:val="44"/>
          <w:szCs w:val="44"/>
        </w:rPr>
        <w:t>监督管理局</w:t>
      </w:r>
    </w:p>
    <w:p w:rsidR="00B82F9E" w:rsidRDefault="00B82F9E" w:rsidP="00B82F9E">
      <w:pPr>
        <w:pStyle w:val="NewNewNewNewNewNewNewNewNewNewNewNewNewNewNewNewNewNew"/>
        <w:spacing w:line="560" w:lineRule="exact"/>
        <w:jc w:val="center"/>
        <w:rPr>
          <w:rFonts w:ascii="Times New Roman" w:eastAsia="黑体" w:hAnsi="Times New Roman" w:cs="黑体"/>
          <w:sz w:val="44"/>
          <w:szCs w:val="44"/>
        </w:rPr>
      </w:pPr>
      <w:r>
        <w:rPr>
          <w:rFonts w:ascii="Times New Roman" w:eastAsia="方正小标宋简体" w:hAnsi="Times New Roman" w:cs="方正小标宋简体" w:hint="eastAsia"/>
          <w:bCs/>
          <w:sz w:val="44"/>
          <w:szCs w:val="44"/>
        </w:rPr>
        <w:t>询问通知书</w:t>
      </w:r>
    </w:p>
    <w:p w:rsidR="00B82F9E" w:rsidRDefault="00B82F9E" w:rsidP="00B82F9E">
      <w:pPr>
        <w:pStyle w:val="bodytext"/>
        <w:tabs>
          <w:tab w:val="left" w:pos="319"/>
          <w:tab w:val="left" w:pos="1486"/>
          <w:tab w:val="left" w:pos="2353"/>
          <w:tab w:val="left" w:pos="3199"/>
        </w:tabs>
        <w:spacing w:before="174" w:line="560" w:lineRule="exact"/>
        <w:ind w:left="0"/>
        <w:jc w:val="center"/>
        <w:rPr>
          <w:rFonts w:ascii="仿宋_GB2312" w:eastAsia="仿宋_GB2312" w:hAnsi="仿宋_GB2312" w:hint="default"/>
          <w:color w:val="231F20"/>
          <w:lang w:eastAsia="zh-CN"/>
        </w:rPr>
      </w:pPr>
      <w:r>
        <w:rPr>
          <w:rFonts w:ascii="仿宋_GB2312" w:eastAsia="仿宋_GB2312" w:hAnsi="仿宋_GB2312"/>
          <w:color w:val="231F20"/>
          <w:lang w:eastAsia="zh-CN"/>
        </w:rPr>
        <w:t>吉药监</w:t>
      </w:r>
      <w:r>
        <w:rPr>
          <w:rFonts w:ascii="仿宋_GB2312" w:eastAsia="仿宋_GB2312" w:hAnsi="仿宋_GB2312"/>
          <w:color w:val="231F20"/>
          <w:u w:val="single"/>
          <w:lang w:eastAsia="zh-CN"/>
        </w:rPr>
        <w:t xml:space="preserve">   </w:t>
      </w:r>
      <w:r>
        <w:rPr>
          <w:rFonts w:ascii="仿宋_GB2312" w:eastAsia="仿宋_GB2312" w:hAnsi="仿宋_GB2312"/>
          <w:lang w:eastAsia="zh-CN"/>
        </w:rPr>
        <w:t>询通</w:t>
      </w:r>
      <w:r>
        <w:rPr>
          <w:rFonts w:ascii="仿宋_GB2312" w:eastAsia="仿宋_GB2312" w:hAnsi="仿宋_GB2312"/>
          <w:color w:val="231F20"/>
          <w:lang w:eastAsia="zh-CN"/>
        </w:rPr>
        <w:t>〔</w:t>
      </w:r>
      <w:r>
        <w:rPr>
          <w:rFonts w:ascii="仿宋_GB2312" w:eastAsia="仿宋_GB2312" w:hAnsi="仿宋_GB2312"/>
          <w:color w:val="231F20"/>
          <w:u w:val="single"/>
          <w:lang w:eastAsia="zh-CN"/>
        </w:rPr>
        <w:t xml:space="preserve">   </w:t>
      </w:r>
      <w:r>
        <w:rPr>
          <w:rFonts w:ascii="仿宋_GB2312" w:eastAsia="仿宋_GB2312" w:hAnsi="仿宋_GB2312"/>
          <w:color w:val="231F20"/>
          <w:lang w:eastAsia="zh-CN"/>
        </w:rPr>
        <w:t>〕</w:t>
      </w:r>
      <w:r>
        <w:rPr>
          <w:rFonts w:ascii="仿宋_GB2312" w:eastAsia="仿宋_GB2312" w:hAnsi="仿宋_GB2312"/>
          <w:color w:val="231F20"/>
          <w:u w:val="single"/>
          <w:lang w:eastAsia="zh-CN"/>
        </w:rPr>
        <w:tab/>
      </w:r>
      <w:r>
        <w:rPr>
          <w:rFonts w:ascii="仿宋_GB2312" w:eastAsia="仿宋_GB2312" w:hAnsi="仿宋_GB2312"/>
          <w:color w:val="231F20"/>
          <w:lang w:eastAsia="zh-CN"/>
        </w:rPr>
        <w:t>号</w:t>
      </w:r>
    </w:p>
    <w:p w:rsidR="00B82F9E" w:rsidRDefault="00B82F9E" w:rsidP="00B82F9E">
      <w:pPr>
        <w:pStyle w:val="bodytext"/>
        <w:tabs>
          <w:tab w:val="left" w:pos="319"/>
          <w:tab w:val="left" w:pos="1486"/>
          <w:tab w:val="left" w:pos="2353"/>
          <w:tab w:val="left" w:pos="3199"/>
        </w:tabs>
        <w:spacing w:before="174" w:line="500" w:lineRule="exact"/>
        <w:ind w:left="0"/>
        <w:jc w:val="center"/>
        <w:rPr>
          <w:rFonts w:ascii="仿宋_GB2312" w:eastAsia="仿宋_GB2312" w:hAnsi="仿宋_GB2312" w:hint="default"/>
          <w:color w:val="231F20"/>
          <w:lang w:eastAsia="zh-CN"/>
        </w:rPr>
      </w:pPr>
    </w:p>
    <w:p w:rsidR="00B82F9E" w:rsidRDefault="00B82F9E" w:rsidP="00CD7068">
      <w:pPr>
        <w:pStyle w:val="NewNewNewNewNewNewNewNewNewNewNewNewNewNewNewNewNewNew"/>
        <w:spacing w:afterLines="100" w:line="500" w:lineRule="exact"/>
        <w:rPr>
          <w:rFonts w:ascii="Times New Roman" w:eastAsia="仿宋_GB2312" w:hAnsi="Times New Roman" w:cs="Mongolian Baiti"/>
          <w:sz w:val="32"/>
          <w:szCs w:val="32"/>
        </w:rPr>
      </w:pPr>
      <w:r>
        <w:rPr>
          <w:rFonts w:ascii="Times New Roman" w:eastAsia="仿宋_GB2312" w:hAnsi="Times New Roman" w:cs="Mongolian Baiti" w:hint="eastAsia"/>
          <w:sz w:val="32"/>
          <w:szCs w:val="32"/>
          <w:u w:val="single"/>
        </w:rPr>
        <w:t xml:space="preserve">                          </w:t>
      </w:r>
      <w:r>
        <w:rPr>
          <w:rFonts w:ascii="Times New Roman" w:eastAsia="仿宋_GB2312" w:hAnsi="Times New Roman" w:cs="Mongolian Baiti" w:hint="eastAsia"/>
          <w:sz w:val="32"/>
          <w:szCs w:val="32"/>
        </w:rPr>
        <w:t>：</w:t>
      </w:r>
    </w:p>
    <w:p w:rsidR="00B82F9E" w:rsidRDefault="00B82F9E" w:rsidP="00B82F9E">
      <w:pPr>
        <w:pStyle w:val="NewNewNewNewNewNewNewNewNewNewNewNewNewNewNewNewNewNew"/>
        <w:spacing w:line="500" w:lineRule="exact"/>
        <w:ind w:firstLineChars="200" w:firstLine="640"/>
        <w:rPr>
          <w:rFonts w:ascii="仿宋_GB2312" w:eastAsia="仿宋_GB2312" w:hAnsi="仿宋_GB2312" w:cs="Mongolian Baiti"/>
          <w:sz w:val="32"/>
          <w:szCs w:val="32"/>
          <w:u w:val="single"/>
        </w:rPr>
      </w:pPr>
      <w:r>
        <w:rPr>
          <w:rFonts w:ascii="仿宋_GB2312" w:eastAsia="仿宋_GB2312" w:hAnsi="仿宋_GB2312" w:cs="Mongolian Baiti" w:hint="eastAsia"/>
          <w:sz w:val="32"/>
          <w:szCs w:val="32"/>
        </w:rPr>
        <w:t>为调查了解</w:t>
      </w:r>
      <w:r>
        <w:rPr>
          <w:rFonts w:ascii="仿宋_GB2312" w:eastAsia="仿宋_GB2312" w:hAnsi="仿宋_GB2312" w:cs="Mongolian Baiti" w:hint="eastAsia"/>
          <w:sz w:val="32"/>
          <w:szCs w:val="32"/>
          <w:u w:val="single"/>
        </w:rPr>
        <w:t xml:space="preserve">                                       </w:t>
      </w:r>
    </w:p>
    <w:p w:rsidR="00B82F9E" w:rsidRDefault="00B82F9E" w:rsidP="00B82F9E">
      <w:pPr>
        <w:pStyle w:val="NewNewNewNewNewNewNewNewNewNewNewNewNewNewNewNewNewNew"/>
        <w:spacing w:line="500" w:lineRule="exact"/>
        <w:rPr>
          <w:rFonts w:ascii="仿宋_GB2312" w:eastAsia="仿宋_GB2312" w:hAnsi="仿宋_GB2312" w:cs="Mongolian Baiti"/>
          <w:sz w:val="32"/>
          <w:szCs w:val="32"/>
          <w:u w:val="single"/>
        </w:rPr>
      </w:pPr>
      <w:r>
        <w:rPr>
          <w:rFonts w:ascii="仿宋_GB2312" w:eastAsia="仿宋_GB2312" w:hAnsi="仿宋_GB2312" w:cs="Mongolian Baiti" w:hint="eastAsia"/>
          <w:sz w:val="32"/>
          <w:szCs w:val="32"/>
          <w:u w:val="single"/>
        </w:rPr>
        <w:t xml:space="preserve">                                                     </w:t>
      </w:r>
    </w:p>
    <w:p w:rsidR="00B82F9E" w:rsidRDefault="00B82F9E" w:rsidP="00B82F9E">
      <w:pPr>
        <w:pStyle w:val="NewNewNewNewNewNewNewNewNewNewNewNewNewNewNewNewNewNew"/>
        <w:spacing w:line="500" w:lineRule="exact"/>
        <w:rPr>
          <w:rFonts w:ascii="仿宋_GB2312" w:eastAsia="仿宋_GB2312" w:hAnsi="仿宋_GB2312" w:cs="Mongolian Baiti"/>
          <w:sz w:val="32"/>
          <w:szCs w:val="32"/>
        </w:rPr>
      </w:pP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z w:val="32"/>
          <w:szCs w:val="32"/>
        </w:rPr>
        <w:t>，请于</w:t>
      </w: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z w:val="32"/>
          <w:szCs w:val="32"/>
        </w:rPr>
        <w:t>年</w:t>
      </w: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z w:val="32"/>
          <w:szCs w:val="32"/>
        </w:rPr>
        <w:t>月</w:t>
      </w: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z w:val="32"/>
          <w:szCs w:val="32"/>
        </w:rPr>
        <w:t>日</w:t>
      </w: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z w:val="32"/>
          <w:szCs w:val="32"/>
        </w:rPr>
        <w:t>时</w:t>
      </w: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pacing w:val="-10"/>
          <w:sz w:val="32"/>
          <w:szCs w:val="32"/>
        </w:rPr>
        <w:t>分到</w:t>
      </w: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z w:val="32"/>
          <w:szCs w:val="32"/>
        </w:rPr>
        <w:t>接受询问调查。依据《中华人民共和国行政处罚法》第</w:t>
      </w:r>
      <w:r w:rsidRPr="00FF1E12">
        <w:rPr>
          <w:rFonts w:ascii="仿宋_GB2312" w:eastAsia="仿宋_GB2312" w:hAnsi="仿宋_GB2312" w:cs="Mongolian Baiti" w:hint="eastAsia"/>
          <w:color w:val="000000" w:themeColor="text1"/>
          <w:sz w:val="32"/>
          <w:szCs w:val="32"/>
        </w:rPr>
        <w:t>五十五条第二款</w:t>
      </w:r>
      <w:r>
        <w:rPr>
          <w:rFonts w:ascii="仿宋_GB2312" w:eastAsia="仿宋_GB2312" w:hAnsi="仿宋_GB2312" w:cs="Mongolian Baiti" w:hint="eastAsia"/>
          <w:sz w:val="32"/>
          <w:szCs w:val="32"/>
        </w:rPr>
        <w:t>的规定，你（单位）有如实回答询问、协助调查的义务。</w:t>
      </w:r>
    </w:p>
    <w:p w:rsidR="00B82F9E" w:rsidRDefault="00B82F9E" w:rsidP="00B82F9E">
      <w:pPr>
        <w:pStyle w:val="NewNewNewNewNewNewNewNewNewNewNewNewNewNewNewNewNewNew"/>
        <w:spacing w:line="500" w:lineRule="exact"/>
        <w:ind w:firstLineChars="200" w:firstLine="640"/>
        <w:rPr>
          <w:rFonts w:ascii="仿宋_GB2312" w:eastAsia="仿宋_GB2312" w:hAnsi="仿宋_GB2312" w:cs="Mongolian Baiti"/>
          <w:sz w:val="32"/>
          <w:szCs w:val="32"/>
        </w:rPr>
      </w:pPr>
      <w:r>
        <w:rPr>
          <w:rFonts w:ascii="仿宋_GB2312" w:eastAsia="仿宋_GB2312" w:hAnsi="仿宋_GB2312" w:cs="Mongolian Baiti" w:hint="eastAsia"/>
          <w:sz w:val="32"/>
          <w:szCs w:val="32"/>
        </w:rPr>
        <w:t>请携带以下材料：</w:t>
      </w:r>
    </w:p>
    <w:p w:rsidR="00B82F9E" w:rsidRDefault="00B82F9E" w:rsidP="00B82F9E">
      <w:pPr>
        <w:pStyle w:val="NewNewNewNewNewNewNewNewNewNewNewNewNewNewNewNewNewNew"/>
        <w:numPr>
          <w:ilvl w:val="0"/>
          <w:numId w:val="2"/>
        </w:numPr>
        <w:spacing w:line="5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B82F9E" w:rsidRDefault="00B82F9E" w:rsidP="00B82F9E">
      <w:pPr>
        <w:pStyle w:val="NewNewNewNewNewNewNewNewNewNewNewNewNewNewNewNewNewNew"/>
        <w:spacing w:line="5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u w:val="single"/>
        </w:rPr>
        <w:t xml:space="preserve">                                              </w:t>
      </w:r>
    </w:p>
    <w:p w:rsidR="00B82F9E" w:rsidRDefault="00B82F9E" w:rsidP="00B82F9E">
      <w:pPr>
        <w:pStyle w:val="NewNewNewNewNewNewNewNewNewNewNewNewNewNewNewNewNewNew"/>
        <w:spacing w:line="500" w:lineRule="exact"/>
        <w:ind w:firstLineChars="200" w:firstLine="640"/>
        <w:rPr>
          <w:rFonts w:ascii="仿宋_GB2312" w:eastAsia="仿宋_GB2312" w:hAnsi="仿宋_GB2312" w:cs="Mongolian Baiti"/>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u w:val="single"/>
        </w:rPr>
        <w:t xml:space="preserve">                                              </w:t>
      </w:r>
    </w:p>
    <w:p w:rsidR="00B82F9E" w:rsidRDefault="00B82F9E" w:rsidP="00B82F9E">
      <w:pPr>
        <w:pStyle w:val="NewNewNewNewNewNewNewNewNewNewNewNewNewNewNewNewNewNew"/>
        <w:spacing w:line="500" w:lineRule="exact"/>
        <w:ind w:firstLineChars="200" w:firstLine="640"/>
        <w:rPr>
          <w:rFonts w:ascii="仿宋_GB2312" w:eastAsia="仿宋_GB2312" w:hAnsi="仿宋_GB2312" w:cs="Mongolian Baiti"/>
          <w:sz w:val="32"/>
          <w:szCs w:val="32"/>
        </w:rPr>
      </w:pPr>
      <w:r>
        <w:rPr>
          <w:rFonts w:ascii="仿宋_GB2312" w:eastAsia="仿宋_GB2312" w:hAnsi="仿宋_GB2312" w:cs="Mongolian Baiti" w:hint="eastAsia"/>
          <w:sz w:val="32"/>
          <w:szCs w:val="32"/>
        </w:rPr>
        <w:t>如你（单位）委托其他人员接受询问调查的，委托代理人应同时提供授权委托书及委托代理人身份证明。</w:t>
      </w:r>
    </w:p>
    <w:p w:rsidR="00B82F9E" w:rsidRDefault="00B82F9E" w:rsidP="00B82F9E">
      <w:pPr>
        <w:pStyle w:val="NewNewNewNewNewNewNewNewNewNewNewNewNewNewNewNewNewNew"/>
        <w:spacing w:line="500" w:lineRule="exact"/>
        <w:ind w:firstLineChars="200" w:firstLine="640"/>
        <w:rPr>
          <w:rFonts w:ascii="仿宋_GB2312" w:eastAsia="仿宋_GB2312" w:hAnsi="仿宋_GB2312" w:cs="Mongolian Baiti"/>
          <w:sz w:val="32"/>
          <w:szCs w:val="32"/>
        </w:rPr>
      </w:pPr>
      <w:r>
        <w:rPr>
          <w:rFonts w:ascii="仿宋_GB2312" w:eastAsia="仿宋_GB2312" w:hAnsi="仿宋_GB2312" w:cs="Mongolian Baiti" w:hint="eastAsia"/>
          <w:sz w:val="32"/>
          <w:szCs w:val="32"/>
        </w:rPr>
        <w:t>办案人员：</w:t>
      </w:r>
      <w:r>
        <w:rPr>
          <w:rFonts w:ascii="仿宋_GB2312" w:eastAsia="仿宋_GB2312" w:hAnsi="仿宋_GB2312" w:cs="Mongolian Baiti" w:hint="eastAsia"/>
          <w:sz w:val="32"/>
          <w:szCs w:val="32"/>
          <w:u w:val="single"/>
        </w:rPr>
        <w:t xml:space="preserve">            </w:t>
      </w:r>
      <w:r>
        <w:rPr>
          <w:rFonts w:ascii="仿宋_GB2312" w:eastAsia="仿宋_GB2312" w:hAnsi="仿宋_GB2312" w:cs="Mongolian Baiti" w:hint="eastAsia"/>
          <w:sz w:val="32"/>
          <w:szCs w:val="32"/>
        </w:rPr>
        <w:t>、</w:t>
      </w:r>
      <w:r>
        <w:rPr>
          <w:rFonts w:ascii="仿宋_GB2312" w:eastAsia="仿宋_GB2312" w:hAnsi="仿宋_GB2312" w:cs="Mongolian Baiti" w:hint="eastAsia"/>
          <w:sz w:val="32"/>
          <w:szCs w:val="32"/>
          <w:u w:val="single"/>
        </w:rPr>
        <w:t xml:space="preserve">               </w:t>
      </w:r>
    </w:p>
    <w:p w:rsidR="00B82F9E" w:rsidRDefault="00B82F9E" w:rsidP="00B82F9E">
      <w:pPr>
        <w:pStyle w:val="NewNewNewNewNewNewNewNewNewNewNewNewNewNewNewNewNewNew"/>
        <w:spacing w:line="500" w:lineRule="exact"/>
        <w:ind w:firstLineChars="200" w:firstLine="640"/>
        <w:rPr>
          <w:rFonts w:ascii="仿宋_GB2312" w:eastAsia="仿宋_GB2312" w:hAnsi="仿宋_GB2312" w:cs="Mongolian Baiti"/>
          <w:sz w:val="32"/>
          <w:szCs w:val="32"/>
        </w:rPr>
      </w:pPr>
      <w:r>
        <w:rPr>
          <w:rFonts w:ascii="仿宋_GB2312" w:eastAsia="仿宋_GB2312" w:hAnsi="仿宋_GB2312" w:cs="Mongolian Baiti" w:hint="eastAsia"/>
          <w:sz w:val="32"/>
          <w:szCs w:val="32"/>
        </w:rPr>
        <w:t>联系电话：</w:t>
      </w:r>
      <w:r>
        <w:rPr>
          <w:rFonts w:ascii="仿宋_GB2312" w:eastAsia="仿宋_GB2312" w:hAnsi="仿宋_GB2312" w:cs="Mongolian Baiti" w:hint="eastAsia"/>
          <w:sz w:val="32"/>
          <w:szCs w:val="32"/>
          <w:u w:val="single"/>
        </w:rPr>
        <w:t xml:space="preserve">                             </w:t>
      </w:r>
    </w:p>
    <w:p w:rsidR="00B82F9E" w:rsidRDefault="00B82F9E" w:rsidP="00B82F9E">
      <w:pPr>
        <w:pStyle w:val="NewNewNewNewNewNewNewNewNewNewNewNewNewNewNewNewNewNew"/>
        <w:spacing w:line="500" w:lineRule="exact"/>
        <w:ind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w:t>
      </w:r>
    </w:p>
    <w:p w:rsidR="00B82F9E" w:rsidRDefault="00B82F9E" w:rsidP="00B82F9E">
      <w:pPr>
        <w:pStyle w:val="NewNewNewNewNewNewNewNewNewNewNewNewNewNewNewNewNewNew"/>
        <w:spacing w:line="500" w:lineRule="exact"/>
        <w:ind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吉林省药品监督管理局</w:t>
      </w:r>
    </w:p>
    <w:p w:rsidR="00B82F9E" w:rsidRDefault="00B82F9E" w:rsidP="00B82F9E">
      <w:pPr>
        <w:pStyle w:val="NewNewNewNewNewNewNewNewNewNewNewNewNewNewNewNewNewNew"/>
        <w:spacing w:line="500" w:lineRule="exact"/>
        <w:ind w:right="640"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（印 章）</w:t>
      </w:r>
    </w:p>
    <w:p w:rsidR="00B82F9E" w:rsidRDefault="00B82F9E" w:rsidP="00B82F9E">
      <w:pPr>
        <w:pStyle w:val="NewNewNewNewNewNewNewNewNewNewNewNewNewNewNewNewNewNew"/>
        <w:spacing w:line="500" w:lineRule="exact"/>
        <w:ind w:right="640" w:firstLine="600"/>
        <w:jc w:val="center"/>
        <w:rPr>
          <w:rFonts w:ascii="仿宋_GB2312" w:eastAsia="仿宋_GB2312" w:hAnsi="仿宋_GB2312" w:cs="Mongolian Baiti"/>
          <w:sz w:val="32"/>
          <w:szCs w:val="32"/>
        </w:rPr>
      </w:pPr>
      <w:r>
        <w:rPr>
          <w:rFonts w:ascii="仿宋_GB2312" w:eastAsia="仿宋_GB2312" w:hAnsi="仿宋_GB2312" w:cs="仿宋" w:hint="eastAsia"/>
          <w:color w:val="000000"/>
          <w:sz w:val="32"/>
          <w:szCs w:val="32"/>
        </w:rPr>
        <w:t xml:space="preserve">                       年   月   日</w:t>
      </w:r>
      <w:r>
        <w:rPr>
          <w:rFonts w:ascii="仿宋_GB2312" w:eastAsia="仿宋_GB2312" w:hAnsi="仿宋_GB2312" w:cs="Mongolian Baiti" w:hint="eastAsia"/>
          <w:sz w:val="32"/>
          <w:szCs w:val="32"/>
        </w:rPr>
        <w:t xml:space="preserve">  </w:t>
      </w:r>
    </w:p>
    <w:p w:rsidR="00B82F9E" w:rsidRDefault="002D4CEC" w:rsidP="00B82F9E">
      <w:pPr>
        <w:pStyle w:val="NewNewNewNewNewNewNewNewNewNewNewNewNewNewNewNewNewNew"/>
        <w:spacing w:line="500" w:lineRule="exact"/>
        <w:rPr>
          <w:rFonts w:ascii="仿宋_GB2312" w:eastAsia="仿宋_GB2312" w:hAnsi="仿宋_GB2312" w:cs="仿宋"/>
          <w:bCs/>
          <w:color w:val="000000"/>
          <w:sz w:val="32"/>
          <w:szCs w:val="32"/>
        </w:rPr>
      </w:pPr>
      <w:r w:rsidRPr="002D4CEC">
        <w:rPr>
          <w:rFonts w:ascii="仿宋_GB2312" w:eastAsia="仿宋_GB2312" w:hAnsi="仿宋_GB2312"/>
          <w:sz w:val="32"/>
        </w:rPr>
        <w:pict>
          <v:line id="直接连接符 37" o:spid="_x0000_s2055" style="position:absolute;left:0;text-align:left;z-index:251665408" from="1.6pt,20.35pt" to="438.35pt,22pt" strokeweight="1.25pt"/>
        </w:pict>
      </w:r>
    </w:p>
    <w:p w:rsidR="00B82F9E" w:rsidRDefault="00B82F9E" w:rsidP="00B82F9E">
      <w:pPr>
        <w:pStyle w:val="NewNewNewNew1"/>
        <w:spacing w:line="500" w:lineRule="exact"/>
        <w:ind w:left="0"/>
        <w:jc w:val="both"/>
        <w:rPr>
          <w:rFonts w:ascii="仿宋_GB2312" w:eastAsia="仿宋_GB2312" w:hAnsi="仿宋_GB2312" w:cs="仿宋"/>
          <w:color w:val="000000"/>
          <w:lang w:eastAsia="zh-CN"/>
        </w:rPr>
      </w:pPr>
      <w:r>
        <w:rPr>
          <w:rFonts w:ascii="仿宋_GB2312" w:eastAsia="仿宋_GB2312" w:hAnsi="仿宋_GB2312" w:cs="仿宋" w:hint="eastAsia"/>
          <w:color w:val="000000"/>
          <w:lang w:eastAsia="zh-CN"/>
        </w:rPr>
        <w:t>本文书一式</w:t>
      </w:r>
      <w:r>
        <w:rPr>
          <w:rFonts w:ascii="仿宋_GB2312" w:eastAsia="仿宋_GB2312" w:hAnsi="仿宋_GB2312" w:cs="仿宋" w:hint="eastAsia"/>
          <w:color w:val="000000"/>
          <w:u w:val="single"/>
          <w:lang w:eastAsia="zh-CN"/>
        </w:rPr>
        <w:t xml:space="preserve">    </w:t>
      </w:r>
      <w:r>
        <w:rPr>
          <w:rFonts w:ascii="仿宋_GB2312" w:eastAsia="仿宋_GB2312" w:hAnsi="仿宋_GB2312" w:cs="仿宋" w:hint="eastAsia"/>
          <w:color w:val="000000"/>
          <w:lang w:eastAsia="zh-CN"/>
        </w:rPr>
        <w:t>份，</w:t>
      </w:r>
      <w:r>
        <w:rPr>
          <w:rFonts w:ascii="仿宋_GB2312" w:eastAsia="仿宋_GB2312" w:hAnsi="仿宋_GB2312" w:cs="仿宋" w:hint="eastAsia"/>
          <w:color w:val="000000"/>
          <w:u w:val="single"/>
          <w:lang w:eastAsia="zh-CN"/>
        </w:rPr>
        <w:t xml:space="preserve">    </w:t>
      </w:r>
      <w:r>
        <w:rPr>
          <w:rFonts w:ascii="仿宋_GB2312" w:eastAsia="仿宋_GB2312" w:hAnsi="仿宋_GB2312" w:cs="仿宋" w:hint="eastAsia"/>
          <w:color w:val="000000"/>
          <w:lang w:eastAsia="zh-CN"/>
        </w:rPr>
        <w:t>份送达，一份归档，</w:t>
      </w:r>
      <w:r>
        <w:rPr>
          <w:rFonts w:ascii="仿宋_GB2312" w:eastAsia="仿宋_GB2312" w:hAnsi="仿宋_GB2312" w:cs="仿宋" w:hint="eastAsia"/>
          <w:color w:val="000000"/>
          <w:u w:val="single"/>
          <w:lang w:eastAsia="zh-CN"/>
        </w:rPr>
        <w:t xml:space="preserve">             </w:t>
      </w:r>
      <w:r>
        <w:rPr>
          <w:rFonts w:ascii="仿宋_GB2312" w:eastAsia="仿宋_GB2312" w:hAnsi="仿宋_GB2312" w:cs="仿宋" w:hint="eastAsia"/>
          <w:color w:val="000000"/>
          <w:lang w:eastAsia="zh-CN"/>
        </w:rPr>
        <w:t>。</w:t>
      </w:r>
    </w:p>
    <w:p w:rsidR="00B82F9E" w:rsidRDefault="00B82F9E" w:rsidP="00B82F9E">
      <w:pPr>
        <w:pStyle w:val="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询问笔录</w:t>
      </w:r>
    </w:p>
    <w:p w:rsidR="00B82F9E" w:rsidRDefault="00B82F9E" w:rsidP="00B82F9E">
      <w:pPr>
        <w:pStyle w:val="NewNewNewNewNewNewNewNewNewNewNewNewNewNewNewNewNewNewNew"/>
        <w:spacing w:line="500" w:lineRule="exact"/>
        <w:jc w:val="center"/>
        <w:rPr>
          <w:rFonts w:ascii="Times New Roman" w:hAnsi="Times New Roman"/>
        </w:rPr>
      </w:pPr>
    </w:p>
    <w:p w:rsidR="00B82F9E" w:rsidRDefault="00B82F9E" w:rsidP="00B82F9E">
      <w:pPr>
        <w:pStyle w:val="NewNewNewNewNewNewNewNewNewNewNewNewNewNewNewNewNewNewNew"/>
        <w:spacing w:line="500" w:lineRule="exact"/>
        <w:rPr>
          <w:rFonts w:ascii="仿宋_GB2312" w:eastAsia="仿宋_GB2312" w:hAnsi="仿宋_GB2312" w:cs="仿宋"/>
          <w:spacing w:val="-28"/>
          <w:sz w:val="32"/>
          <w:szCs w:val="32"/>
        </w:rPr>
      </w:pPr>
      <w:r>
        <w:rPr>
          <w:rFonts w:ascii="仿宋_GB2312" w:eastAsia="仿宋_GB2312" w:hAnsi="仿宋_GB2312" w:cs="仿宋" w:hint="eastAsia"/>
          <w:spacing w:val="-28"/>
          <w:sz w:val="32"/>
          <w:szCs w:val="32"/>
        </w:rPr>
        <w:t>时间：</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年</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月</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日</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时</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分至</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年</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月</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日</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时</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分第</w:t>
      </w:r>
      <w:r>
        <w:rPr>
          <w:rFonts w:ascii="仿宋_GB2312" w:eastAsia="仿宋_GB2312" w:hAnsi="仿宋_GB2312" w:cs="仿宋" w:hint="eastAsia"/>
          <w:spacing w:val="-28"/>
          <w:sz w:val="32"/>
          <w:szCs w:val="32"/>
          <w:u w:val="single"/>
        </w:rPr>
        <w:t xml:space="preserve">    </w:t>
      </w:r>
      <w:r>
        <w:rPr>
          <w:rFonts w:ascii="仿宋_GB2312" w:eastAsia="仿宋_GB2312" w:hAnsi="仿宋_GB2312" w:cs="仿宋" w:hint="eastAsia"/>
          <w:spacing w:val="-28"/>
          <w:sz w:val="32"/>
          <w:szCs w:val="32"/>
        </w:rPr>
        <w:t>次</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 xml:space="preserve">地点： </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询问人：</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执法证号：</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 xml:space="preserve">        </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执法证号：</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被询问人：</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性别：</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身份证件号码：</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u w:val="single"/>
        </w:rPr>
      </w:pPr>
      <w:r>
        <w:rPr>
          <w:rFonts w:ascii="仿宋_GB2312" w:eastAsia="仿宋_GB2312" w:hAnsi="仿宋_GB2312" w:cs="仿宋" w:hint="eastAsia"/>
          <w:sz w:val="32"/>
          <w:szCs w:val="32"/>
        </w:rPr>
        <w:t>工作单位：</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职务：</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联系电话：</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其他联系方式：</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联系地址：</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黑体" w:hint="eastAsia"/>
          <w:sz w:val="32"/>
          <w:szCs w:val="32"/>
        </w:rPr>
        <w:t>询问人：</w:t>
      </w:r>
      <w:r>
        <w:rPr>
          <w:rFonts w:ascii="仿宋_GB2312" w:eastAsia="仿宋_GB2312" w:hAnsi="仿宋_GB2312" w:cs="仿宋" w:hint="eastAsia"/>
          <w:sz w:val="32"/>
          <w:szCs w:val="32"/>
        </w:rPr>
        <w:t>你好，我们是吉林省药品监督管理局的执法人员，已向你出示了我们的执法证件。你是否看清楚？</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黑体" w:hint="eastAsia"/>
          <w:sz w:val="32"/>
          <w:szCs w:val="32"/>
        </w:rPr>
        <w:t>被询问人：</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Mongolian Baiti"/>
          <w:sz w:val="32"/>
          <w:szCs w:val="32"/>
        </w:rPr>
      </w:pPr>
      <w:r>
        <w:rPr>
          <w:rFonts w:ascii="仿宋_GB2312" w:eastAsia="仿宋_GB2312" w:hAnsi="仿宋_GB2312" w:cs="黑体" w:hint="eastAsia"/>
          <w:sz w:val="32"/>
          <w:szCs w:val="32"/>
        </w:rPr>
        <w:t>问：</w:t>
      </w:r>
      <w:r>
        <w:rPr>
          <w:rFonts w:ascii="仿宋_GB2312" w:eastAsia="仿宋_GB2312" w:hAnsi="仿宋_GB2312" w:cs="仿宋" w:hint="eastAsia"/>
          <w:sz w:val="32"/>
          <w:szCs w:val="32"/>
        </w:rPr>
        <w:t>我们依法就</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有关问题进行调查，请予配合。依照法律规定，你有权进行陈述和申辩。如果你认为调查人员与本案有直接利害关系或者有其他关系可能影响公正执法的，依法有申请回避的权利，你</w:t>
      </w:r>
      <w:r>
        <w:rPr>
          <w:rFonts w:ascii="仿宋_GB2312" w:eastAsia="仿宋_GB2312" w:hAnsi="仿宋_GB2312" w:cs="Mongolian Baiti" w:hint="eastAsia"/>
          <w:sz w:val="32"/>
          <w:szCs w:val="32"/>
        </w:rPr>
        <w:t>是否申请调查人员回避？</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黑体" w:hint="eastAsia"/>
          <w:sz w:val="32"/>
          <w:szCs w:val="32"/>
        </w:rPr>
        <w:t>答：</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rPr>
      </w:pPr>
      <w:r>
        <w:rPr>
          <w:rFonts w:ascii="仿宋_GB2312" w:eastAsia="仿宋_GB2312" w:hAnsi="仿宋_GB2312" w:cs="黑体" w:hint="eastAsia"/>
          <w:spacing w:val="-13"/>
          <w:sz w:val="32"/>
          <w:szCs w:val="32"/>
        </w:rPr>
        <w:t>问：</w:t>
      </w:r>
      <w:r>
        <w:rPr>
          <w:rFonts w:ascii="仿宋_GB2312" w:eastAsia="仿宋_GB2312" w:hAnsi="仿宋_GB2312" w:cs="仿宋" w:hint="eastAsia"/>
          <w:spacing w:val="-13"/>
          <w:sz w:val="32"/>
          <w:szCs w:val="32"/>
        </w:rPr>
        <w:t>你应当如实回答询问，并协助调查，不得拒绝或者阻挠。你是否明</w:t>
      </w:r>
      <w:r>
        <w:rPr>
          <w:rFonts w:ascii="仿宋_GB2312" w:eastAsia="仿宋_GB2312" w:hAnsi="仿宋_GB2312" w:cs="仿宋" w:hint="eastAsia"/>
          <w:sz w:val="32"/>
          <w:szCs w:val="32"/>
        </w:rPr>
        <w:t>白？</w:t>
      </w:r>
    </w:p>
    <w:p w:rsidR="00B82F9E" w:rsidRDefault="00B82F9E" w:rsidP="00B82F9E">
      <w:pPr>
        <w:pStyle w:val="NewNewNewNewNewNewNewNewNewNewNewNewNewNewNewNewNewNewNew"/>
        <w:spacing w:line="500" w:lineRule="exact"/>
        <w:rPr>
          <w:rFonts w:ascii="仿宋_GB2312" w:eastAsia="仿宋_GB2312" w:hAnsi="仿宋_GB2312" w:cs="仿宋"/>
          <w:sz w:val="32"/>
          <w:szCs w:val="32"/>
          <w:u w:val="single"/>
        </w:rPr>
      </w:pPr>
      <w:r>
        <w:rPr>
          <w:rFonts w:ascii="仿宋_GB2312" w:eastAsia="仿宋_GB2312" w:hAnsi="仿宋_GB2312" w:cs="黑体" w:hint="eastAsia"/>
          <w:sz w:val="32"/>
          <w:szCs w:val="32"/>
        </w:rPr>
        <w:t>答：</w:t>
      </w:r>
      <w:r>
        <w:rPr>
          <w:rFonts w:ascii="仿宋_GB2312" w:eastAsia="仿宋_GB2312" w:hAnsi="仿宋_GB2312" w:cs="仿宋" w:hint="eastAsia"/>
          <w:sz w:val="32"/>
          <w:szCs w:val="32"/>
          <w:u w:val="single"/>
        </w:rPr>
        <w:t xml:space="preserve">                                                  </w:t>
      </w:r>
    </w:p>
    <w:p w:rsidR="00B82F9E" w:rsidRDefault="00B82F9E" w:rsidP="00B82F9E">
      <w:pPr>
        <w:pStyle w:val="NewNewNewNewNewNewNewNewNewNewNewNewNewNewNewNewNewNewNew"/>
        <w:tabs>
          <w:tab w:val="center" w:pos="4153"/>
          <w:tab w:val="right" w:pos="8306"/>
        </w:tabs>
        <w:spacing w:line="500" w:lineRule="exact"/>
        <w:rPr>
          <w:rFonts w:ascii="仿宋_GB2312" w:eastAsia="仿宋_GB2312" w:hAnsi="仿宋_GB2312" w:cs="仿宋"/>
          <w:sz w:val="32"/>
          <w:szCs w:val="32"/>
        </w:rPr>
      </w:pPr>
      <w:r>
        <w:rPr>
          <w:rFonts w:ascii="仿宋_GB2312" w:eastAsia="仿宋_GB2312" w:hAnsi="仿宋_GB2312" w:cs="仿宋" w:hint="eastAsia"/>
          <w:sz w:val="32"/>
          <w:szCs w:val="32"/>
        </w:rPr>
        <w:t>被询问人：</w:t>
      </w:r>
      <w:r>
        <w:rPr>
          <w:rFonts w:ascii="仿宋_GB2312" w:eastAsia="仿宋_GB2312" w:hAnsi="仿宋_GB2312" w:cs="仿宋" w:hint="eastAsia"/>
          <w:sz w:val="32"/>
          <w:szCs w:val="32"/>
          <w:u w:val="single"/>
        </w:rPr>
        <w:t xml:space="preserve">                             年    月    日 </w:t>
      </w:r>
    </w:p>
    <w:p w:rsidR="00B82F9E" w:rsidRDefault="00B82F9E" w:rsidP="00B82F9E">
      <w:pPr>
        <w:pStyle w:val="NewNewNewNewNewNewNewNewNewNewNewNewNewNewNewNewNewNewNew"/>
        <w:tabs>
          <w:tab w:val="center" w:pos="4153"/>
          <w:tab w:val="right" w:pos="8306"/>
        </w:tabs>
        <w:spacing w:line="500" w:lineRule="exact"/>
        <w:rPr>
          <w:rFonts w:ascii="仿宋_GB2312" w:eastAsia="仿宋_GB2312" w:hAnsi="仿宋_GB2312" w:cs="仿宋"/>
          <w:sz w:val="32"/>
          <w:szCs w:val="32"/>
          <w:u w:val="single"/>
        </w:rPr>
      </w:pPr>
      <w:r>
        <w:rPr>
          <w:rFonts w:ascii="仿宋_GB2312" w:eastAsia="仿宋_GB2312" w:hAnsi="仿宋_GB2312" w:cs="仿宋" w:hint="eastAsia"/>
          <w:sz w:val="32"/>
          <w:szCs w:val="32"/>
        </w:rPr>
        <w:t>询问人：</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年    月    日 </w:t>
      </w:r>
    </w:p>
    <w:p w:rsidR="00B82F9E" w:rsidRDefault="00B82F9E" w:rsidP="00B82F9E">
      <w:pPr>
        <w:pStyle w:val="NewNewNewNewNewNewNewNewNewNewNewNewNewNewNewNewNewNewNew"/>
        <w:tabs>
          <w:tab w:val="center" w:pos="4153"/>
          <w:tab w:val="right" w:pos="8306"/>
        </w:tabs>
        <w:spacing w:line="500" w:lineRule="exact"/>
        <w:jc w:val="center"/>
        <w:rPr>
          <w:rFonts w:ascii="Times New Roman" w:eastAsia="仿宋_GB2312" w:hAnsi="Times New Roman" w:cs="仿宋"/>
          <w:sz w:val="28"/>
          <w:szCs w:val="32"/>
        </w:rPr>
      </w:pPr>
      <w:r>
        <w:rPr>
          <w:rFonts w:ascii="楷体_GB2312" w:eastAsia="楷体_GB2312" w:hAnsi="楷体_GB2312" w:cs="楷体_GB2312" w:hint="eastAsia"/>
          <w:kern w:val="1"/>
          <w:sz w:val="28"/>
          <w:szCs w:val="28"/>
        </w:rPr>
        <w:t>第  页共  页</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lastRenderedPageBreak/>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                         第  页共  页</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lastRenderedPageBreak/>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
        <w:spacing w:line="520" w:lineRule="exact"/>
        <w:rPr>
          <w:rFonts w:ascii="Times New Roman" w:eastAsia="仿宋_GB2312" w:hAnsi="Times New Roman" w:cs="Mongolian Baiti"/>
          <w:sz w:val="32"/>
          <w:szCs w:val="32"/>
        </w:rPr>
      </w:pPr>
      <w:r>
        <w:rPr>
          <w:rFonts w:ascii="黑体" w:eastAsia="黑体" w:hAnsi="黑体" w:cs="黑体" w:hint="eastAsia"/>
          <w:color w:val="000000"/>
          <w:kern w:val="1"/>
          <w:sz w:val="32"/>
          <w:szCs w:val="32"/>
        </w:rPr>
        <w:t>询问人：</w:t>
      </w:r>
      <w:r>
        <w:rPr>
          <w:rFonts w:ascii="Times New Roman" w:eastAsia="仿宋_GB2312" w:hAnsi="Times New Roman" w:cs="Mongolian Baiti" w:hint="eastAsia"/>
          <w:color w:val="000000"/>
          <w:kern w:val="1"/>
          <w:sz w:val="32"/>
          <w:szCs w:val="32"/>
        </w:rPr>
        <w:t>以上是本次询问情况的记录，</w:t>
      </w:r>
      <w:r>
        <w:rPr>
          <w:rFonts w:ascii="Times New Roman" w:eastAsia="仿宋_GB2312" w:hAnsi="Times New Roman" w:cs="Mongolian Baiti" w:hint="eastAsia"/>
          <w:color w:val="000000"/>
          <w:kern w:val="1"/>
          <w:sz w:val="32"/>
          <w:szCs w:val="32"/>
          <w:u w:val="single"/>
        </w:rPr>
        <w:t>请核对</w:t>
      </w:r>
      <w:r>
        <w:rPr>
          <w:rFonts w:ascii="Times New Roman" w:eastAsia="仿宋_GB2312" w:hAnsi="Times New Roman" w:cs="Mongolian Baiti" w:hint="eastAsia"/>
          <w:color w:val="000000"/>
          <w:kern w:val="1"/>
          <w:sz w:val="32"/>
          <w:szCs w:val="32"/>
          <w:u w:val="single"/>
        </w:rPr>
        <w:t>/</w:t>
      </w:r>
      <w:r>
        <w:rPr>
          <w:rFonts w:ascii="Times New Roman" w:eastAsia="仿宋_GB2312" w:hAnsi="Times New Roman" w:cs="Mongolian Baiti" w:hint="eastAsia"/>
          <w:color w:val="000000"/>
          <w:kern w:val="1"/>
          <w:sz w:val="32"/>
          <w:szCs w:val="32"/>
          <w:u w:val="single"/>
        </w:rPr>
        <w:t>已向你宣读</w:t>
      </w:r>
      <w:r>
        <w:rPr>
          <w:rFonts w:ascii="Times New Roman" w:eastAsia="仿宋_GB2312" w:hAnsi="Times New Roman" w:cs="Mongolian Baiti" w:hint="eastAsia"/>
          <w:color w:val="000000"/>
          <w:kern w:val="1"/>
          <w:sz w:val="32"/>
          <w:szCs w:val="32"/>
        </w:rPr>
        <w:t>。如果属实请签名。</w:t>
      </w:r>
    </w:p>
    <w:p w:rsidR="00B82F9E" w:rsidRDefault="00B82F9E" w:rsidP="00B82F9E">
      <w:pPr>
        <w:pStyle w:val="NewNewNewNewNewNewNewNewNewNewNewNewNewNewNewNewNewNewNewNew"/>
        <w:spacing w:line="520" w:lineRule="exact"/>
        <w:rPr>
          <w:rFonts w:ascii="黑体" w:eastAsia="黑体" w:hAnsi="黑体" w:cs="黑体"/>
          <w:color w:val="000000"/>
          <w:kern w:val="1"/>
          <w:sz w:val="32"/>
          <w:szCs w:val="32"/>
        </w:rPr>
      </w:pPr>
      <w:r>
        <w:rPr>
          <w:rFonts w:ascii="黑体" w:eastAsia="黑体" w:hAnsi="黑体" w:cs="黑体" w:hint="eastAsia"/>
          <w:color w:val="000000"/>
          <w:kern w:val="1"/>
          <w:sz w:val="32"/>
          <w:szCs w:val="32"/>
        </w:rPr>
        <w:t>被询问人：</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
        <w:tabs>
          <w:tab w:val="center" w:pos="4153"/>
          <w:tab w:val="right" w:pos="8306"/>
        </w:tabs>
        <w:spacing w:line="540" w:lineRule="exact"/>
        <w:ind w:left="160" w:hangingChars="50" w:hanging="160"/>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
        <w:tabs>
          <w:tab w:val="center" w:pos="4153"/>
          <w:tab w:val="right" w:pos="8306"/>
        </w:tabs>
        <w:spacing w:line="540" w:lineRule="exact"/>
        <w:ind w:left="160" w:hangingChars="50" w:hanging="160"/>
        <w:rPr>
          <w:rFonts w:ascii="Times New Roman" w:eastAsia="仿宋_GB2312" w:hAnsi="Times New Roman" w:cs="仿宋"/>
          <w:sz w:val="32"/>
          <w:szCs w:val="32"/>
        </w:rPr>
      </w:pPr>
      <w:r>
        <w:rPr>
          <w:rFonts w:ascii="Times New Roman" w:eastAsia="仿宋_GB2312" w:hAnsi="Times New Roman" w:cs="仿宋" w:hint="eastAsia"/>
          <w:sz w:val="32"/>
          <w:szCs w:val="32"/>
        </w:rPr>
        <w:t>被询问人（签字）：</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
        <w:tabs>
          <w:tab w:val="center" w:pos="4153"/>
          <w:tab w:val="right" w:pos="8306"/>
        </w:tabs>
        <w:spacing w:line="54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询问人（签字）：</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
        <w:spacing w:line="56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 </w:t>
      </w:r>
    </w:p>
    <w:p w:rsidR="00B82F9E" w:rsidRDefault="00B82F9E" w:rsidP="00B82F9E">
      <w:pPr>
        <w:pStyle w:val="NewNewNewNewNewNewNewNewNewNewNewNewNewNewNewNewNewNewNew"/>
        <w:spacing w:line="56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第  页共  页</w:t>
      </w:r>
    </w:p>
    <w:p w:rsidR="00B82F9E" w:rsidRDefault="00B82F9E" w:rsidP="00B82F9E">
      <w:pPr>
        <w:pStyle w:val="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
        <w:spacing w:line="560" w:lineRule="exact"/>
        <w:jc w:val="center"/>
        <w:rPr>
          <w:rFonts w:ascii="Times New Roman" w:eastAsia="仿宋" w:hAnsi="Times New Roman" w:cs="仿宋"/>
          <w:sz w:val="32"/>
          <w:szCs w:val="32"/>
        </w:rPr>
      </w:pPr>
      <w:r>
        <w:rPr>
          <w:rFonts w:ascii="Times New Roman" w:eastAsia="方正小标宋简体" w:hAnsi="Times New Roman" w:cs="方正小标宋简体" w:hint="eastAsia"/>
          <w:sz w:val="44"/>
          <w:szCs w:val="44"/>
        </w:rPr>
        <w:t>限期提供材料通知书</w:t>
      </w:r>
    </w:p>
    <w:p w:rsidR="00B82F9E" w:rsidRDefault="00B82F9E" w:rsidP="00CD7068">
      <w:pPr>
        <w:pStyle w:val="NewNewNewNewNewNewNewNewNewNewNewNewNewNewNewNewNewNewNewNewNew"/>
        <w:spacing w:beforeLines="100" w:afterLines="100" w:line="56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rPr>
        <w:t>吉药监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限提〔</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82F9E" w:rsidRDefault="00B82F9E" w:rsidP="00CD7068">
      <w:pPr>
        <w:pStyle w:val="NewNewNewNewNewNewNewNewNewNewNewNewNewNewNewNewNewNewNewNewNew"/>
        <w:spacing w:afterLines="100"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B82F9E"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napToGrid w:val="0"/>
          <w:kern w:val="13"/>
          <w:sz w:val="32"/>
          <w:szCs w:val="32"/>
        </w:rPr>
      </w:pPr>
      <w:r>
        <w:rPr>
          <w:rFonts w:ascii="Times New Roman" w:eastAsia="仿宋_GB2312" w:hAnsi="Times New Roman" w:cs="仿宋" w:hint="eastAsia"/>
          <w:snapToGrid w:val="0"/>
          <w:kern w:val="13"/>
          <w:sz w:val="32"/>
          <w:szCs w:val="32"/>
        </w:rPr>
        <w:t>为调查了解</w:t>
      </w:r>
      <w:r w:rsidRPr="0078077E">
        <w:rPr>
          <w:rFonts w:ascii="Times New Roman" w:eastAsia="仿宋_GB2312" w:hAnsi="Times New Roman" w:cs="仿宋" w:hint="eastAsia"/>
          <w:snapToGrid w:val="0"/>
          <w:kern w:val="13"/>
          <w:sz w:val="32"/>
          <w:szCs w:val="32"/>
          <w:u w:val="single"/>
        </w:rPr>
        <w:t xml:space="preserve">                    </w:t>
      </w:r>
      <w:r>
        <w:rPr>
          <w:rFonts w:ascii="Times New Roman" w:eastAsia="仿宋_GB2312" w:hAnsi="Times New Roman" w:cs="仿宋" w:hint="eastAsia"/>
          <w:snapToGrid w:val="0"/>
          <w:kern w:val="13"/>
          <w:sz w:val="32"/>
          <w:szCs w:val="32"/>
        </w:rPr>
        <w:t>，依据《市场监督管理行政处罚程序规定》第三十条</w:t>
      </w:r>
      <w:r w:rsidRPr="0078077E">
        <w:rPr>
          <w:rFonts w:ascii="Times New Roman" w:eastAsia="仿宋_GB2312" w:hAnsi="Times New Roman" w:cs="仿宋" w:hint="eastAsia"/>
          <w:snapToGrid w:val="0"/>
          <w:kern w:val="13"/>
          <w:sz w:val="32"/>
          <w:szCs w:val="32"/>
        </w:rPr>
        <w:t>第一款</w:t>
      </w:r>
      <w:r>
        <w:rPr>
          <w:rFonts w:ascii="Times New Roman" w:eastAsia="仿宋_GB2312" w:hAnsi="Times New Roman" w:cs="仿宋" w:hint="eastAsia"/>
          <w:snapToGrid w:val="0"/>
          <w:kern w:val="13"/>
          <w:sz w:val="32"/>
          <w:szCs w:val="32"/>
        </w:rPr>
        <w:t>的规定，请你（单位）在收到本通知书后</w:t>
      </w:r>
      <w:r>
        <w:rPr>
          <w:rFonts w:ascii="Times New Roman" w:eastAsia="仿宋_GB2312" w:hAnsi="Times New Roman" w:cs="仿宋" w:hint="eastAsia"/>
          <w:snapToGrid w:val="0"/>
          <w:kern w:val="13"/>
          <w:sz w:val="32"/>
          <w:szCs w:val="32"/>
          <w:u w:val="single"/>
        </w:rPr>
        <w:t xml:space="preserve">      </w:t>
      </w:r>
      <w:r>
        <w:rPr>
          <w:rFonts w:ascii="Times New Roman" w:eastAsia="仿宋_GB2312" w:hAnsi="Times New Roman" w:cs="仿宋" w:hint="eastAsia"/>
          <w:snapToGrid w:val="0"/>
          <w:kern w:val="13"/>
          <w:sz w:val="32"/>
          <w:szCs w:val="32"/>
        </w:rPr>
        <w:t>日内向本局提供以下材料，并在材料上签名或者盖章。逾期不提供或者拒绝提供相关材料的，将依法承担法律责任。</w:t>
      </w:r>
    </w:p>
    <w:p w:rsidR="00B82F9E" w:rsidRDefault="00B82F9E" w:rsidP="00B82F9E">
      <w:pPr>
        <w:pStyle w:val="NewNewNewNewNewNewNewNewNewNewNewNewNewNewNewNewNewNewNewNewNew"/>
        <w:numPr>
          <w:ilvl w:val="0"/>
          <w:numId w:val="3"/>
        </w:num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
        <w:numPr>
          <w:ilvl w:val="0"/>
          <w:numId w:val="3"/>
        </w:num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
        <w:numPr>
          <w:ilvl w:val="0"/>
          <w:numId w:val="3"/>
        </w:num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
        <w:spacing w:line="560" w:lineRule="exact"/>
        <w:ind w:firstLine="600"/>
        <w:rPr>
          <w:rFonts w:ascii="Times New Roman" w:eastAsia="仿宋_GB2312" w:hAnsi="Times New Roman" w:cs="仿宋"/>
          <w:sz w:val="32"/>
          <w:szCs w:val="32"/>
        </w:rPr>
      </w:pPr>
    </w:p>
    <w:p w:rsidR="00B82F9E"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Pr="0090028D"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
        <w:spacing w:line="560" w:lineRule="exact"/>
        <w:rPr>
          <w:rFonts w:ascii="Times New Roman" w:eastAsia="仿宋_GB2312" w:hAnsi="Times New Roman" w:cs="仿宋"/>
          <w:sz w:val="32"/>
          <w:szCs w:val="32"/>
        </w:rPr>
      </w:pPr>
    </w:p>
    <w:p w:rsidR="00B82F9E" w:rsidRPr="0090028D" w:rsidRDefault="00B82F9E" w:rsidP="00B82F9E">
      <w:pPr>
        <w:pStyle w:val="NewNewNewNewNewNewNewNewNewNewNewNewNewNewNewNewNewNewNewNewNew"/>
        <w:spacing w:line="560" w:lineRule="exact"/>
        <w:rPr>
          <w:rFonts w:ascii="Times New Roman" w:eastAsia="仿宋_GB2312" w:hAnsi="Times New Roman" w:cs="仿宋"/>
          <w:sz w:val="32"/>
          <w:szCs w:val="32"/>
        </w:rPr>
      </w:pPr>
    </w:p>
    <w:p w:rsidR="00B82F9E" w:rsidRDefault="00B82F9E" w:rsidP="00B82F9E">
      <w:pPr>
        <w:pStyle w:val="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
        <w:spacing w:line="560" w:lineRule="exact"/>
        <w:ind w:right="640" w:firstLine="600"/>
        <w:jc w:val="center"/>
        <w:rPr>
          <w:rFonts w:ascii="Times New Roman" w:eastAsia="仿宋_GB2312" w:hAnsi="Times New Roman" w:cs="仿宋"/>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
        <w:spacing w:line="560" w:lineRule="exact"/>
        <w:ind w:right="640" w:firstLine="600"/>
        <w:jc w:val="right"/>
        <w:rPr>
          <w:rFonts w:ascii="Times New Roman" w:eastAsia="仿宋_GB2312" w:hAnsi="Times New Roman" w:cs="仿宋"/>
          <w:sz w:val="32"/>
          <w:szCs w:val="32"/>
        </w:rPr>
      </w:pPr>
    </w:p>
    <w:p w:rsidR="00B82F9E" w:rsidRDefault="002D4CEC" w:rsidP="00B82F9E">
      <w:pPr>
        <w:pStyle w:val="NewNewNewNewNewNewNewNewNewNewNewNewNewNewNewNewNewNewNewNewNew"/>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40" o:spid="_x0000_s2057" style="position:absolute;left:0;text-align:left;z-index:251667456" from="3.05pt,24.8pt" to="440.1pt,24.85pt" strokeweight="1.25pt"/>
        </w:pict>
      </w:r>
    </w:p>
    <w:p w:rsidR="00B82F9E" w:rsidRPr="0090028D" w:rsidRDefault="002D4CEC" w:rsidP="00B82F9E">
      <w:pPr>
        <w:pStyle w:val="NewNewNewNewNewNewNewNewNewNewNewNewNewNewNewNewNewNewNew"/>
        <w:spacing w:line="560" w:lineRule="exact"/>
        <w:jc w:val="center"/>
        <w:rPr>
          <w:rFonts w:ascii="Times New Roman" w:eastAsia="仿宋_GB2312" w:hAnsi="Times New Roman" w:cs="仿宋"/>
          <w:sz w:val="32"/>
          <w:szCs w:val="32"/>
        </w:rPr>
      </w:pPr>
      <w:r w:rsidRPr="002D4CEC">
        <w:rPr>
          <w:rFonts w:ascii="Times New Roman" w:eastAsia="仿宋_GB2312" w:hAnsi="Times New Roman" w:cs="仿宋"/>
          <w:bCs/>
          <w:color w:val="000000"/>
          <w:sz w:val="32"/>
          <w:szCs w:val="32"/>
        </w:rPr>
        <w:pict>
          <v:line id="直接连接符 41" o:spid="_x0000_s2056" style="position:absolute;left:0;text-align:left;z-index:251666432" from="0,135pt" to="453.75pt,135.1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0"/>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吉林省药品监督管理局</w:t>
      </w:r>
    </w:p>
    <w:p w:rsidR="00B82F9E" w:rsidRDefault="00B82F9E" w:rsidP="00B82F9E">
      <w:pPr>
        <w:pStyle w:val="NewNewNewNewNewNewNewNewNewNewNewNewNewNewNewNewNewNewNewNewNewNew0"/>
        <w:snapToGrid w:val="0"/>
        <w:spacing w:line="640" w:lineRule="exact"/>
        <w:jc w:val="center"/>
        <w:rPr>
          <w:rFonts w:ascii="Times New Roman" w:eastAsia="方正小标宋简体" w:hAnsi="Times New Roman" w:cs="仿宋"/>
          <w:sz w:val="32"/>
          <w:szCs w:val="32"/>
        </w:rPr>
      </w:pPr>
      <w:r>
        <w:rPr>
          <w:rFonts w:ascii="Times New Roman" w:eastAsia="方正小标宋简体" w:hAnsi="Times New Roman" w:cs="方正小标宋简体" w:hint="eastAsia"/>
          <w:color w:val="000000"/>
          <w:sz w:val="44"/>
          <w:szCs w:val="44"/>
        </w:rPr>
        <w:t>协助辨认</w:t>
      </w:r>
      <w:r w:rsidRPr="00545564">
        <w:rPr>
          <w:rFonts w:ascii="Times New Roman" w:eastAsia="方正小标宋简体" w:hAnsi="Times New Roman" w:cs="方正小标宋简体" w:hint="eastAsia"/>
          <w:b/>
          <w:color w:val="000000"/>
          <w:sz w:val="44"/>
          <w:szCs w:val="44"/>
        </w:rPr>
        <w:t>/</w:t>
      </w:r>
      <w:r>
        <w:rPr>
          <w:rFonts w:ascii="Times New Roman" w:eastAsia="方正小标宋简体" w:hAnsi="Times New Roman" w:cs="方正小标宋简体" w:hint="eastAsia"/>
          <w:color w:val="000000"/>
          <w:sz w:val="44"/>
          <w:szCs w:val="44"/>
        </w:rPr>
        <w:t>鉴别通知书</w:t>
      </w:r>
    </w:p>
    <w:p w:rsidR="00B82F9E" w:rsidRDefault="00B82F9E" w:rsidP="00CD7068">
      <w:pPr>
        <w:pStyle w:val="NewNewNewNewNewNewNewNewNewNewNewNewNewNewNewNewNewNewNewNewNewNew0"/>
        <w:spacing w:beforeLines="100" w:afterLines="100"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rPr>
        <w:t>吉药监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辨鉴通〔</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82F9E" w:rsidRDefault="00B82F9E" w:rsidP="00B82F9E">
      <w:pPr>
        <w:tabs>
          <w:tab w:val="left" w:pos="3720"/>
        </w:tabs>
        <w:spacing w:before="104" w:line="560" w:lineRule="exact"/>
        <w:ind w:firstLine="111"/>
        <w:rPr>
          <w:rFonts w:ascii="FangSong" w:eastAsia="FangSong" w:hAnsi="FangSong" w:cs="FangSong"/>
          <w:sz w:val="32"/>
          <w:szCs w:val="32"/>
        </w:rPr>
      </w:pPr>
      <w:r>
        <w:rPr>
          <w:rFonts w:ascii="Malgun Gothic" w:eastAsia="Malgun Gothic" w:hAnsi="Malgun Gothic" w:cs="Malgun Gothic"/>
          <w:u w:val="single"/>
        </w:rPr>
        <w:tab/>
      </w:r>
      <w:r>
        <w:rPr>
          <w:rFonts w:ascii="宋体" w:eastAsia="宋体" w:hAnsi="宋体" w:cs="宋体" w:hint="eastAsia"/>
          <w:color w:val="231F20"/>
          <w:sz w:val="32"/>
          <w:szCs w:val="32"/>
        </w:rPr>
        <w:t>：</w:t>
      </w:r>
    </w:p>
    <w:p w:rsidR="00B82F9E" w:rsidRPr="00545564" w:rsidRDefault="00B82F9E" w:rsidP="00B82F9E">
      <w:pPr>
        <w:spacing w:before="361" w:line="560" w:lineRule="exact"/>
        <w:ind w:left="127" w:right="343" w:firstLine="633"/>
        <w:rPr>
          <w:rFonts w:ascii="仿宋_GB2312" w:eastAsia="仿宋_GB2312" w:hAnsi="FangSong" w:cs="FangSong" w:hint="eastAsia"/>
          <w:sz w:val="32"/>
          <w:szCs w:val="32"/>
        </w:rPr>
      </w:pPr>
      <w:r w:rsidRPr="00545564">
        <w:rPr>
          <w:rFonts w:ascii="仿宋_GB2312" w:eastAsia="仿宋_GB2312" w:hAnsi="FangSong" w:cs="FangSong" w:hint="eastAsia"/>
          <w:color w:val="231F20"/>
          <w:spacing w:val="-8"/>
          <w:sz w:val="32"/>
          <w:szCs w:val="32"/>
        </w:rPr>
        <w:t>依据《市场监督管理行政处罚程序规定》第三十条第二</w:t>
      </w:r>
      <w:r w:rsidRPr="00545564">
        <w:rPr>
          <w:rFonts w:ascii="仿宋_GB2312" w:eastAsia="仿宋_GB2312" w:hAnsi="FangSong" w:cs="FangSong" w:hint="eastAsia"/>
          <w:color w:val="231F20"/>
          <w:spacing w:val="-1"/>
          <w:sz w:val="32"/>
          <w:szCs w:val="32"/>
        </w:rPr>
        <w:t>款的规定，本局现请你（单位）</w:t>
      </w:r>
      <w:r w:rsidRPr="00545564">
        <w:rPr>
          <w:rFonts w:ascii="仿宋_GB2312" w:eastAsia="仿宋_GB2312" w:hAnsi="FangSong" w:cs="FangSong" w:hint="eastAsia"/>
          <w:color w:val="231F20"/>
          <w:spacing w:val="-9"/>
          <w:sz w:val="32"/>
          <w:szCs w:val="32"/>
        </w:rPr>
        <w:t xml:space="preserve"> </w:t>
      </w:r>
      <w:r w:rsidRPr="00545564">
        <w:rPr>
          <w:rFonts w:ascii="仿宋_GB2312" w:eastAsia="仿宋_GB2312" w:hAnsi="FangSong" w:cs="FangSong" w:hint="eastAsia"/>
          <w:color w:val="231F20"/>
          <w:spacing w:val="-1"/>
          <w:sz w:val="32"/>
          <w:szCs w:val="32"/>
        </w:rPr>
        <w:t>协助对以下事项进行</w:t>
      </w:r>
      <w:r w:rsidRPr="00545564">
        <w:rPr>
          <w:rFonts w:ascii="仿宋_GB2312" w:eastAsia="仿宋_GB2312" w:hAnsi="FangSong" w:cs="FangSong" w:hint="eastAsia"/>
          <w:color w:val="231F20"/>
          <w:spacing w:val="-1"/>
          <w:sz w:val="32"/>
          <w:szCs w:val="32"/>
          <w:u w:val="single"/>
        </w:rPr>
        <w:t>辨认/</w:t>
      </w:r>
      <w:r w:rsidRPr="00545564">
        <w:rPr>
          <w:rFonts w:ascii="仿宋_GB2312" w:eastAsia="仿宋_GB2312" w:hAnsi="FangSong" w:cs="FangSong" w:hint="eastAsia"/>
          <w:color w:val="231F20"/>
          <w:spacing w:val="-5"/>
          <w:sz w:val="32"/>
          <w:szCs w:val="32"/>
          <w:u w:val="single"/>
        </w:rPr>
        <w:t>鉴别</w:t>
      </w:r>
      <w:r w:rsidRPr="00545564">
        <w:rPr>
          <w:rFonts w:ascii="仿宋_GB2312" w:eastAsia="仿宋_GB2312" w:hAnsi="FangSong" w:cs="FangSong" w:hint="eastAsia"/>
          <w:color w:val="231F20"/>
          <w:spacing w:val="-5"/>
          <w:sz w:val="32"/>
          <w:szCs w:val="32"/>
        </w:rPr>
        <w:t>:</w:t>
      </w:r>
    </w:p>
    <w:p w:rsidR="00B82F9E" w:rsidRPr="00545564" w:rsidRDefault="00B82F9E" w:rsidP="00B82F9E">
      <w:pPr>
        <w:spacing w:before="361" w:line="560" w:lineRule="exact"/>
        <w:ind w:left="127" w:right="343" w:firstLine="633"/>
        <w:rPr>
          <w:rFonts w:ascii="仿宋_GB2312" w:eastAsia="仿宋_GB2312" w:hAnsi="FangSong" w:cs="FangSong" w:hint="eastAsia"/>
          <w:color w:val="231F20"/>
          <w:spacing w:val="-8"/>
          <w:sz w:val="32"/>
          <w:szCs w:val="32"/>
        </w:rPr>
      </w:pPr>
      <w:r w:rsidRPr="00545564">
        <w:rPr>
          <w:rFonts w:ascii="仿宋_GB2312" w:eastAsia="仿宋_GB2312" w:hAnsi="FangSong" w:cs="FangSong" w:hint="eastAsia"/>
          <w:color w:val="231F20"/>
          <w:spacing w:val="-8"/>
          <w:sz w:val="32"/>
          <w:szCs w:val="32"/>
        </w:rPr>
        <w:t>□辨认以下物品是否为</w:t>
      </w:r>
      <w:r w:rsidRPr="00545564">
        <w:rPr>
          <w:rFonts w:ascii="仿宋_GB2312" w:eastAsia="仿宋_GB2312" w:hAnsi="FangSong" w:cs="FangSong" w:hint="eastAsia"/>
          <w:color w:val="231F20"/>
          <w:spacing w:val="-8"/>
          <w:sz w:val="32"/>
          <w:szCs w:val="32"/>
          <w:u w:val="single"/>
        </w:rPr>
        <w:t xml:space="preserve">         </w:t>
      </w:r>
      <w:r w:rsidRPr="00545564">
        <w:rPr>
          <w:rFonts w:ascii="仿宋_GB2312" w:eastAsia="仿宋_GB2312" w:hAnsi="FangSong" w:cs="FangSong" w:hint="eastAsia"/>
          <w:color w:val="231F20"/>
          <w:spacing w:val="-8"/>
          <w:sz w:val="32"/>
          <w:szCs w:val="32"/>
        </w:rPr>
        <w:t>生产或者许可生产；</w:t>
      </w:r>
    </w:p>
    <w:p w:rsidR="00B82F9E" w:rsidRDefault="00B82F9E" w:rsidP="00B82F9E">
      <w:pPr>
        <w:spacing w:line="560" w:lineRule="exact"/>
        <w:rPr>
          <w:sz w:val="2"/>
        </w:rPr>
      </w:pPr>
    </w:p>
    <w:tbl>
      <w:tblPr>
        <w:tblW w:w="87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813"/>
        <w:gridCol w:w="1317"/>
        <w:gridCol w:w="1303"/>
        <w:gridCol w:w="1340"/>
        <w:gridCol w:w="1983"/>
        <w:gridCol w:w="993"/>
        <w:gridCol w:w="1002"/>
      </w:tblGrid>
      <w:tr w:rsidR="00B82F9E" w:rsidTr="00476B01">
        <w:trPr>
          <w:trHeight w:val="569"/>
        </w:trPr>
        <w:tc>
          <w:tcPr>
            <w:tcW w:w="813" w:type="dxa"/>
            <w:vAlign w:val="center"/>
          </w:tcPr>
          <w:p w:rsidR="00B82F9E" w:rsidRPr="00545564" w:rsidRDefault="00B82F9E" w:rsidP="00476B01">
            <w:pPr>
              <w:spacing w:before="342"/>
              <w:ind w:firstLineChars="50" w:firstLine="113"/>
              <w:rPr>
                <w:rFonts w:ascii="SimHei" w:eastAsia="SimHei" w:hAnsi="SimHei" w:cs="SimHei"/>
                <w:sz w:val="24"/>
                <w:szCs w:val="24"/>
              </w:rPr>
            </w:pPr>
            <w:r w:rsidRPr="00545564">
              <w:rPr>
                <w:rFonts w:ascii="宋体" w:eastAsia="宋体" w:hAnsi="宋体" w:cs="宋体" w:hint="eastAsia"/>
                <w:spacing w:val="-7"/>
                <w:sz w:val="24"/>
                <w:szCs w:val="24"/>
              </w:rPr>
              <w:t>序号</w:t>
            </w:r>
          </w:p>
        </w:tc>
        <w:tc>
          <w:tcPr>
            <w:tcW w:w="1317" w:type="dxa"/>
            <w:vAlign w:val="center"/>
          </w:tcPr>
          <w:p w:rsidR="00B82F9E" w:rsidRPr="00545564" w:rsidRDefault="00B82F9E" w:rsidP="00476B01">
            <w:pPr>
              <w:spacing w:before="342"/>
              <w:ind w:firstLine="427"/>
              <w:rPr>
                <w:rFonts w:ascii="SimHei" w:eastAsia="SimHei" w:hAnsi="SimHei" w:cs="SimHei"/>
                <w:sz w:val="24"/>
                <w:szCs w:val="24"/>
              </w:rPr>
            </w:pPr>
            <w:r w:rsidRPr="00545564">
              <w:rPr>
                <w:rFonts w:ascii="宋体" w:eastAsia="宋体" w:hAnsi="宋体" w:cs="宋体" w:hint="eastAsia"/>
                <w:spacing w:val="-7"/>
                <w:sz w:val="24"/>
                <w:szCs w:val="24"/>
              </w:rPr>
              <w:t>名称</w:t>
            </w:r>
          </w:p>
        </w:tc>
        <w:tc>
          <w:tcPr>
            <w:tcW w:w="1303" w:type="dxa"/>
            <w:vAlign w:val="center"/>
          </w:tcPr>
          <w:p w:rsidR="00B82F9E" w:rsidRPr="00545564" w:rsidRDefault="00B82F9E" w:rsidP="00476B01">
            <w:pPr>
              <w:spacing w:before="342"/>
              <w:ind w:firstLine="430"/>
              <w:rPr>
                <w:rFonts w:ascii="SimHei" w:eastAsia="SimHei" w:hAnsi="SimHei" w:cs="SimHei"/>
                <w:sz w:val="24"/>
                <w:szCs w:val="24"/>
              </w:rPr>
            </w:pPr>
            <w:r w:rsidRPr="00545564">
              <w:rPr>
                <w:rFonts w:ascii="宋体" w:eastAsia="宋体" w:hAnsi="宋体" w:cs="宋体" w:hint="eastAsia"/>
                <w:spacing w:val="-11"/>
                <w:sz w:val="24"/>
                <w:szCs w:val="24"/>
              </w:rPr>
              <w:t>品牌</w:t>
            </w:r>
          </w:p>
        </w:tc>
        <w:tc>
          <w:tcPr>
            <w:tcW w:w="1340" w:type="dxa"/>
            <w:vAlign w:val="center"/>
          </w:tcPr>
          <w:p w:rsidR="00B82F9E" w:rsidRPr="00545564" w:rsidRDefault="00B82F9E" w:rsidP="00476B01">
            <w:pPr>
              <w:spacing w:before="342"/>
              <w:ind w:firstLine="138"/>
              <w:rPr>
                <w:rFonts w:ascii="SimHei" w:eastAsia="SimHei" w:hAnsi="SimHei" w:cs="SimHei"/>
                <w:sz w:val="24"/>
                <w:szCs w:val="24"/>
              </w:rPr>
            </w:pPr>
            <w:r w:rsidRPr="00545564">
              <w:rPr>
                <w:rFonts w:ascii="宋体" w:eastAsia="宋体" w:hAnsi="宋体" w:cs="宋体" w:hint="eastAsia"/>
                <w:spacing w:val="-3"/>
                <w:sz w:val="24"/>
                <w:szCs w:val="24"/>
              </w:rPr>
              <w:t>规格</w:t>
            </w:r>
            <w:r w:rsidRPr="00545564">
              <w:rPr>
                <w:rFonts w:ascii="SimHei" w:eastAsia="SimHei" w:hAnsi="SimHei" w:cs="SimHei"/>
                <w:spacing w:val="-3"/>
                <w:sz w:val="24"/>
                <w:szCs w:val="24"/>
              </w:rPr>
              <w:t>/</w:t>
            </w:r>
            <w:r w:rsidRPr="00545564">
              <w:rPr>
                <w:rFonts w:ascii="宋体" w:eastAsia="宋体" w:hAnsi="宋体" w:cs="宋体" w:hint="eastAsia"/>
                <w:spacing w:val="-3"/>
                <w:sz w:val="24"/>
                <w:szCs w:val="24"/>
              </w:rPr>
              <w:t>型号</w:t>
            </w:r>
          </w:p>
        </w:tc>
        <w:tc>
          <w:tcPr>
            <w:tcW w:w="1983" w:type="dxa"/>
            <w:vAlign w:val="center"/>
          </w:tcPr>
          <w:p w:rsidR="00B82F9E" w:rsidRPr="00545564" w:rsidRDefault="00B82F9E" w:rsidP="00476B01">
            <w:pPr>
              <w:spacing w:before="342"/>
              <w:ind w:firstLine="221"/>
              <w:rPr>
                <w:rFonts w:ascii="SimHei" w:eastAsia="SimHei" w:hAnsi="SimHei" w:cs="SimHei"/>
                <w:sz w:val="24"/>
                <w:szCs w:val="24"/>
              </w:rPr>
            </w:pPr>
            <w:r w:rsidRPr="00545564">
              <w:rPr>
                <w:rFonts w:ascii="宋体" w:eastAsia="宋体" w:hAnsi="宋体" w:cs="宋体" w:hint="eastAsia"/>
                <w:spacing w:val="-2"/>
                <w:sz w:val="24"/>
                <w:szCs w:val="24"/>
              </w:rPr>
              <w:t>生产日期</w:t>
            </w:r>
            <w:r w:rsidRPr="00545564">
              <w:rPr>
                <w:rFonts w:ascii="SimHei" w:eastAsia="SimHei" w:hAnsi="SimHei" w:cs="SimHei"/>
                <w:spacing w:val="-2"/>
                <w:sz w:val="24"/>
                <w:szCs w:val="24"/>
              </w:rPr>
              <w:t>/</w:t>
            </w:r>
            <w:r w:rsidRPr="00545564">
              <w:rPr>
                <w:rFonts w:ascii="宋体" w:eastAsia="宋体" w:hAnsi="宋体" w:cs="宋体" w:hint="eastAsia"/>
                <w:spacing w:val="-2"/>
                <w:sz w:val="24"/>
                <w:szCs w:val="24"/>
              </w:rPr>
              <w:t>批号</w:t>
            </w:r>
          </w:p>
        </w:tc>
        <w:tc>
          <w:tcPr>
            <w:tcW w:w="993" w:type="dxa"/>
            <w:vAlign w:val="center"/>
          </w:tcPr>
          <w:p w:rsidR="00B82F9E" w:rsidRPr="00545564" w:rsidRDefault="00B82F9E" w:rsidP="00476B01">
            <w:pPr>
              <w:spacing w:before="342"/>
              <w:ind w:firstLine="267"/>
              <w:rPr>
                <w:rFonts w:ascii="SimHei" w:eastAsia="SimHei" w:hAnsi="SimHei" w:cs="SimHei"/>
                <w:sz w:val="24"/>
                <w:szCs w:val="24"/>
              </w:rPr>
            </w:pPr>
            <w:r w:rsidRPr="00545564">
              <w:rPr>
                <w:rFonts w:ascii="宋体" w:eastAsia="宋体" w:hAnsi="宋体" w:cs="宋体" w:hint="eastAsia"/>
                <w:spacing w:val="-6"/>
                <w:sz w:val="24"/>
                <w:szCs w:val="24"/>
              </w:rPr>
              <w:t>数量</w:t>
            </w:r>
          </w:p>
        </w:tc>
        <w:tc>
          <w:tcPr>
            <w:tcW w:w="1002" w:type="dxa"/>
            <w:vAlign w:val="center"/>
          </w:tcPr>
          <w:p w:rsidR="00B82F9E" w:rsidRPr="00545564" w:rsidRDefault="00B82F9E" w:rsidP="00476B01">
            <w:pPr>
              <w:spacing w:before="342"/>
              <w:ind w:firstLine="270"/>
              <w:rPr>
                <w:rFonts w:ascii="SimHei" w:eastAsia="SimHei" w:hAnsi="SimHei" w:cs="SimHei"/>
                <w:sz w:val="24"/>
                <w:szCs w:val="24"/>
              </w:rPr>
            </w:pPr>
            <w:r w:rsidRPr="00545564">
              <w:rPr>
                <w:rFonts w:ascii="宋体" w:eastAsia="宋体" w:hAnsi="宋体" w:cs="宋体" w:hint="eastAsia"/>
                <w:spacing w:val="-6"/>
                <w:sz w:val="24"/>
                <w:szCs w:val="24"/>
              </w:rPr>
              <w:t>备注</w:t>
            </w:r>
          </w:p>
        </w:tc>
      </w:tr>
      <w:tr w:rsidR="00B82F9E" w:rsidTr="00476B01">
        <w:trPr>
          <w:trHeight w:val="524"/>
        </w:trPr>
        <w:tc>
          <w:tcPr>
            <w:tcW w:w="813" w:type="dxa"/>
          </w:tcPr>
          <w:p w:rsidR="00B82F9E" w:rsidRPr="00545564" w:rsidRDefault="00B82F9E" w:rsidP="00476B01">
            <w:pPr>
              <w:jc w:val="center"/>
              <w:rPr>
                <w:rFonts w:ascii="Malgun Gothic"/>
              </w:rPr>
            </w:pPr>
          </w:p>
        </w:tc>
        <w:tc>
          <w:tcPr>
            <w:tcW w:w="1317" w:type="dxa"/>
          </w:tcPr>
          <w:p w:rsidR="00B82F9E" w:rsidRPr="00545564" w:rsidRDefault="00B82F9E" w:rsidP="00476B01">
            <w:pPr>
              <w:jc w:val="center"/>
              <w:rPr>
                <w:rFonts w:ascii="Malgun Gothic"/>
              </w:rPr>
            </w:pPr>
          </w:p>
        </w:tc>
        <w:tc>
          <w:tcPr>
            <w:tcW w:w="1303" w:type="dxa"/>
          </w:tcPr>
          <w:p w:rsidR="00B82F9E" w:rsidRPr="00545564" w:rsidRDefault="00B82F9E" w:rsidP="00476B01">
            <w:pPr>
              <w:jc w:val="center"/>
              <w:rPr>
                <w:rFonts w:ascii="Malgun Gothic"/>
              </w:rPr>
            </w:pPr>
          </w:p>
        </w:tc>
        <w:tc>
          <w:tcPr>
            <w:tcW w:w="1340" w:type="dxa"/>
          </w:tcPr>
          <w:p w:rsidR="00B82F9E" w:rsidRPr="00545564" w:rsidRDefault="00B82F9E" w:rsidP="00476B01">
            <w:pPr>
              <w:jc w:val="center"/>
              <w:rPr>
                <w:rFonts w:ascii="Malgun Gothic"/>
              </w:rPr>
            </w:pPr>
          </w:p>
        </w:tc>
        <w:tc>
          <w:tcPr>
            <w:tcW w:w="1983" w:type="dxa"/>
          </w:tcPr>
          <w:p w:rsidR="00B82F9E" w:rsidRPr="00545564" w:rsidRDefault="00B82F9E" w:rsidP="00476B01">
            <w:pPr>
              <w:jc w:val="center"/>
              <w:rPr>
                <w:rFonts w:ascii="Malgun Gothic"/>
              </w:rPr>
            </w:pPr>
          </w:p>
        </w:tc>
        <w:tc>
          <w:tcPr>
            <w:tcW w:w="993" w:type="dxa"/>
          </w:tcPr>
          <w:p w:rsidR="00B82F9E" w:rsidRPr="00545564" w:rsidRDefault="00B82F9E" w:rsidP="00476B01">
            <w:pPr>
              <w:jc w:val="center"/>
              <w:rPr>
                <w:rFonts w:ascii="Malgun Gothic"/>
              </w:rPr>
            </w:pPr>
          </w:p>
        </w:tc>
        <w:tc>
          <w:tcPr>
            <w:tcW w:w="1002" w:type="dxa"/>
          </w:tcPr>
          <w:p w:rsidR="00B82F9E" w:rsidRPr="00545564" w:rsidRDefault="00B82F9E" w:rsidP="00476B01">
            <w:pPr>
              <w:jc w:val="center"/>
              <w:rPr>
                <w:rFonts w:ascii="Malgun Gothic"/>
              </w:rPr>
            </w:pPr>
          </w:p>
        </w:tc>
      </w:tr>
      <w:tr w:rsidR="00B82F9E" w:rsidTr="00476B01">
        <w:trPr>
          <w:trHeight w:val="524"/>
        </w:trPr>
        <w:tc>
          <w:tcPr>
            <w:tcW w:w="813" w:type="dxa"/>
          </w:tcPr>
          <w:p w:rsidR="00B82F9E" w:rsidRPr="00545564" w:rsidRDefault="00B82F9E" w:rsidP="00476B01">
            <w:pPr>
              <w:rPr>
                <w:rFonts w:ascii="Malgun Gothic"/>
              </w:rPr>
            </w:pPr>
          </w:p>
        </w:tc>
        <w:tc>
          <w:tcPr>
            <w:tcW w:w="1317" w:type="dxa"/>
          </w:tcPr>
          <w:p w:rsidR="00B82F9E" w:rsidRPr="00545564" w:rsidRDefault="00B82F9E" w:rsidP="00476B01">
            <w:pPr>
              <w:rPr>
                <w:rFonts w:ascii="Malgun Gothic"/>
              </w:rPr>
            </w:pPr>
          </w:p>
        </w:tc>
        <w:tc>
          <w:tcPr>
            <w:tcW w:w="1303" w:type="dxa"/>
          </w:tcPr>
          <w:p w:rsidR="00B82F9E" w:rsidRPr="00545564" w:rsidRDefault="00B82F9E" w:rsidP="00476B01">
            <w:pPr>
              <w:rPr>
                <w:rFonts w:ascii="Malgun Gothic"/>
              </w:rPr>
            </w:pPr>
          </w:p>
        </w:tc>
        <w:tc>
          <w:tcPr>
            <w:tcW w:w="1340" w:type="dxa"/>
          </w:tcPr>
          <w:p w:rsidR="00B82F9E" w:rsidRPr="00545564" w:rsidRDefault="00B82F9E" w:rsidP="00476B01">
            <w:pPr>
              <w:rPr>
                <w:rFonts w:ascii="Malgun Gothic"/>
              </w:rPr>
            </w:pPr>
          </w:p>
        </w:tc>
        <w:tc>
          <w:tcPr>
            <w:tcW w:w="1983" w:type="dxa"/>
          </w:tcPr>
          <w:p w:rsidR="00B82F9E" w:rsidRPr="00545564" w:rsidRDefault="00B82F9E" w:rsidP="00476B01">
            <w:pPr>
              <w:rPr>
                <w:rFonts w:ascii="Malgun Gothic"/>
              </w:rPr>
            </w:pPr>
          </w:p>
        </w:tc>
        <w:tc>
          <w:tcPr>
            <w:tcW w:w="993" w:type="dxa"/>
          </w:tcPr>
          <w:p w:rsidR="00B82F9E" w:rsidRPr="00545564" w:rsidRDefault="00B82F9E" w:rsidP="00476B01">
            <w:pPr>
              <w:rPr>
                <w:rFonts w:ascii="Malgun Gothic"/>
              </w:rPr>
            </w:pPr>
          </w:p>
        </w:tc>
        <w:tc>
          <w:tcPr>
            <w:tcW w:w="1002" w:type="dxa"/>
          </w:tcPr>
          <w:p w:rsidR="00B82F9E" w:rsidRPr="00545564" w:rsidRDefault="00B82F9E" w:rsidP="00476B01">
            <w:pPr>
              <w:rPr>
                <w:rFonts w:ascii="Malgun Gothic"/>
              </w:rPr>
            </w:pPr>
          </w:p>
        </w:tc>
      </w:tr>
      <w:tr w:rsidR="00B82F9E" w:rsidTr="00476B01">
        <w:trPr>
          <w:trHeight w:val="528"/>
        </w:trPr>
        <w:tc>
          <w:tcPr>
            <w:tcW w:w="813" w:type="dxa"/>
          </w:tcPr>
          <w:p w:rsidR="00B82F9E" w:rsidRPr="00545564" w:rsidRDefault="00B82F9E" w:rsidP="00476B01">
            <w:pPr>
              <w:rPr>
                <w:rFonts w:ascii="Malgun Gothic"/>
              </w:rPr>
            </w:pPr>
          </w:p>
        </w:tc>
        <w:tc>
          <w:tcPr>
            <w:tcW w:w="1317" w:type="dxa"/>
          </w:tcPr>
          <w:p w:rsidR="00B82F9E" w:rsidRPr="00545564" w:rsidRDefault="00B82F9E" w:rsidP="00476B01">
            <w:pPr>
              <w:rPr>
                <w:rFonts w:ascii="Malgun Gothic"/>
              </w:rPr>
            </w:pPr>
          </w:p>
        </w:tc>
        <w:tc>
          <w:tcPr>
            <w:tcW w:w="1303" w:type="dxa"/>
          </w:tcPr>
          <w:p w:rsidR="00B82F9E" w:rsidRPr="00545564" w:rsidRDefault="00B82F9E" w:rsidP="00476B01">
            <w:pPr>
              <w:rPr>
                <w:rFonts w:ascii="Malgun Gothic"/>
              </w:rPr>
            </w:pPr>
          </w:p>
        </w:tc>
        <w:tc>
          <w:tcPr>
            <w:tcW w:w="1340" w:type="dxa"/>
          </w:tcPr>
          <w:p w:rsidR="00B82F9E" w:rsidRPr="00545564" w:rsidRDefault="00B82F9E" w:rsidP="00476B01">
            <w:pPr>
              <w:rPr>
                <w:rFonts w:ascii="Malgun Gothic"/>
              </w:rPr>
            </w:pPr>
          </w:p>
        </w:tc>
        <w:tc>
          <w:tcPr>
            <w:tcW w:w="1983" w:type="dxa"/>
          </w:tcPr>
          <w:p w:rsidR="00B82F9E" w:rsidRPr="00545564" w:rsidRDefault="00B82F9E" w:rsidP="00476B01">
            <w:pPr>
              <w:rPr>
                <w:rFonts w:ascii="Malgun Gothic"/>
              </w:rPr>
            </w:pPr>
          </w:p>
        </w:tc>
        <w:tc>
          <w:tcPr>
            <w:tcW w:w="993" w:type="dxa"/>
          </w:tcPr>
          <w:p w:rsidR="00B82F9E" w:rsidRPr="00545564" w:rsidRDefault="00B82F9E" w:rsidP="00476B01">
            <w:pPr>
              <w:rPr>
                <w:rFonts w:ascii="Malgun Gothic"/>
              </w:rPr>
            </w:pPr>
          </w:p>
        </w:tc>
        <w:tc>
          <w:tcPr>
            <w:tcW w:w="1002" w:type="dxa"/>
          </w:tcPr>
          <w:p w:rsidR="00B82F9E" w:rsidRPr="00545564" w:rsidRDefault="00B82F9E" w:rsidP="00476B01">
            <w:pPr>
              <w:rPr>
                <w:rFonts w:ascii="Malgun Gothic"/>
              </w:rPr>
            </w:pPr>
          </w:p>
        </w:tc>
      </w:tr>
    </w:tbl>
    <w:p w:rsidR="00B82F9E" w:rsidRPr="00545564" w:rsidRDefault="00B82F9E" w:rsidP="00B82F9E">
      <w:pPr>
        <w:spacing w:before="302" w:line="560" w:lineRule="exact"/>
        <w:ind w:firstLine="802"/>
        <w:rPr>
          <w:rFonts w:ascii="FangSong" w:hAnsi="FangSong" w:cs="FangSong" w:hint="eastAsia"/>
          <w:sz w:val="32"/>
          <w:szCs w:val="32"/>
        </w:rPr>
      </w:pPr>
      <w:r w:rsidRPr="00545564">
        <w:rPr>
          <w:rFonts w:ascii="仿宋_GB2312" w:eastAsia="仿宋_GB2312" w:hAnsi="FangSong" w:cs="FangSong" w:hint="eastAsia"/>
          <w:color w:val="231F20"/>
          <w:spacing w:val="-8"/>
          <w:sz w:val="32"/>
          <w:szCs w:val="32"/>
        </w:rPr>
        <w:t>□</w:t>
      </w:r>
      <w:r>
        <w:rPr>
          <w:rFonts w:ascii="FangSong" w:eastAsia="FangSong" w:hAnsi="FangSong" w:cs="FangSong"/>
          <w:spacing w:val="-14"/>
          <w:sz w:val="32"/>
          <w:szCs w:val="32"/>
          <w:u w:val="single"/>
        </w:rPr>
        <w:t xml:space="preserve"> </w:t>
      </w:r>
      <w:r>
        <w:rPr>
          <w:rFonts w:ascii="宋体" w:eastAsia="宋体" w:hAnsi="宋体" w:cs="宋体" w:hint="eastAsia"/>
          <w:color w:val="231F20"/>
          <w:spacing w:val="-15"/>
          <w:sz w:val="32"/>
          <w:szCs w:val="32"/>
          <w:u w:val="single"/>
        </w:rPr>
        <w:t>（需要鉴别的事项）</w:t>
      </w:r>
      <w:r>
        <w:rPr>
          <w:rFonts w:ascii="FangSong" w:eastAsia="FangSong" w:hAnsi="FangSong" w:cs="FangSong"/>
          <w:color w:val="231F20"/>
          <w:sz w:val="32"/>
          <w:szCs w:val="32"/>
          <w:u w:val="single"/>
        </w:rPr>
        <w:t xml:space="preserve">                            </w:t>
      </w:r>
      <w:r>
        <w:rPr>
          <w:rFonts w:ascii="FangSong" w:hAnsi="FangSong" w:cs="FangSong" w:hint="eastAsia"/>
          <w:color w:val="231F20"/>
          <w:sz w:val="32"/>
          <w:szCs w:val="32"/>
          <w:u w:val="single"/>
        </w:rPr>
        <w:t xml:space="preserve"> </w:t>
      </w:r>
    </w:p>
    <w:p w:rsidR="00B82F9E" w:rsidRPr="00545564" w:rsidRDefault="00B82F9E" w:rsidP="00B82F9E">
      <w:pPr>
        <w:spacing w:before="254" w:line="560" w:lineRule="exact"/>
        <w:ind w:left="123" w:right="345" w:firstLine="642"/>
        <w:rPr>
          <w:rFonts w:ascii="仿宋_GB2312" w:eastAsia="仿宋_GB2312" w:hAnsi="FangSong" w:cs="FangSong" w:hint="eastAsia"/>
          <w:sz w:val="32"/>
          <w:szCs w:val="32"/>
        </w:rPr>
      </w:pPr>
      <w:r w:rsidRPr="00545564">
        <w:rPr>
          <w:rFonts w:ascii="仿宋_GB2312" w:eastAsia="仿宋_GB2312" w:hAnsi="FangSong" w:cs="FangSong" w:hint="eastAsia"/>
          <w:color w:val="231F20"/>
          <w:spacing w:val="-12"/>
          <w:sz w:val="32"/>
          <w:szCs w:val="32"/>
        </w:rPr>
        <w:t>请你（单位）于</w:t>
      </w:r>
      <w:r w:rsidRPr="00545564">
        <w:rPr>
          <w:rFonts w:ascii="仿宋_GB2312" w:eastAsia="仿宋_GB2312" w:hAnsi="FangSong" w:cs="FangSong" w:hint="eastAsia"/>
          <w:color w:val="231F20"/>
          <w:spacing w:val="8"/>
          <w:sz w:val="32"/>
          <w:szCs w:val="32"/>
          <w:u w:val="single"/>
        </w:rPr>
        <w:t xml:space="preserve">      </w:t>
      </w:r>
      <w:r w:rsidRPr="00545564">
        <w:rPr>
          <w:rFonts w:ascii="仿宋_GB2312" w:eastAsia="仿宋_GB2312" w:hAnsi="FangSong" w:cs="FangSong" w:hint="eastAsia"/>
          <w:color w:val="231F20"/>
          <w:spacing w:val="-12"/>
          <w:sz w:val="32"/>
          <w:szCs w:val="32"/>
        </w:rPr>
        <w:t>年</w:t>
      </w:r>
      <w:r w:rsidRPr="00545564">
        <w:rPr>
          <w:rFonts w:ascii="仿宋_GB2312" w:eastAsia="仿宋_GB2312" w:hAnsi="FangSong" w:cs="FangSong" w:hint="eastAsia"/>
          <w:color w:val="231F20"/>
          <w:spacing w:val="17"/>
          <w:sz w:val="32"/>
          <w:szCs w:val="32"/>
          <w:u w:val="single"/>
        </w:rPr>
        <w:t xml:space="preserve">   </w:t>
      </w:r>
      <w:r w:rsidRPr="00545564">
        <w:rPr>
          <w:rFonts w:ascii="仿宋_GB2312" w:eastAsia="仿宋_GB2312" w:hAnsi="FangSong" w:cs="FangSong" w:hint="eastAsia"/>
          <w:color w:val="231F20"/>
          <w:spacing w:val="-12"/>
          <w:sz w:val="32"/>
          <w:szCs w:val="32"/>
        </w:rPr>
        <w:t>月</w:t>
      </w:r>
      <w:r w:rsidRPr="00545564">
        <w:rPr>
          <w:rFonts w:ascii="仿宋_GB2312" w:eastAsia="仿宋_GB2312" w:hAnsi="FangSong" w:cs="FangSong" w:hint="eastAsia"/>
          <w:color w:val="231F20"/>
          <w:spacing w:val="31"/>
          <w:sz w:val="32"/>
          <w:szCs w:val="32"/>
          <w:u w:val="single"/>
        </w:rPr>
        <w:t xml:space="preserve">   </w:t>
      </w:r>
      <w:r w:rsidRPr="00545564">
        <w:rPr>
          <w:rFonts w:ascii="仿宋_GB2312" w:eastAsia="仿宋_GB2312" w:hAnsi="FangSong" w:cs="FangSong" w:hint="eastAsia"/>
          <w:color w:val="231F20"/>
          <w:spacing w:val="-12"/>
          <w:sz w:val="32"/>
          <w:szCs w:val="32"/>
        </w:rPr>
        <w:t>日前提交由辨认/鉴</w:t>
      </w:r>
      <w:r w:rsidRPr="00545564">
        <w:rPr>
          <w:rFonts w:ascii="仿宋_GB2312" w:eastAsia="仿宋_GB2312" w:hAnsi="FangSong" w:cs="FangSong" w:hint="eastAsia"/>
          <w:color w:val="231F20"/>
          <w:spacing w:val="-1"/>
          <w:sz w:val="32"/>
          <w:szCs w:val="32"/>
        </w:rPr>
        <w:t>别人（单位）</w:t>
      </w:r>
      <w:r w:rsidRPr="00545564">
        <w:rPr>
          <w:rFonts w:ascii="仿宋_GB2312" w:eastAsia="仿宋_GB2312" w:hAnsi="FangSong" w:cs="FangSong" w:hint="eastAsia"/>
          <w:color w:val="231F20"/>
          <w:spacing w:val="-7"/>
          <w:sz w:val="32"/>
          <w:szCs w:val="32"/>
        </w:rPr>
        <w:t xml:space="preserve"> </w:t>
      </w:r>
      <w:r w:rsidRPr="00545564">
        <w:rPr>
          <w:rFonts w:ascii="仿宋_GB2312" w:eastAsia="仿宋_GB2312" w:hAnsi="FangSong" w:cs="FangSong" w:hint="eastAsia"/>
          <w:color w:val="231F20"/>
          <w:spacing w:val="-1"/>
          <w:sz w:val="32"/>
          <w:szCs w:val="32"/>
        </w:rPr>
        <w:t>签名或者盖章的辨认/鉴别文书，载明以下内</w:t>
      </w:r>
      <w:r w:rsidRPr="00545564">
        <w:rPr>
          <w:rFonts w:ascii="仿宋_GB2312" w:eastAsia="仿宋_GB2312" w:hAnsi="FangSong" w:cs="FangSong" w:hint="eastAsia"/>
          <w:color w:val="231F20"/>
          <w:spacing w:val="-10"/>
          <w:sz w:val="32"/>
          <w:szCs w:val="32"/>
        </w:rPr>
        <w:t>容：辨认/鉴别的结论和具体的辨认/鉴别依据和理由。并请</w:t>
      </w:r>
      <w:r w:rsidRPr="00545564">
        <w:rPr>
          <w:rFonts w:ascii="仿宋_GB2312" w:eastAsia="仿宋_GB2312" w:hAnsi="FangSong" w:cs="FangSong" w:hint="eastAsia"/>
          <w:color w:val="231F20"/>
          <w:spacing w:val="-11"/>
          <w:sz w:val="32"/>
          <w:szCs w:val="32"/>
        </w:rPr>
        <w:t>你（单位）随文书出具以下材料：</w:t>
      </w:r>
    </w:p>
    <w:p w:rsidR="00B82F9E" w:rsidRPr="00545564" w:rsidRDefault="00B82F9E" w:rsidP="00B82F9E">
      <w:pPr>
        <w:spacing w:before="49" w:line="560" w:lineRule="exact"/>
        <w:ind w:left="134" w:right="345" w:firstLine="668"/>
        <w:rPr>
          <w:rFonts w:ascii="仿宋_GB2312" w:eastAsia="仿宋_GB2312" w:hAnsi="FangSong" w:cs="FangSong" w:hint="eastAsia"/>
          <w:sz w:val="32"/>
          <w:szCs w:val="32"/>
        </w:rPr>
      </w:pPr>
      <w:r w:rsidRPr="00545564">
        <w:rPr>
          <w:rFonts w:ascii="仿宋_GB2312" w:eastAsia="仿宋_GB2312" w:hAnsi="FangSong" w:cs="FangSong" w:hint="eastAsia"/>
          <w:spacing w:val="3"/>
          <w:sz w:val="32"/>
          <w:szCs w:val="32"/>
        </w:rPr>
        <w:t>□</w:t>
      </w:r>
      <w:r w:rsidRPr="00545564">
        <w:rPr>
          <w:rFonts w:ascii="仿宋_GB2312" w:eastAsia="仿宋_GB2312" w:hAnsi="FangSong" w:cs="FangSong" w:hint="eastAsia"/>
          <w:color w:val="231F20"/>
          <w:spacing w:val="3"/>
          <w:sz w:val="32"/>
          <w:szCs w:val="32"/>
        </w:rPr>
        <w:t>权利人的身份证件/主体资格证照复印件和有关权利</w:t>
      </w:r>
      <w:r w:rsidRPr="00545564">
        <w:rPr>
          <w:rFonts w:ascii="仿宋_GB2312" w:eastAsia="仿宋_GB2312" w:hAnsi="FangSong" w:cs="FangSong" w:hint="eastAsia"/>
          <w:color w:val="231F20"/>
          <w:spacing w:val="16"/>
          <w:sz w:val="32"/>
          <w:szCs w:val="32"/>
        </w:rPr>
        <w:t xml:space="preserve"> </w:t>
      </w:r>
      <w:r w:rsidRPr="00545564">
        <w:rPr>
          <w:rFonts w:ascii="仿宋_GB2312" w:eastAsia="仿宋_GB2312" w:hAnsi="FangSong" w:cs="FangSong" w:hint="eastAsia"/>
          <w:color w:val="231F20"/>
          <w:spacing w:val="-6"/>
          <w:sz w:val="32"/>
          <w:szCs w:val="32"/>
        </w:rPr>
        <w:t>证明文件；受权利人委托进行辨认/鉴别并以自己名义出</w:t>
      </w:r>
      <w:r w:rsidRPr="00545564">
        <w:rPr>
          <w:rFonts w:ascii="仿宋_GB2312" w:eastAsia="仿宋_GB2312" w:hAnsi="FangSong" w:cs="FangSong" w:hint="eastAsia"/>
          <w:color w:val="231F20"/>
          <w:spacing w:val="-6"/>
          <w:sz w:val="32"/>
          <w:szCs w:val="32"/>
        </w:rPr>
        <w:lastRenderedPageBreak/>
        <w:t>具</w:t>
      </w:r>
      <w:r w:rsidRPr="00545564">
        <w:rPr>
          <w:rFonts w:ascii="仿宋_GB2312" w:eastAsia="仿宋_GB2312" w:hAnsi="FangSong" w:cs="FangSong" w:hint="eastAsia"/>
          <w:color w:val="231F20"/>
          <w:spacing w:val="-8"/>
          <w:sz w:val="32"/>
          <w:szCs w:val="32"/>
        </w:rPr>
        <w:t>文书的，须同时提供辨认/鉴别人（单位）的身份证件/主体</w:t>
      </w:r>
      <w:r w:rsidRPr="00545564">
        <w:rPr>
          <w:rFonts w:ascii="仿宋_GB2312" w:eastAsia="仿宋_GB2312" w:hAnsi="FangSong" w:cs="FangSong" w:hint="eastAsia"/>
          <w:color w:val="231F20"/>
          <w:sz w:val="32"/>
          <w:szCs w:val="32"/>
        </w:rPr>
        <w:t xml:space="preserve"> </w:t>
      </w:r>
      <w:r w:rsidRPr="00545564">
        <w:rPr>
          <w:rFonts w:ascii="仿宋_GB2312" w:eastAsia="仿宋_GB2312" w:hAnsi="FangSong" w:cs="FangSong" w:hint="eastAsia"/>
          <w:color w:val="231F20"/>
          <w:spacing w:val="-2"/>
          <w:sz w:val="32"/>
          <w:szCs w:val="32"/>
        </w:rPr>
        <w:t>资格证照复印件和相应授权委托书。</w:t>
      </w:r>
    </w:p>
    <w:p w:rsidR="00B82F9E" w:rsidRPr="00545564" w:rsidRDefault="00B82F9E" w:rsidP="00B82F9E">
      <w:pPr>
        <w:spacing w:before="302" w:line="560" w:lineRule="exact"/>
        <w:ind w:firstLine="802"/>
        <w:rPr>
          <w:rFonts w:ascii="仿宋_GB2312" w:eastAsia="仿宋_GB2312" w:hAnsi="FangSong" w:cs="FangSong" w:hint="eastAsia"/>
          <w:sz w:val="32"/>
          <w:szCs w:val="32"/>
        </w:rPr>
      </w:pPr>
      <w:r w:rsidRPr="00545564">
        <w:rPr>
          <w:rFonts w:ascii="仿宋_GB2312" w:eastAsia="仿宋_GB2312" w:hAnsi="FangSong" w:cs="FangSong" w:hint="eastAsia"/>
          <w:spacing w:val="-15"/>
          <w:sz w:val="32"/>
          <w:szCs w:val="32"/>
        </w:rPr>
        <w:t>□</w:t>
      </w:r>
      <w:r w:rsidRPr="00545564">
        <w:rPr>
          <w:rFonts w:ascii="仿宋_GB2312" w:eastAsia="仿宋_GB2312" w:hAnsi="FangSong" w:cs="FangSong" w:hint="eastAsia"/>
          <w:color w:val="231F20"/>
          <w:sz w:val="32"/>
          <w:szCs w:val="32"/>
          <w:u w:val="single"/>
        </w:rPr>
        <w:t xml:space="preserve">                                               </w:t>
      </w:r>
    </w:p>
    <w:p w:rsidR="00B82F9E"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rPr>
      </w:pPr>
    </w:p>
    <w:p w:rsidR="00B82F9E"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Pr="0090028D"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
        <w:spacing w:line="560" w:lineRule="exact"/>
        <w:rPr>
          <w:rFonts w:ascii="Times New Roman" w:eastAsia="仿宋_GB2312" w:hAnsi="Times New Roman" w:cs="仿宋"/>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sz w:val="32"/>
          <w:szCs w:val="32"/>
        </w:rPr>
      </w:pPr>
    </w:p>
    <w:p w:rsidR="00B82F9E" w:rsidRPr="0090028D" w:rsidRDefault="00B82F9E" w:rsidP="00B82F9E">
      <w:pPr>
        <w:pStyle w:val="NewNewNewNewNewNewNewNewNewNewNewNewNewNewNewNewNewNewNewNewNew"/>
        <w:spacing w:line="560" w:lineRule="exact"/>
        <w:rPr>
          <w:rFonts w:ascii="Times New Roman" w:eastAsia="仿宋_GB2312" w:hAnsi="Times New Roman" w:cs="仿宋"/>
          <w:sz w:val="32"/>
          <w:szCs w:val="32"/>
        </w:rPr>
      </w:pPr>
    </w:p>
    <w:p w:rsidR="00B82F9E" w:rsidRDefault="00B82F9E" w:rsidP="00B82F9E">
      <w:pPr>
        <w:pStyle w:val="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
        <w:spacing w:line="560" w:lineRule="exact"/>
        <w:ind w:right="640" w:firstLine="600"/>
        <w:jc w:val="center"/>
        <w:rPr>
          <w:rFonts w:ascii="Times New Roman" w:eastAsia="仿宋_GB2312" w:hAnsi="Times New Roman" w:cs="仿宋"/>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
        <w:spacing w:line="560" w:lineRule="exact"/>
        <w:ind w:right="640" w:firstLine="600"/>
        <w:jc w:val="right"/>
        <w:rPr>
          <w:rFonts w:ascii="Times New Roman" w:eastAsia="仿宋_GB2312" w:hAnsi="Times New Roman" w:cs="仿宋"/>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
        <w:spacing w:line="560" w:lineRule="exact"/>
        <w:rPr>
          <w:rFonts w:ascii="Times New Roman" w:eastAsia="仿宋_GB2312" w:hAnsi="Times New Roman" w:cs="仿宋"/>
          <w:bCs/>
          <w:color w:val="000000"/>
          <w:sz w:val="32"/>
          <w:szCs w:val="32"/>
        </w:rPr>
      </w:pPr>
    </w:p>
    <w:p w:rsidR="00B82F9E" w:rsidRDefault="002D4CEC" w:rsidP="00B82F9E">
      <w:pPr>
        <w:pStyle w:val="NewNewNewNewNewNewNewNewNewNewNewNewNewNewNewNewNewNewNewNewNew"/>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_x0000_s2092" style="position:absolute;left:0;text-align:left;z-index:251703296" from="3.05pt,24.8pt" to="440.1pt,24.85pt" strokeweight="1.25pt"/>
        </w:pict>
      </w:r>
    </w:p>
    <w:p w:rsidR="00B82F9E" w:rsidRPr="00545564" w:rsidRDefault="002D4CEC" w:rsidP="00B82F9E">
      <w:pPr>
        <w:pStyle w:val="NewNewNewNewNewNewNewNewNewNewNewNewNewNewNewNewNewNewNew"/>
        <w:spacing w:line="560" w:lineRule="exact"/>
        <w:jc w:val="center"/>
        <w:rPr>
          <w:rFonts w:ascii="Times New Roman" w:eastAsia="仿宋_GB2312" w:hAnsi="Times New Roman" w:cs="仿宋"/>
          <w:sz w:val="32"/>
          <w:szCs w:val="32"/>
        </w:rPr>
      </w:pPr>
      <w:r w:rsidRPr="002D4CEC">
        <w:rPr>
          <w:rFonts w:ascii="Times New Roman" w:eastAsia="仿宋_GB2312" w:hAnsi="Times New Roman" w:cs="仿宋"/>
          <w:bCs/>
          <w:color w:val="000000"/>
          <w:sz w:val="32"/>
          <w:szCs w:val="32"/>
        </w:rPr>
        <w:pict>
          <v:line id="_x0000_s2091" style="position:absolute;left:0;text-align:left;z-index:251702272" from="0,135pt" to="453.75pt,135.1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0"/>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吉林省药品监督管理局</w:t>
      </w:r>
    </w:p>
    <w:p w:rsidR="00B82F9E" w:rsidRDefault="00B82F9E" w:rsidP="00B82F9E">
      <w:pPr>
        <w:pStyle w:val="NewNewNewNewNewNewNewNewNewNewNewNewNewNewNewNewNewNewNewNewNewNew0"/>
        <w:snapToGrid w:val="0"/>
        <w:spacing w:line="640" w:lineRule="exact"/>
        <w:jc w:val="center"/>
        <w:rPr>
          <w:rFonts w:ascii="Times New Roman" w:eastAsia="方正小标宋简体" w:hAnsi="Times New Roman" w:cs="仿宋"/>
          <w:sz w:val="32"/>
          <w:szCs w:val="32"/>
        </w:rPr>
      </w:pPr>
      <w:r>
        <w:rPr>
          <w:rFonts w:ascii="Times New Roman" w:eastAsia="方正小标宋简体" w:hAnsi="Times New Roman" w:cs="方正小标宋简体" w:hint="eastAsia"/>
          <w:color w:val="000000"/>
          <w:sz w:val="44"/>
          <w:szCs w:val="44"/>
        </w:rPr>
        <w:t>协助调查函</w:t>
      </w:r>
    </w:p>
    <w:p w:rsidR="00B82F9E" w:rsidRDefault="00B82F9E" w:rsidP="00CD7068">
      <w:pPr>
        <w:pStyle w:val="NewNewNewNewNewNewNewNewNewNewNewNewNewNewNewNewNewNewNewNewNewNew0"/>
        <w:spacing w:beforeLines="100" w:afterLines="100"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rPr>
        <w:t>吉药监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协查〔</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82F9E" w:rsidRDefault="00B82F9E" w:rsidP="00CD7068">
      <w:pPr>
        <w:pStyle w:val="NewNewNewNewNewNewNewNewNewNewNewNewNewNewNewNewNewNewNewNewNewNew0"/>
        <w:spacing w:afterLines="100"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监督管理局：</w:t>
      </w:r>
    </w:p>
    <w:p w:rsidR="00B82F9E" w:rsidRDefault="00B82F9E" w:rsidP="00B82F9E">
      <w:pPr>
        <w:pStyle w:val="NewNewNewNewNewNewNewNewNewNewNewNewNewNewNewNewNewNewNewNewNewNew0"/>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我局在办理</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一案中，因</w:t>
      </w:r>
      <w:r>
        <w:rPr>
          <w:rFonts w:ascii="Times New Roman" w:eastAsia="仿宋_GB2312" w:hAnsi="Times New Roman" w:cs="仿宋" w:hint="eastAsia"/>
          <w:sz w:val="32"/>
          <w:szCs w:val="32"/>
          <w:u w:val="single"/>
        </w:rPr>
        <w:t xml:space="preserve">                                            </w:t>
      </w:r>
    </w:p>
    <w:p w:rsidR="00B82F9E" w:rsidRPr="00FF1E12" w:rsidRDefault="00B82F9E" w:rsidP="00B82F9E">
      <w:pPr>
        <w:pStyle w:val="NewNewNewNewNewNewNewNewNewNewNewNewNewNewNewNewNewNewNewNewNewNew0"/>
        <w:spacing w:line="520" w:lineRule="exact"/>
        <w:rPr>
          <w:rFonts w:ascii="Times New Roman" w:eastAsia="仿宋_GB2312" w:hAnsi="Times New Roman" w:cs="仿宋"/>
          <w:color w:val="000000" w:themeColor="text1"/>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，依据</w:t>
      </w:r>
      <w:r w:rsidRPr="00FF1E12">
        <w:rPr>
          <w:rFonts w:ascii="Times New Roman" w:eastAsia="仿宋_GB2312" w:hAnsi="Times New Roman" w:cs="仿宋" w:hint="eastAsia"/>
          <w:color w:val="000000" w:themeColor="text1"/>
          <w:sz w:val="32"/>
          <w:szCs w:val="32"/>
        </w:rPr>
        <w:t>《中华人民共和国行政处罚法》第二十六条、《市场监督管理行政处罚程序规定》第四十五条的规定</w:t>
      </w:r>
      <w:r w:rsidRPr="00FF1E12">
        <w:rPr>
          <w:rFonts w:ascii="Times New Roman" w:eastAsia="仿宋_GB2312" w:hAnsi="Times New Roman" w:cs="仿宋" w:hint="eastAsia"/>
          <w:color w:val="000000" w:themeColor="text1"/>
          <w:sz w:val="32"/>
          <w:szCs w:val="32"/>
        </w:rPr>
        <w:t>/</w:t>
      </w:r>
      <w:r w:rsidRPr="00FF1E12">
        <w:rPr>
          <w:rFonts w:ascii="Times New Roman" w:eastAsia="仿宋_GB2312" w:hAnsi="Times New Roman" w:cs="仿宋" w:hint="eastAsia"/>
          <w:color w:val="000000" w:themeColor="text1"/>
          <w:sz w:val="32"/>
          <w:szCs w:val="32"/>
        </w:rPr>
        <w:t>依据</w:t>
      </w:r>
      <w:r w:rsidRPr="00FF1E12">
        <w:rPr>
          <w:rFonts w:ascii="Times New Roman" w:eastAsia="仿宋_GB2312" w:hAnsi="Times New Roman" w:cs="仿宋" w:hint="eastAsia"/>
          <w:color w:val="000000" w:themeColor="text1"/>
          <w:sz w:val="32"/>
          <w:szCs w:val="32"/>
          <w:u w:val="single"/>
        </w:rPr>
        <w:t xml:space="preserve">             </w:t>
      </w:r>
    </w:p>
    <w:p w:rsidR="00B82F9E" w:rsidRDefault="00B82F9E" w:rsidP="00B82F9E">
      <w:pPr>
        <w:pStyle w:val="NewNewNewNewNewNewNewNewNewNewNewNewNewNewNewNewNewNewNewNewNewNew0"/>
        <w:spacing w:line="520" w:lineRule="exact"/>
        <w:rPr>
          <w:rFonts w:ascii="Times New Roman" w:eastAsia="仿宋_GB2312" w:hAnsi="Times New Roman" w:cs="仿宋"/>
          <w:sz w:val="32"/>
          <w:szCs w:val="32"/>
        </w:rPr>
      </w:pP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的规定，</w:t>
      </w:r>
      <w:r>
        <w:rPr>
          <w:rFonts w:ascii="Times New Roman" w:eastAsia="仿宋_GB2312" w:hAnsi="Times New Roman" w:cs="仿宋" w:hint="eastAsia"/>
          <w:sz w:val="32"/>
          <w:szCs w:val="32"/>
        </w:rPr>
        <w:t>请你局协助调查以下事项：</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请你单位在收到本函后予以协助，并于</w:t>
      </w:r>
      <w:r w:rsidRPr="00461D1D">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日内将调查结果加盖公章，连同相关证据材料送本局。需要延期完成的，请在期限届满前告知我局。</w:t>
      </w:r>
    </w:p>
    <w:p w:rsidR="00B82F9E" w:rsidRDefault="00B82F9E" w:rsidP="00B82F9E">
      <w:pPr>
        <w:pStyle w:val="NewNewNewNewNewNewNewNewNewNewNewNewNewNewNewNewNewNewNewNewNewNew0"/>
        <w:spacing w:line="520" w:lineRule="exact"/>
        <w:ind w:firstLine="640"/>
        <w:rPr>
          <w:rFonts w:ascii="Times New Roman" w:eastAsia="仿宋_GB2312" w:hAnsi="Times New Roman" w:cs="仿宋"/>
          <w:sz w:val="32"/>
          <w:szCs w:val="32"/>
        </w:rPr>
      </w:pPr>
    </w:p>
    <w:p w:rsidR="00B82F9E" w:rsidRDefault="00B82F9E" w:rsidP="00B82F9E">
      <w:pPr>
        <w:pStyle w:val="NewNewNewNewNewNewNewNewNewNewNewNewNewNewNewNewNewNewNewNewNewNew0"/>
        <w:spacing w:line="52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Pr="0090028D"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0"/>
        <w:spacing w:line="520" w:lineRule="exact"/>
        <w:ind w:firstLineChars="200" w:firstLine="640"/>
        <w:rPr>
          <w:rFonts w:ascii="Times New Roman" w:eastAsia="仿宋_GB2312" w:hAnsi="Times New Roman" w:cs="仿宋"/>
          <w:sz w:val="32"/>
          <w:szCs w:val="32"/>
          <w:u w:val="single"/>
        </w:rPr>
      </w:pPr>
    </w:p>
    <w:p w:rsidR="00B82F9E" w:rsidRDefault="00B82F9E" w:rsidP="00B82F9E">
      <w:pPr>
        <w:pStyle w:val="NewNewNewNewNewNewNewNewNewNewNewNewNewNewNewNewNewNewNewNewNewNew0"/>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0"/>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0"/>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0"/>
        <w:wordWrap w:val="0"/>
        <w:spacing w:line="520" w:lineRule="exact"/>
        <w:rPr>
          <w:rFonts w:ascii="Times New Roman" w:eastAsia="仿宋_GB2312" w:hAnsi="Times New Roman" w:cs="仿宋"/>
          <w:bCs/>
          <w:color w:val="000000"/>
          <w:sz w:val="32"/>
          <w:szCs w:val="32"/>
        </w:rPr>
      </w:pPr>
      <w:r w:rsidRPr="002D4CEC">
        <w:rPr>
          <w:rFonts w:ascii="仿宋_GB2312" w:eastAsia="仿宋_GB2312" w:hAnsi="仿宋_GB2312"/>
          <w:sz w:val="32"/>
        </w:rPr>
        <w:pict>
          <v:line id="直接连接符 42" o:spid="_x0000_s2059" style="position:absolute;left:0;text-align:left;z-index:251669504" from="-6.85pt,24.05pt" to="430.2pt,24.1pt" strokeweight="1.25pt"/>
        </w:pict>
      </w:r>
    </w:p>
    <w:p w:rsidR="00B82F9E" w:rsidRDefault="002D4CEC" w:rsidP="00B82F9E">
      <w:pPr>
        <w:pStyle w:val="NewNewNewNewNewNewNewNewNewNewNewNewNewNewNewNewNewNewNewNewNewNew0"/>
        <w:wordWrap w:val="0"/>
        <w:spacing w:line="520" w:lineRule="exact"/>
        <w:jc w:val="left"/>
        <w:rPr>
          <w:rFonts w:ascii="Times New Roman" w:eastAsia="方正小标宋简体" w:hAnsi="Times New Roman" w:cs="方正小标宋简体"/>
          <w:bCs/>
          <w:sz w:val="28"/>
          <w:szCs w:val="28"/>
          <w:u w:val="thick"/>
        </w:rPr>
      </w:pPr>
      <w:r w:rsidRPr="002D4CEC">
        <w:rPr>
          <w:rFonts w:ascii="Times New Roman" w:eastAsia="仿宋_GB2312" w:hAnsi="Times New Roman" w:cs="仿宋"/>
          <w:bCs/>
          <w:color w:val="000000"/>
          <w:sz w:val="32"/>
          <w:szCs w:val="32"/>
        </w:rPr>
        <w:pict>
          <v:line id="直接连接符 43" o:spid="_x0000_s2058" style="position:absolute;z-index:251668480"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吉林省药品监督管理局</w:t>
      </w:r>
    </w:p>
    <w:p w:rsidR="00B82F9E" w:rsidRDefault="00B82F9E" w:rsidP="00B82F9E">
      <w:pPr>
        <w:pStyle w:val="NewNewNewNewNewNewNewNewNewNewNewNewNewNewNewNewNewNewNewNewNewNewNew"/>
        <w:snapToGrid w:val="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color w:val="000000"/>
          <w:sz w:val="44"/>
          <w:szCs w:val="44"/>
        </w:rPr>
        <w:t>协助扣押通知书</w:t>
      </w:r>
    </w:p>
    <w:p w:rsidR="00B82F9E" w:rsidRDefault="00B82F9E" w:rsidP="00CD7068">
      <w:pPr>
        <w:pStyle w:val="NewNewNewNewNewNewNewNewNewNewNewNewNewNewNewNewNewNewNewNewNewNewNew"/>
        <w:spacing w:beforeLines="100" w:afterLines="100" w:line="560" w:lineRule="exact"/>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吉药监</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协扣〔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p>
    <w:p w:rsidR="00B82F9E" w:rsidRDefault="00B82F9E" w:rsidP="00CD7068">
      <w:pPr>
        <w:pStyle w:val="NewNewNewNewNewNewNewNewNewNewNewNewNewNewNewNewNewNewNewNewNewNewNew"/>
        <w:spacing w:afterLines="100" w:line="56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
        <w:spacing w:line="56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本局在办理</w:t>
      </w:r>
      <w:r>
        <w:rPr>
          <w:rFonts w:ascii="Times New Roman" w:eastAsia="仿宋_GB2312" w:hAnsi="Times New Roman" w:cs="仿宋" w:hint="eastAsia"/>
          <w:color w:val="000000"/>
          <w:sz w:val="32"/>
          <w:szCs w:val="32"/>
          <w:u w:val="single"/>
        </w:rPr>
        <w:t xml:space="preserve">                                       </w:t>
      </w:r>
    </w:p>
    <w:p w:rsidR="00B82F9E" w:rsidRPr="00FF1E12" w:rsidRDefault="00B82F9E" w:rsidP="00B82F9E">
      <w:pPr>
        <w:pStyle w:val="NewNewNewNewNewNewNewNewNewNewNewNewNewNewNewNewNewNewNewNewNewNewNew"/>
        <w:spacing w:line="560" w:lineRule="exact"/>
        <w:jc w:val="distribute"/>
        <w:rPr>
          <w:rFonts w:ascii="Times New Roman" w:eastAsia="仿宋_GB2312" w:hAnsi="Times New Roman" w:cs="仿宋"/>
          <w:color w:val="000000" w:themeColor="text1"/>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一案中，</w:t>
      </w:r>
      <w:r w:rsidRPr="00FF1E12">
        <w:rPr>
          <w:rFonts w:ascii="Times New Roman" w:eastAsia="仿宋_GB2312" w:hAnsi="Times New Roman" w:cs="仿宋" w:hint="eastAsia"/>
          <w:color w:val="000000" w:themeColor="text1"/>
          <w:sz w:val="32"/>
          <w:szCs w:val="32"/>
        </w:rPr>
        <w:t>作出《实施行政强制措施决定书》（吉药监</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强制〔</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w:t>
      </w:r>
    </w:p>
    <w:p w:rsidR="00B82F9E" w:rsidRPr="00FF1E12" w:rsidRDefault="00B82F9E" w:rsidP="00B82F9E">
      <w:pPr>
        <w:pStyle w:val="NewNewNewNewNewNewNewNewNewNewNewNewNewNewNewNewNewNewNewNewNewNewNew"/>
        <w:spacing w:line="560" w:lineRule="exact"/>
        <w:rPr>
          <w:rFonts w:ascii="Times New Roman" w:eastAsia="仿宋_GB2312" w:hAnsi="Times New Roman" w:cs="仿宋"/>
          <w:color w:val="000000" w:themeColor="text1"/>
          <w:sz w:val="32"/>
          <w:szCs w:val="32"/>
        </w:rPr>
      </w:pP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号），决定对</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u w:val="single"/>
        </w:rPr>
        <w:t>（详见《场所</w:t>
      </w:r>
      <w:r w:rsidRPr="00FF1E12">
        <w:rPr>
          <w:rFonts w:ascii="Times New Roman" w:eastAsia="仿宋_GB2312" w:hAnsi="Times New Roman" w:cs="仿宋" w:hint="eastAsia"/>
          <w:color w:val="000000" w:themeColor="text1"/>
          <w:sz w:val="32"/>
          <w:szCs w:val="32"/>
          <w:u w:val="single"/>
        </w:rPr>
        <w:t>/</w:t>
      </w:r>
      <w:r w:rsidRPr="00FF1E12">
        <w:rPr>
          <w:rFonts w:ascii="Times New Roman" w:eastAsia="仿宋_GB2312" w:hAnsi="Times New Roman" w:cs="仿宋" w:hint="eastAsia"/>
          <w:color w:val="000000" w:themeColor="text1"/>
          <w:sz w:val="32"/>
          <w:szCs w:val="32"/>
          <w:u w:val="single"/>
        </w:rPr>
        <w:t>设施</w:t>
      </w:r>
      <w:r w:rsidRPr="00FF1E12">
        <w:rPr>
          <w:rFonts w:ascii="Times New Roman" w:eastAsia="仿宋_GB2312" w:hAnsi="Times New Roman" w:cs="仿宋" w:hint="eastAsia"/>
          <w:color w:val="000000" w:themeColor="text1"/>
          <w:sz w:val="32"/>
          <w:szCs w:val="32"/>
          <w:u w:val="single"/>
        </w:rPr>
        <w:t>/</w:t>
      </w:r>
      <w:r w:rsidRPr="00FF1E12">
        <w:rPr>
          <w:rFonts w:ascii="Times New Roman" w:eastAsia="仿宋_GB2312" w:hAnsi="Times New Roman" w:cs="仿宋" w:hint="eastAsia"/>
          <w:color w:val="000000" w:themeColor="text1"/>
          <w:sz w:val="32"/>
          <w:szCs w:val="32"/>
          <w:u w:val="single"/>
        </w:rPr>
        <w:t>财物清单》文书编号：</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u w:val="single"/>
        </w:rPr>
        <w:t>）</w:t>
      </w:r>
      <w:r w:rsidRPr="00FF1E12">
        <w:rPr>
          <w:rFonts w:ascii="Times New Roman" w:eastAsia="仿宋_GB2312" w:hAnsi="Times New Roman" w:cs="仿宋" w:hint="eastAsia"/>
          <w:color w:val="000000" w:themeColor="text1"/>
          <w:sz w:val="32"/>
          <w:szCs w:val="32"/>
        </w:rPr>
        <w:t>进行扣押。依据《市场监督管理行政处罚程序规定》第三十九条的规定，请你单位予以协助。</w:t>
      </w:r>
    </w:p>
    <w:p w:rsidR="00B82F9E" w:rsidRPr="00FF1E12" w:rsidRDefault="00B82F9E" w:rsidP="00B82F9E">
      <w:pPr>
        <w:pStyle w:val="NewNewNewNewNewNewNewNewNewNewNewNewNewNewNewNewNewNewNewNewNewNewNew"/>
        <w:spacing w:line="560" w:lineRule="exact"/>
        <w:ind w:firstLine="640"/>
        <w:rPr>
          <w:rFonts w:ascii="Times New Roman" w:eastAsia="仿宋_GB2312" w:hAnsi="Times New Roman" w:cs="仿宋"/>
          <w:color w:val="000000" w:themeColor="text1"/>
          <w:sz w:val="32"/>
          <w:szCs w:val="32"/>
        </w:rPr>
      </w:pPr>
    </w:p>
    <w:p w:rsidR="00B82F9E" w:rsidRPr="00FF1E12" w:rsidRDefault="00B82F9E" w:rsidP="00B82F9E">
      <w:pPr>
        <w:pStyle w:val="NewNewNewNewNewNewNewNewNewNewNewNewNewNewNewNewNewNewNewNewNewNewNew"/>
        <w:spacing w:line="560" w:lineRule="exact"/>
        <w:ind w:firstLineChars="200" w:firstLine="640"/>
        <w:rPr>
          <w:rFonts w:ascii="Times New Roman" w:eastAsia="仿宋_GB2312" w:hAnsi="Times New Roman" w:cs="仿宋"/>
          <w:color w:val="000000" w:themeColor="text1"/>
          <w:sz w:val="32"/>
          <w:szCs w:val="32"/>
        </w:rPr>
      </w:pPr>
      <w:r w:rsidRPr="00FF1E12">
        <w:rPr>
          <w:rFonts w:ascii="Times New Roman" w:eastAsia="仿宋_GB2312" w:hAnsi="Times New Roman" w:cs="仿宋" w:hint="eastAsia"/>
          <w:color w:val="000000" w:themeColor="text1"/>
          <w:sz w:val="32"/>
          <w:szCs w:val="32"/>
        </w:rPr>
        <w:t>联系人：</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联系电话：</w:t>
      </w:r>
      <w:r w:rsidRPr="00FF1E12">
        <w:rPr>
          <w:rFonts w:ascii="Times New Roman" w:eastAsia="仿宋_GB2312" w:hAnsi="Times New Roman" w:cs="仿宋" w:hint="eastAsia"/>
          <w:color w:val="000000" w:themeColor="text1"/>
          <w:sz w:val="32"/>
          <w:szCs w:val="32"/>
          <w:u w:val="single"/>
        </w:rPr>
        <w:t xml:space="preserve">                </w:t>
      </w:r>
    </w:p>
    <w:p w:rsidR="00B82F9E" w:rsidRPr="00FF1E12"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color w:val="000000" w:themeColor="text1"/>
          <w:sz w:val="32"/>
          <w:szCs w:val="32"/>
          <w:u w:val="single"/>
        </w:rPr>
      </w:pPr>
      <w:r w:rsidRPr="00FF1E12">
        <w:rPr>
          <w:rFonts w:ascii="Times New Roman" w:eastAsia="仿宋_GB2312" w:hAnsi="Times New Roman" w:cs="仿宋"/>
          <w:color w:val="000000" w:themeColor="text1"/>
          <w:sz w:val="32"/>
          <w:szCs w:val="32"/>
        </w:rPr>
        <w:t>联系地址：</w:t>
      </w:r>
      <w:r w:rsidRPr="00FF1E12">
        <w:rPr>
          <w:rFonts w:ascii="Times New Roman" w:eastAsia="仿宋_GB2312" w:hAnsi="Times New Roman" w:cs="仿宋"/>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u w:val="single"/>
        </w:rPr>
        <w:t xml:space="preserve">     </w:t>
      </w:r>
    </w:p>
    <w:p w:rsidR="00B82F9E" w:rsidRPr="00FF1E12" w:rsidRDefault="00B82F9E" w:rsidP="00CD7068">
      <w:pPr>
        <w:pStyle w:val="NewNewNewNewNewNewNewNewNewNewNewNewNewNewNewNewNewNewNewNewNewNewNew"/>
        <w:spacing w:beforeLines="100" w:line="560" w:lineRule="exact"/>
        <w:ind w:firstLineChars="200" w:firstLine="640"/>
        <w:rPr>
          <w:rFonts w:ascii="Times New Roman" w:eastAsia="仿宋_GB2312" w:hAnsi="Times New Roman" w:cs="仿宋"/>
          <w:color w:val="000000" w:themeColor="text1"/>
          <w:spacing w:val="-20"/>
          <w:sz w:val="32"/>
          <w:szCs w:val="32"/>
        </w:rPr>
      </w:pPr>
      <w:r w:rsidRPr="00FF1E12">
        <w:rPr>
          <w:rFonts w:ascii="Times New Roman" w:eastAsia="仿宋_GB2312" w:hAnsi="Times New Roman" w:cs="仿宋" w:hint="eastAsia"/>
          <w:color w:val="000000" w:themeColor="text1"/>
          <w:sz w:val="32"/>
          <w:szCs w:val="32"/>
        </w:rPr>
        <w:t>附件：</w:t>
      </w:r>
      <w:r w:rsidRPr="00FF1E12">
        <w:rPr>
          <w:rFonts w:ascii="Times New Roman" w:eastAsia="仿宋_GB2312" w:hAnsi="Times New Roman" w:cs="仿宋" w:hint="eastAsia"/>
          <w:color w:val="000000" w:themeColor="text1"/>
          <w:spacing w:val="-20"/>
          <w:sz w:val="32"/>
          <w:szCs w:val="32"/>
        </w:rPr>
        <w:t xml:space="preserve">1. </w:t>
      </w:r>
      <w:r w:rsidRPr="00FF1E12">
        <w:rPr>
          <w:rFonts w:ascii="Times New Roman" w:eastAsia="仿宋_GB2312" w:hAnsi="Times New Roman" w:cs="仿宋" w:hint="eastAsia"/>
          <w:color w:val="000000" w:themeColor="text1"/>
          <w:sz w:val="32"/>
          <w:szCs w:val="32"/>
        </w:rPr>
        <w:t>实施行政强制措施决定书</w:t>
      </w:r>
      <w:r w:rsidRPr="00FF1E12">
        <w:rPr>
          <w:rFonts w:ascii="Times New Roman" w:eastAsia="仿宋_GB2312" w:hAnsi="Times New Roman" w:cs="仿宋" w:hint="eastAsia"/>
          <w:color w:val="000000" w:themeColor="text1"/>
          <w:spacing w:val="-20"/>
          <w:sz w:val="32"/>
          <w:szCs w:val="32"/>
        </w:rPr>
        <w:t>（</w:t>
      </w:r>
      <w:r w:rsidRPr="00FF1E12">
        <w:rPr>
          <w:rFonts w:ascii="Times New Roman" w:eastAsia="仿宋_GB2312" w:hAnsi="Times New Roman" w:cs="仿宋" w:hint="eastAsia"/>
          <w:color w:val="000000" w:themeColor="text1"/>
          <w:spacing w:val="-20"/>
          <w:sz w:val="32"/>
          <w:szCs w:val="32"/>
          <w:u w:val="single"/>
        </w:rPr>
        <w:t>吉药</w:t>
      </w:r>
      <w:r w:rsidRPr="00FF1E12">
        <w:rPr>
          <w:rFonts w:ascii="Times New Roman" w:eastAsia="仿宋_GB2312" w:hAnsi="Times New Roman" w:cs="仿宋" w:hint="eastAsia"/>
          <w:color w:val="000000" w:themeColor="text1"/>
          <w:spacing w:val="-20"/>
          <w:sz w:val="32"/>
          <w:szCs w:val="32"/>
        </w:rPr>
        <w:t>监</w:t>
      </w:r>
      <w:r w:rsidRPr="00FF1E12">
        <w:rPr>
          <w:rFonts w:ascii="Times New Roman" w:eastAsia="仿宋_GB2312" w:hAnsi="Times New Roman" w:cs="仿宋" w:hint="eastAsia"/>
          <w:color w:val="000000" w:themeColor="text1"/>
          <w:spacing w:val="-20"/>
          <w:sz w:val="32"/>
          <w:szCs w:val="32"/>
          <w:u w:val="single"/>
        </w:rPr>
        <w:t xml:space="preserve">   </w:t>
      </w:r>
      <w:r w:rsidRPr="00FF1E12">
        <w:rPr>
          <w:rFonts w:ascii="Times New Roman" w:eastAsia="仿宋_GB2312" w:hAnsi="Times New Roman" w:cs="仿宋" w:hint="eastAsia"/>
          <w:color w:val="000000" w:themeColor="text1"/>
          <w:sz w:val="32"/>
          <w:szCs w:val="32"/>
        </w:rPr>
        <w:t>强制</w:t>
      </w:r>
      <w:r w:rsidRPr="00FF1E12">
        <w:rPr>
          <w:rFonts w:ascii="Times New Roman" w:eastAsia="仿宋_GB2312" w:hAnsi="Times New Roman" w:cs="仿宋" w:hint="eastAsia"/>
          <w:color w:val="000000" w:themeColor="text1"/>
          <w:spacing w:val="-20"/>
          <w:sz w:val="32"/>
          <w:szCs w:val="32"/>
        </w:rPr>
        <w:t>〔</w:t>
      </w:r>
      <w:r w:rsidRPr="00FF1E12">
        <w:rPr>
          <w:rFonts w:ascii="Times New Roman" w:eastAsia="仿宋_GB2312" w:hAnsi="Times New Roman" w:cs="仿宋" w:hint="eastAsia"/>
          <w:color w:val="000000" w:themeColor="text1"/>
          <w:spacing w:val="-20"/>
          <w:sz w:val="32"/>
          <w:szCs w:val="32"/>
          <w:u w:val="single"/>
        </w:rPr>
        <w:t xml:space="preserve">   </w:t>
      </w:r>
      <w:r w:rsidRPr="00FF1E12">
        <w:rPr>
          <w:rFonts w:ascii="Times New Roman" w:eastAsia="仿宋_GB2312" w:hAnsi="Times New Roman" w:cs="仿宋" w:hint="eastAsia"/>
          <w:color w:val="000000" w:themeColor="text1"/>
          <w:spacing w:val="-20"/>
          <w:sz w:val="32"/>
          <w:szCs w:val="32"/>
        </w:rPr>
        <w:t>〕</w:t>
      </w:r>
      <w:r w:rsidRPr="00FF1E12">
        <w:rPr>
          <w:rFonts w:ascii="Times New Roman" w:eastAsia="仿宋_GB2312" w:hAnsi="Times New Roman" w:cs="仿宋" w:hint="eastAsia"/>
          <w:color w:val="000000" w:themeColor="text1"/>
          <w:spacing w:val="-20"/>
          <w:sz w:val="32"/>
          <w:szCs w:val="32"/>
          <w:u w:val="single"/>
        </w:rPr>
        <w:t xml:space="preserve">  </w:t>
      </w:r>
      <w:r w:rsidRPr="00FF1E12">
        <w:rPr>
          <w:rFonts w:ascii="Times New Roman" w:eastAsia="仿宋_GB2312" w:hAnsi="Times New Roman" w:cs="仿宋" w:hint="eastAsia"/>
          <w:color w:val="000000" w:themeColor="text1"/>
          <w:spacing w:val="-20"/>
          <w:sz w:val="32"/>
          <w:szCs w:val="32"/>
        </w:rPr>
        <w:t>号）</w:t>
      </w:r>
    </w:p>
    <w:p w:rsidR="00B82F9E" w:rsidRPr="00FF1E12" w:rsidRDefault="00B82F9E" w:rsidP="00B82F9E">
      <w:pPr>
        <w:pStyle w:val="NewNewNewNewNewNewNewNewNewNewNewNewNewNewNewNewNewNewNewNewNewNewNew"/>
        <w:spacing w:line="560" w:lineRule="exact"/>
        <w:rPr>
          <w:rFonts w:ascii="Times New Roman" w:eastAsia="仿宋_GB2312" w:hAnsi="Times New Roman" w:cs="仿宋"/>
          <w:color w:val="000000" w:themeColor="text1"/>
          <w:spacing w:val="-6"/>
          <w:sz w:val="32"/>
          <w:szCs w:val="32"/>
        </w:rPr>
      </w:pPr>
      <w:r w:rsidRPr="00FF1E12">
        <w:rPr>
          <w:rFonts w:ascii="Times New Roman" w:eastAsia="仿宋_GB2312" w:hAnsi="Times New Roman" w:cs="仿宋" w:hint="eastAsia"/>
          <w:color w:val="000000" w:themeColor="text1"/>
          <w:sz w:val="32"/>
          <w:szCs w:val="32"/>
        </w:rPr>
        <w:t xml:space="preserve">         2.</w:t>
      </w:r>
      <w:r w:rsidRPr="00FF1E12">
        <w:rPr>
          <w:rFonts w:ascii="Times New Roman" w:eastAsia="仿宋_GB2312" w:hAnsi="Times New Roman" w:cs="仿宋" w:hint="eastAsia"/>
          <w:color w:val="000000" w:themeColor="text1"/>
          <w:sz w:val="32"/>
          <w:szCs w:val="32"/>
        </w:rPr>
        <w:t>《场所</w:t>
      </w:r>
      <w:r w:rsidRPr="00FF1E12">
        <w:rPr>
          <w:rFonts w:ascii="Times New Roman" w:eastAsia="仿宋_GB2312" w:hAnsi="Times New Roman" w:cs="仿宋" w:hint="eastAsia"/>
          <w:color w:val="000000" w:themeColor="text1"/>
          <w:sz w:val="32"/>
          <w:szCs w:val="32"/>
        </w:rPr>
        <w:t>/</w:t>
      </w:r>
      <w:r w:rsidRPr="00FF1E12">
        <w:rPr>
          <w:rFonts w:ascii="Times New Roman" w:eastAsia="仿宋_GB2312" w:hAnsi="Times New Roman" w:cs="仿宋" w:hint="eastAsia"/>
          <w:color w:val="000000" w:themeColor="text1"/>
          <w:sz w:val="32"/>
          <w:szCs w:val="32"/>
        </w:rPr>
        <w:t>设施</w:t>
      </w:r>
      <w:r w:rsidRPr="00FF1E12">
        <w:rPr>
          <w:rFonts w:ascii="Times New Roman" w:eastAsia="仿宋_GB2312" w:hAnsi="Times New Roman" w:cs="仿宋" w:hint="eastAsia"/>
          <w:color w:val="000000" w:themeColor="text1"/>
          <w:sz w:val="32"/>
          <w:szCs w:val="32"/>
        </w:rPr>
        <w:t>/</w:t>
      </w:r>
      <w:r w:rsidRPr="00FF1E12">
        <w:rPr>
          <w:rFonts w:ascii="Times New Roman" w:eastAsia="仿宋_GB2312" w:hAnsi="Times New Roman" w:cs="仿宋" w:hint="eastAsia"/>
          <w:color w:val="000000" w:themeColor="text1"/>
          <w:sz w:val="32"/>
          <w:szCs w:val="32"/>
        </w:rPr>
        <w:t>财物清单》（文书编号：</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w:t>
      </w:r>
    </w:p>
    <w:p w:rsidR="00B82F9E" w:rsidRPr="00FF1E12" w:rsidRDefault="00B82F9E" w:rsidP="00B82F9E">
      <w:pPr>
        <w:pStyle w:val="NewNewNewNewNewNewNewNewNewNewNewNewNewNewNewNewNewNewNewNewNewNewNew"/>
        <w:spacing w:line="560" w:lineRule="exact"/>
        <w:ind w:firstLine="601"/>
        <w:jc w:val="center"/>
        <w:rPr>
          <w:rFonts w:ascii="Times New Roman" w:eastAsia="仿宋_GB2312" w:hAnsi="Times New Roman" w:cs="仿宋"/>
          <w:color w:val="000000" w:themeColor="text1"/>
          <w:sz w:val="32"/>
          <w:szCs w:val="32"/>
        </w:rPr>
      </w:pPr>
      <w:r w:rsidRPr="00FF1E12">
        <w:rPr>
          <w:rFonts w:ascii="Times New Roman" w:eastAsia="仿宋_GB2312" w:hAnsi="Times New Roman" w:cs="仿宋" w:hint="eastAsia"/>
          <w:color w:val="000000" w:themeColor="text1"/>
          <w:sz w:val="32"/>
          <w:szCs w:val="32"/>
        </w:rPr>
        <w:t xml:space="preserve">                </w:t>
      </w:r>
    </w:p>
    <w:p w:rsidR="00B82F9E" w:rsidRDefault="00B82F9E" w:rsidP="00B82F9E">
      <w:pPr>
        <w:pStyle w:val="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
        <w:spacing w:line="560" w:lineRule="exact"/>
        <w:ind w:right="640" w:firstLine="600"/>
        <w:jc w:val="center"/>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44" o:spid="_x0000_s2060" style="position:absolute;left:0;text-align:left;z-index:251670528" from="3.05pt,27.8pt" to="440.1pt,27.85pt" strokeweight="1.25pt"/>
        </w:pict>
      </w:r>
    </w:p>
    <w:p w:rsidR="00B82F9E" w:rsidRDefault="00B82F9E" w:rsidP="00B82F9E">
      <w:pPr>
        <w:pStyle w:val="NewNewNewNewNewNewNewNewNewNewNewNewNewNewNewNewNewNewNewNewNewNewNew"/>
        <w:wordWrap w:val="0"/>
        <w:spacing w:line="560" w:lineRule="exact"/>
        <w:rPr>
          <w:rFonts w:ascii="Times New Roman" w:eastAsia="仿宋_GB2312" w:hAnsi="Times New Roman" w:cs="Mongolian Baiti"/>
          <w:bCs/>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
        <w:spacing w:line="560" w:lineRule="exact"/>
        <w:jc w:val="center"/>
        <w:rPr>
          <w:rFonts w:ascii="方正小标宋简体" w:eastAsia="方正小标宋简体" w:hAnsi="方正小标宋简体" w:cs="方正小标宋简体"/>
          <w:sz w:val="44"/>
          <w:szCs w:val="44"/>
        </w:rPr>
      </w:pPr>
      <w:r>
        <w:rPr>
          <w:rFonts w:ascii="Times New Roman" w:eastAsia="仿宋" w:hAnsi="Times New Roman" w:cs="仿宋" w:hint="eastAsia"/>
          <w:color w:val="000000"/>
          <w:sz w:val="32"/>
          <w:szCs w:val="32"/>
        </w:rPr>
        <w:br w:type="page"/>
      </w:r>
      <w:r>
        <w:rPr>
          <w:rFonts w:ascii="方正小标宋简体" w:eastAsia="方正小标宋简体" w:hAnsi="方正小标宋简体" w:cs="仿宋" w:hint="eastAsia"/>
          <w:color w:val="000000"/>
          <w:sz w:val="44"/>
          <w:szCs w:val="32"/>
        </w:rPr>
        <w:lastRenderedPageBreak/>
        <w:t>吉林省药品</w:t>
      </w:r>
      <w:r>
        <w:rPr>
          <w:rFonts w:ascii="方正小标宋简体" w:eastAsia="方正小标宋简体" w:hAnsi="方正小标宋简体" w:cs="方正小标宋简体" w:hint="eastAsia"/>
          <w:bCs/>
          <w:sz w:val="44"/>
          <w:szCs w:val="44"/>
        </w:rPr>
        <w:t>监督管理局</w:t>
      </w:r>
    </w:p>
    <w:p w:rsidR="00B82F9E" w:rsidRDefault="00B82F9E" w:rsidP="00B82F9E">
      <w:pPr>
        <w:pStyle w:val="NewNewNewNewNewNewNewNewNewNewNewNewNewNewNewNewNewNewNewNewNewNewNewNew"/>
        <w:spacing w:line="560" w:lineRule="exact"/>
        <w:jc w:val="center"/>
        <w:rPr>
          <w:rFonts w:ascii="方正小标宋简体" w:eastAsia="方正小标宋简体" w:hAnsi="方正小标宋简体" w:cs="仿宋"/>
          <w:bCs/>
          <w:sz w:val="44"/>
          <w:szCs w:val="32"/>
        </w:rPr>
      </w:pPr>
      <w:r>
        <w:rPr>
          <w:rFonts w:ascii="方正小标宋简体" w:eastAsia="方正小标宋简体" w:hAnsi="方正小标宋简体" w:cs="方正小标宋简体" w:hint="eastAsia"/>
          <w:bCs/>
          <w:sz w:val="44"/>
          <w:szCs w:val="44"/>
        </w:rPr>
        <w:t>先行登记保存证据通知书</w:t>
      </w:r>
    </w:p>
    <w:p w:rsidR="00B82F9E" w:rsidRDefault="00B82F9E" w:rsidP="00CD7068">
      <w:pPr>
        <w:pStyle w:val="NewNewNewNewNewNewNewNewNewNewNewNewNewNewNewNewNewNewNewNewNewNewNewNew"/>
        <w:spacing w:beforeLines="100" w:afterLines="100" w:line="4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先登〔</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B82F9E">
      <w:pPr>
        <w:pStyle w:val="NewNewNewNewNewNewNewNewNewNewNewNewNewNewNewNewNewNewNewNewNewNewNewNew"/>
        <w:spacing w:line="400" w:lineRule="exact"/>
        <w:rPr>
          <w:rFonts w:ascii="仿宋_GB2312" w:eastAsia="仿宋_GB2312" w:hAnsi="仿宋_GB2312" w:cs="Mongolian Baiti"/>
          <w:sz w:val="32"/>
          <w:szCs w:val="32"/>
        </w:rPr>
      </w:pPr>
      <w:r>
        <w:rPr>
          <w:rFonts w:ascii="仿宋_GB2312" w:eastAsia="仿宋_GB2312" w:hAnsi="仿宋_GB2312" w:cs="微软雅黑" w:hint="eastAsia"/>
          <w:kern w:val="1"/>
          <w:sz w:val="32"/>
          <w:szCs w:val="32"/>
        </w:rPr>
        <w:t>当事人</w:t>
      </w:r>
      <w:r>
        <w:rPr>
          <w:rFonts w:ascii="仿宋_GB2312" w:eastAsia="仿宋_GB2312" w:hAnsi="仿宋_GB2312" w:cs="Mongolian Baiti" w:hint="eastAsia"/>
          <w:kern w:val="1"/>
          <w:sz w:val="32"/>
          <w:szCs w:val="32"/>
        </w:rPr>
        <w:t>：</w:t>
      </w:r>
      <w:r>
        <w:rPr>
          <w:rFonts w:ascii="仿宋_GB2312" w:eastAsia="仿宋_GB2312" w:hAnsi="仿宋_GB2312" w:cs="Mongolian Baiti" w:hint="eastAsia"/>
          <w:kern w:val="1"/>
          <w:sz w:val="32"/>
          <w:szCs w:val="32"/>
          <w:u w:val="single"/>
        </w:rPr>
        <w:t xml:space="preserve">                                             </w:t>
      </w:r>
    </w:p>
    <w:p w:rsidR="00B82F9E" w:rsidRDefault="00B82F9E" w:rsidP="00B82F9E">
      <w:pPr>
        <w:pStyle w:val="NewNewNewNewNewNewNewNewNewNewNewNewNewNewNewNewNewNewNewNewNewNewNewNew"/>
        <w:spacing w:line="400" w:lineRule="exact"/>
        <w:ind w:left="140" w:hanging="140"/>
        <w:rPr>
          <w:rFonts w:ascii="仿宋_GB2312" w:eastAsia="仿宋_GB2312" w:hAnsi="仿宋_GB2312" w:cs="Mongolian Baiti"/>
          <w:kern w:val="1"/>
          <w:sz w:val="32"/>
          <w:szCs w:val="32"/>
          <w:u w:val="single"/>
        </w:rPr>
      </w:pPr>
      <w:r>
        <w:rPr>
          <w:rFonts w:ascii="仿宋_GB2312" w:eastAsia="仿宋_GB2312" w:hAnsi="仿宋_GB2312" w:cs="Mongolian Baiti" w:hint="eastAsia"/>
          <w:kern w:val="1"/>
          <w:sz w:val="32"/>
          <w:szCs w:val="32"/>
        </w:rPr>
        <w:t>主体资格证照名称：</w:t>
      </w:r>
      <w:r>
        <w:rPr>
          <w:rFonts w:ascii="仿宋_GB2312" w:eastAsia="仿宋_GB2312" w:hAnsi="仿宋_GB2312" w:cs="Mongolian Baiti" w:hint="eastAsia"/>
          <w:kern w:val="1"/>
          <w:sz w:val="32"/>
          <w:szCs w:val="32"/>
          <w:u w:val="single"/>
        </w:rPr>
        <w:t xml:space="preserve">                                   </w:t>
      </w:r>
    </w:p>
    <w:p w:rsidR="00B82F9E" w:rsidRDefault="00B82F9E" w:rsidP="00B82F9E">
      <w:pPr>
        <w:pStyle w:val="NewNewNewNewNewNewNewNewNewNewNewNewNewNewNewNewNewNewNewNewNewNewNewNew"/>
        <w:spacing w:line="400" w:lineRule="exact"/>
        <w:ind w:left="140" w:hanging="140"/>
        <w:rPr>
          <w:rFonts w:ascii="仿宋_GB2312" w:eastAsia="仿宋_GB2312" w:hAnsi="仿宋_GB2312" w:cs="Mongolian Baiti"/>
          <w:kern w:val="1"/>
          <w:sz w:val="32"/>
          <w:szCs w:val="32"/>
          <w:u w:val="single"/>
        </w:rPr>
      </w:pPr>
      <w:r>
        <w:rPr>
          <w:rFonts w:ascii="仿宋_GB2312" w:eastAsia="仿宋_GB2312" w:hAnsi="仿宋_GB2312" w:cs="Mongolian Baiti" w:hint="eastAsia"/>
          <w:kern w:val="1"/>
          <w:sz w:val="32"/>
          <w:szCs w:val="32"/>
        </w:rPr>
        <w:t>统一社会信用代码（注册号）：</w:t>
      </w:r>
      <w:r>
        <w:rPr>
          <w:rFonts w:ascii="仿宋_GB2312" w:eastAsia="仿宋_GB2312" w:hAnsi="仿宋_GB2312" w:cs="Mongolian Baiti" w:hint="eastAsia"/>
          <w:kern w:val="1"/>
          <w:sz w:val="32"/>
          <w:szCs w:val="32"/>
          <w:u w:val="single"/>
        </w:rPr>
        <w:t xml:space="preserve">                          </w:t>
      </w:r>
    </w:p>
    <w:p w:rsidR="00B82F9E" w:rsidRDefault="00B82F9E" w:rsidP="00B82F9E">
      <w:pPr>
        <w:pStyle w:val="NewNewNewNewNewNewNewNewNewNewNewNewNewNewNewNewNewNewNewNewNewNewNewNew"/>
        <w:spacing w:line="400" w:lineRule="exact"/>
        <w:rPr>
          <w:rFonts w:ascii="仿宋_GB2312" w:eastAsia="仿宋_GB2312" w:hAnsi="仿宋_GB2312" w:cs="Mongolian Baiti"/>
          <w:kern w:val="1"/>
          <w:sz w:val="32"/>
          <w:szCs w:val="32"/>
          <w:u w:val="single"/>
        </w:rPr>
      </w:pPr>
      <w:r>
        <w:rPr>
          <w:rFonts w:ascii="仿宋_GB2312" w:eastAsia="仿宋_GB2312" w:hAnsi="仿宋_GB2312" w:cs="Mongolian Baiti" w:hint="eastAsia"/>
          <w:kern w:val="1"/>
          <w:sz w:val="32"/>
          <w:szCs w:val="32"/>
        </w:rPr>
        <w:t>住所（住址）：</w:t>
      </w:r>
      <w:r>
        <w:rPr>
          <w:rFonts w:ascii="仿宋_GB2312" w:eastAsia="仿宋_GB2312" w:hAnsi="仿宋_GB2312" w:cs="Mongolian Baiti" w:hint="eastAsia"/>
          <w:kern w:val="1"/>
          <w:sz w:val="32"/>
          <w:szCs w:val="32"/>
          <w:u w:val="single"/>
        </w:rPr>
        <w:t xml:space="preserve">                                        </w:t>
      </w:r>
    </w:p>
    <w:p w:rsidR="00B82F9E" w:rsidRDefault="00B82F9E" w:rsidP="00B82F9E">
      <w:pPr>
        <w:pStyle w:val="NewNewNewNewNewNewNewNewNewNewNewNewNewNewNewNewNewNewNewNewNewNewNewNew"/>
        <w:spacing w:line="400" w:lineRule="exact"/>
        <w:ind w:left="140" w:hanging="140"/>
        <w:rPr>
          <w:rFonts w:ascii="仿宋_GB2312" w:eastAsia="仿宋_GB2312" w:hAnsi="仿宋_GB2312" w:cs="Mongolian Baiti"/>
          <w:kern w:val="1"/>
          <w:sz w:val="32"/>
          <w:szCs w:val="32"/>
          <w:u w:val="single"/>
        </w:rPr>
      </w:pPr>
      <w:r>
        <w:rPr>
          <w:rFonts w:ascii="仿宋_GB2312" w:eastAsia="仿宋_GB2312" w:hAnsi="仿宋_GB2312" w:cs="Mongolian Baiti" w:hint="eastAsia"/>
          <w:kern w:val="1"/>
          <w:sz w:val="32"/>
          <w:szCs w:val="32"/>
        </w:rPr>
        <w:t>法定代表人（负责人、经营者）：</w:t>
      </w:r>
      <w:r>
        <w:rPr>
          <w:rFonts w:ascii="仿宋_GB2312" w:eastAsia="仿宋_GB2312" w:hAnsi="仿宋_GB2312" w:cs="Mongolian Baiti" w:hint="eastAsia"/>
          <w:kern w:val="1"/>
          <w:sz w:val="32"/>
          <w:szCs w:val="32"/>
          <w:u w:val="single"/>
        </w:rPr>
        <w:t xml:space="preserve">                        </w:t>
      </w:r>
    </w:p>
    <w:p w:rsidR="00B82F9E" w:rsidRDefault="00B82F9E" w:rsidP="00B82F9E">
      <w:pPr>
        <w:pStyle w:val="NewNewNewNewNewNewNewNewNewNewNewNewNewNewNewNewNewNewNewNewNewNewNewNew"/>
        <w:spacing w:line="400" w:lineRule="exact"/>
        <w:rPr>
          <w:rFonts w:ascii="仿宋_GB2312" w:eastAsia="仿宋_GB2312" w:hAnsi="仿宋_GB2312" w:cs="Mongolian Baiti"/>
          <w:kern w:val="1"/>
          <w:sz w:val="32"/>
          <w:szCs w:val="32"/>
          <w:u w:val="single"/>
        </w:rPr>
      </w:pPr>
      <w:r>
        <w:rPr>
          <w:rFonts w:ascii="仿宋_GB2312" w:eastAsia="仿宋_GB2312" w:hAnsi="仿宋_GB2312" w:cs="Mongolian Baiti" w:hint="eastAsia"/>
          <w:kern w:val="1"/>
          <w:sz w:val="32"/>
          <w:szCs w:val="32"/>
        </w:rPr>
        <w:t>身份证件号码：</w:t>
      </w:r>
      <w:r>
        <w:rPr>
          <w:rFonts w:ascii="仿宋_GB2312" w:eastAsia="仿宋_GB2312" w:hAnsi="仿宋_GB2312" w:cs="Mongolian Baiti" w:hint="eastAsia"/>
          <w:kern w:val="1"/>
          <w:sz w:val="32"/>
          <w:szCs w:val="32"/>
          <w:u w:val="single"/>
        </w:rPr>
        <w:t xml:space="preserve">                                       </w:t>
      </w:r>
    </w:p>
    <w:p w:rsidR="00B82F9E" w:rsidRPr="008B69FD" w:rsidRDefault="00B82F9E" w:rsidP="00B82F9E">
      <w:pPr>
        <w:pStyle w:val="NewNewNewNewNewNewNewNewNewNewNewNewNewNewNewNewNewNewNewNewNewNewNewNew"/>
        <w:spacing w:line="400" w:lineRule="exact"/>
        <w:ind w:left="140" w:hanging="140"/>
        <w:rPr>
          <w:rFonts w:ascii="仿宋_GB2312" w:eastAsia="仿宋_GB2312" w:hAnsi="仿宋_GB2312" w:cs="Mongolian Baiti"/>
          <w:kern w:val="1"/>
          <w:sz w:val="32"/>
          <w:szCs w:val="32"/>
          <w:u w:val="single"/>
        </w:rPr>
      </w:pPr>
      <w:r>
        <w:rPr>
          <w:rFonts w:ascii="仿宋_GB2312" w:eastAsia="仿宋_GB2312" w:hAnsi="仿宋_GB2312" w:cs="Mongolian Baiti" w:hint="eastAsia"/>
          <w:kern w:val="1"/>
          <w:sz w:val="32"/>
          <w:szCs w:val="32"/>
        </w:rPr>
        <w:t>联系电话：</w:t>
      </w:r>
      <w:r>
        <w:rPr>
          <w:rFonts w:ascii="仿宋_GB2312" w:eastAsia="仿宋_GB2312" w:hAnsi="仿宋_GB2312" w:cs="Mongolian Baiti" w:hint="eastAsia"/>
          <w:kern w:val="1"/>
          <w:sz w:val="32"/>
          <w:szCs w:val="32"/>
          <w:u w:val="single"/>
        </w:rPr>
        <w:t xml:space="preserve">               </w:t>
      </w:r>
      <w:r>
        <w:rPr>
          <w:rFonts w:ascii="仿宋_GB2312" w:eastAsia="仿宋_GB2312" w:hAnsi="仿宋_GB2312" w:cs="Mongolian Baiti" w:hint="eastAsia"/>
          <w:kern w:val="1"/>
          <w:sz w:val="32"/>
          <w:szCs w:val="32"/>
        </w:rPr>
        <w:t>其他联系方式：</w:t>
      </w:r>
      <w:r>
        <w:rPr>
          <w:rFonts w:ascii="仿宋_GB2312" w:eastAsia="仿宋_GB2312" w:hAnsi="仿宋_GB2312" w:cs="Mongolian Baiti" w:hint="eastAsia"/>
          <w:kern w:val="1"/>
          <w:sz w:val="32"/>
          <w:szCs w:val="32"/>
          <w:u w:val="single"/>
        </w:rPr>
        <w:t xml:space="preserve">              </w:t>
      </w:r>
    </w:p>
    <w:p w:rsidR="00B82F9E" w:rsidRDefault="00B82F9E" w:rsidP="00B82F9E">
      <w:pPr>
        <w:pStyle w:val="NewNewNewNewNewNewNewNewNewNewNewNewNewNewNewNewNewNewNewNewNewNewNewNew"/>
        <w:spacing w:line="400" w:lineRule="exact"/>
        <w:ind w:firstLineChars="200" w:firstLine="640"/>
        <w:rPr>
          <w:rFonts w:ascii="仿宋_GB2312" w:eastAsia="仿宋_GB2312" w:hAnsi="仿宋_GB2312" w:cs="仿宋"/>
          <w:sz w:val="32"/>
          <w:szCs w:val="32"/>
          <w:u w:val="single"/>
        </w:rPr>
      </w:pPr>
      <w:r>
        <w:rPr>
          <w:rFonts w:ascii="仿宋_GB2312" w:eastAsia="仿宋_GB2312" w:hAnsi="仿宋_GB2312" w:cs="仿宋" w:hint="eastAsia"/>
          <w:sz w:val="32"/>
          <w:szCs w:val="32"/>
        </w:rPr>
        <w:t>为调查你（单位）涉嫌</w:t>
      </w:r>
      <w:r>
        <w:rPr>
          <w:rFonts w:ascii="仿宋_GB2312" w:eastAsia="仿宋_GB2312" w:hAnsi="仿宋_GB2312" w:cs="仿宋" w:hint="eastAsia"/>
          <w:sz w:val="32"/>
          <w:szCs w:val="32"/>
          <w:u w:val="single"/>
        </w:rPr>
        <w:t xml:space="preserve">                             </w:t>
      </w:r>
    </w:p>
    <w:p w:rsidR="00B82F9E" w:rsidRPr="00FF1E12" w:rsidRDefault="00B82F9E" w:rsidP="00B82F9E">
      <w:pPr>
        <w:pStyle w:val="NewNewNewNewNewNewNewNewNewNewNewNewNewNewNewNewNewNewNewNewNewNewNewNew"/>
        <w:spacing w:line="400" w:lineRule="exact"/>
        <w:rPr>
          <w:rFonts w:ascii="仿宋_GB2312" w:eastAsia="仿宋_GB2312" w:hAnsi="仿宋_GB2312" w:cs="仿宋"/>
          <w:color w:val="000000" w:themeColor="text1"/>
          <w:sz w:val="32"/>
          <w:szCs w:val="32"/>
        </w:rPr>
      </w:pP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，依据《中华人民共和国行政处罚法》</w:t>
      </w:r>
      <w:r w:rsidRPr="00FF1E12">
        <w:rPr>
          <w:rFonts w:ascii="仿宋_GB2312" w:eastAsia="仿宋_GB2312" w:hAnsi="仿宋_GB2312" w:cs="仿宋" w:hint="eastAsia"/>
          <w:color w:val="000000" w:themeColor="text1"/>
          <w:sz w:val="32"/>
          <w:szCs w:val="32"/>
        </w:rPr>
        <w:t>第五十六条的规定，本局决定对你（单位）有关证据（详见《场所/设施/财物清单》文书编号：</w:t>
      </w:r>
      <w:r w:rsidRPr="00FF1E12">
        <w:rPr>
          <w:rFonts w:ascii="仿宋_GB2312" w:eastAsia="仿宋_GB2312" w:hAnsi="仿宋_GB2312" w:cs="仿宋" w:hint="eastAsia"/>
          <w:color w:val="000000" w:themeColor="text1"/>
          <w:sz w:val="32"/>
          <w:szCs w:val="32"/>
          <w:u w:val="single"/>
        </w:rPr>
        <w:t xml:space="preserve">      </w:t>
      </w:r>
      <w:r w:rsidRPr="00FF1E12">
        <w:rPr>
          <w:rFonts w:ascii="仿宋_GB2312" w:eastAsia="仿宋_GB2312" w:hAnsi="仿宋_GB2312" w:cs="仿宋" w:hint="eastAsia"/>
          <w:color w:val="000000" w:themeColor="text1"/>
          <w:sz w:val="32"/>
          <w:szCs w:val="32"/>
        </w:rPr>
        <w:t>）采取先行登记保存措施。先行登记保存的证据，存放在</w:t>
      </w:r>
      <w:r w:rsidRPr="00FF1E12">
        <w:rPr>
          <w:rFonts w:ascii="仿宋_GB2312" w:eastAsia="仿宋_GB2312" w:hAnsi="仿宋_GB2312" w:cs="仿宋" w:hint="eastAsia"/>
          <w:color w:val="000000" w:themeColor="text1"/>
          <w:sz w:val="32"/>
          <w:szCs w:val="32"/>
          <w:u w:val="single"/>
        </w:rPr>
        <w:t xml:space="preserve">                    </w:t>
      </w:r>
      <w:r w:rsidRPr="00FF1E12">
        <w:rPr>
          <w:rFonts w:ascii="仿宋_GB2312" w:eastAsia="仿宋_GB2312" w:hAnsi="仿宋_GB2312" w:cs="仿宋" w:hint="eastAsia"/>
          <w:color w:val="000000" w:themeColor="text1"/>
          <w:sz w:val="32"/>
          <w:szCs w:val="32"/>
        </w:rPr>
        <w:t>。在此期间，你（单位）或者有关人员不得损毁、销毁或者转移证据。</w:t>
      </w:r>
    </w:p>
    <w:p w:rsidR="00B82F9E" w:rsidRDefault="00B82F9E" w:rsidP="00B82F9E">
      <w:pPr>
        <w:pStyle w:val="NewNewNewNewNewNewNewNewNewNewNewNewNewNewNewNewNewNewNewNewNewNewNewNew"/>
        <w:spacing w:line="400" w:lineRule="exact"/>
        <w:ind w:firstLine="600"/>
        <w:rPr>
          <w:rFonts w:ascii="仿宋_GB2312" w:eastAsia="仿宋_GB2312" w:hAnsi="仿宋_GB2312" w:cs="仿宋"/>
          <w:sz w:val="32"/>
          <w:szCs w:val="32"/>
        </w:rPr>
      </w:pPr>
      <w:r w:rsidRPr="00FF1E12">
        <w:rPr>
          <w:rFonts w:ascii="仿宋_GB2312" w:eastAsia="仿宋_GB2312" w:hAnsi="仿宋_GB2312" w:cs="仿宋" w:hint="eastAsia"/>
          <w:color w:val="000000" w:themeColor="text1"/>
          <w:sz w:val="32"/>
          <w:szCs w:val="32"/>
        </w:rPr>
        <w:t>本局将在七个工作日内对先行登记保存的证据依法作出处理决定。逾期未作出处理决定</w:t>
      </w:r>
      <w:r>
        <w:rPr>
          <w:rFonts w:ascii="仿宋_GB2312" w:eastAsia="仿宋_GB2312" w:hAnsi="仿宋_GB2312" w:cs="仿宋" w:hint="eastAsia"/>
          <w:sz w:val="32"/>
          <w:szCs w:val="32"/>
        </w:rPr>
        <w:t>的，先行登记保存措施自动解除。</w:t>
      </w:r>
    </w:p>
    <w:p w:rsidR="00B82F9E" w:rsidRDefault="00B82F9E" w:rsidP="00B82F9E">
      <w:pPr>
        <w:pStyle w:val="NewNewNewNewNewNewNewNewNewNewNewNewNewNewNewNewNewNewNewNewNewNewNewNew"/>
        <w:spacing w:line="400" w:lineRule="exact"/>
        <w:ind w:firstLine="600"/>
        <w:rPr>
          <w:rFonts w:ascii="仿宋_GB2312" w:eastAsia="仿宋_GB2312" w:hAnsi="仿宋_GB2312" w:cs="仿宋"/>
          <w:sz w:val="32"/>
          <w:szCs w:val="32"/>
        </w:rPr>
      </w:pPr>
    </w:p>
    <w:p w:rsidR="00B82F9E" w:rsidRDefault="00B82F9E" w:rsidP="00B82F9E">
      <w:pPr>
        <w:pStyle w:val="NewNewNewNewNewNewNewNewNewNewNewNewNewNewNewNewNewNewNewNewNewNewNewNew"/>
        <w:spacing w:line="400" w:lineRule="exact"/>
        <w:ind w:firstLine="600"/>
        <w:rPr>
          <w:rFonts w:ascii="仿宋_GB2312" w:eastAsia="仿宋_GB2312" w:hAnsi="仿宋_GB2312" w:cs="仿宋"/>
          <w:sz w:val="32"/>
          <w:szCs w:val="32"/>
        </w:rPr>
      </w:pPr>
      <w:r>
        <w:rPr>
          <w:rFonts w:ascii="仿宋_GB2312" w:eastAsia="仿宋_GB2312" w:hAnsi="仿宋_GB2312" w:cs="仿宋" w:hint="eastAsia"/>
          <w:sz w:val="32"/>
          <w:szCs w:val="32"/>
        </w:rPr>
        <w:t>联系人：</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联系电话：</w:t>
      </w:r>
      <w:r>
        <w:rPr>
          <w:rFonts w:ascii="仿宋_GB2312" w:eastAsia="仿宋_GB2312" w:hAnsi="仿宋_GB2312" w:cs="仿宋" w:hint="eastAsia"/>
          <w:sz w:val="32"/>
          <w:szCs w:val="32"/>
          <w:u w:val="single"/>
        </w:rPr>
        <w:t xml:space="preserve">                 </w:t>
      </w:r>
    </w:p>
    <w:p w:rsidR="00B82F9E" w:rsidRPr="004E7F73"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
        <w:spacing w:line="400" w:lineRule="exact"/>
        <w:ind w:firstLineChars="200" w:firstLine="640"/>
        <w:rPr>
          <w:rFonts w:ascii="仿宋_GB2312" w:eastAsia="仿宋_GB2312" w:hAnsi="仿宋_GB2312" w:cs="仿宋"/>
          <w:sz w:val="32"/>
          <w:szCs w:val="32"/>
        </w:rPr>
      </w:pPr>
    </w:p>
    <w:p w:rsidR="00B82F9E" w:rsidRDefault="00B82F9E" w:rsidP="00B82F9E">
      <w:pPr>
        <w:pStyle w:val="NewNewNewNewNewNewNewNewNewNewNewNewNewNewNewNewNewNewNewNewNewNewNewNew"/>
        <w:spacing w:line="4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附件：《（场所/设施/财物）清单》（文书编号：</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p>
    <w:p w:rsidR="00B82F9E" w:rsidRDefault="00B82F9E" w:rsidP="00B82F9E">
      <w:pPr>
        <w:pStyle w:val="NewNewNewNewNewNewNewNewNewNewNewNewNewNewNewNewNewNewNewNewNewNewNewNew"/>
        <w:spacing w:line="400" w:lineRule="exact"/>
        <w:rPr>
          <w:rFonts w:ascii="仿宋_GB2312" w:eastAsia="仿宋_GB2312" w:hAnsi="仿宋_GB2312" w:cs="仿宋"/>
          <w:sz w:val="32"/>
          <w:szCs w:val="32"/>
          <w:u w:val="single"/>
        </w:rPr>
      </w:pPr>
    </w:p>
    <w:p w:rsidR="00B82F9E" w:rsidRDefault="00B82F9E" w:rsidP="00B82F9E">
      <w:pPr>
        <w:pStyle w:val="NewNewNewNewNewNewNewNewNewNewNewNewNewNewNewNewNewNewNewNewNewNewNewNew"/>
        <w:spacing w:line="400" w:lineRule="exact"/>
        <w:ind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吉林省药品监督管理局</w:t>
      </w:r>
    </w:p>
    <w:p w:rsidR="00B82F9E" w:rsidRDefault="00B82F9E" w:rsidP="00B82F9E">
      <w:pPr>
        <w:pStyle w:val="NewNewNewNewNewNewNewNewNewNewNewNewNewNewNewNewNewNewNewNewNewNewNewNew"/>
        <w:spacing w:line="400" w:lineRule="exact"/>
        <w:ind w:right="640"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（印 章）</w:t>
      </w:r>
    </w:p>
    <w:p w:rsidR="00B82F9E" w:rsidRDefault="00B82F9E" w:rsidP="00B82F9E">
      <w:pPr>
        <w:pStyle w:val="NewNewNewNewNewNewNewNewNewNewNewNewNewNewNewNewNewNewNewNewNewNewNewNew"/>
        <w:spacing w:line="400" w:lineRule="exact"/>
        <w:ind w:right="640" w:firstLine="600"/>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年    月    日</w:t>
      </w:r>
    </w:p>
    <w:p w:rsidR="00B82F9E" w:rsidRDefault="00B82F9E" w:rsidP="00B82F9E">
      <w:pPr>
        <w:pStyle w:val="NewNewNewNewNewNewNewNewNewNewNewNewNewNewNewNewNewNewNewNewNewNewNewNew"/>
        <w:spacing w:line="400" w:lineRule="exact"/>
        <w:ind w:right="640" w:firstLine="600"/>
        <w:jc w:val="center"/>
        <w:rPr>
          <w:rFonts w:ascii="仿宋_GB2312" w:eastAsia="仿宋_GB2312" w:hAnsi="仿宋_GB2312" w:cs="仿宋"/>
          <w:color w:val="000000"/>
          <w:sz w:val="32"/>
          <w:szCs w:val="32"/>
        </w:rPr>
      </w:pPr>
    </w:p>
    <w:p w:rsidR="00B82F9E" w:rsidRDefault="002D4CEC" w:rsidP="00B82F9E">
      <w:pPr>
        <w:pStyle w:val="NewNewNewNewNewNewNewNewNewNewNewNewNewNewNewNewNewNewNewNewNewNewNewNew"/>
        <w:wordWrap w:val="0"/>
        <w:spacing w:line="400" w:lineRule="exact"/>
        <w:rPr>
          <w:rFonts w:ascii="仿宋_GB2312" w:eastAsia="仿宋_GB2312" w:hAnsi="仿宋_GB2312" w:cs="仿宋"/>
          <w:bCs/>
          <w:color w:val="000000"/>
          <w:sz w:val="32"/>
          <w:szCs w:val="32"/>
        </w:rPr>
      </w:pPr>
      <w:r w:rsidRPr="002D4CEC">
        <w:rPr>
          <w:rFonts w:ascii="仿宋_GB2312" w:eastAsia="仿宋_GB2312" w:hAnsi="仿宋_GB2312"/>
          <w:sz w:val="32"/>
        </w:rPr>
        <w:pict>
          <v:line id="直接连接符 46" o:spid="_x0000_s2061" style="position:absolute;left:0;text-align:left;z-index:251671552" from="-3.7pt,12.8pt" to="433.35pt,12.85pt" strokeweight="1.25pt"/>
        </w:pict>
      </w:r>
    </w:p>
    <w:p w:rsidR="00B82F9E" w:rsidRDefault="00B82F9E" w:rsidP="00B82F9E">
      <w:pPr>
        <w:pStyle w:val="NewNewNewNewNewNewNewNewNewNewNewNewNewNewNewNewNewNewNewNewNewNewNewNew"/>
        <w:wordWrap w:val="0"/>
        <w:spacing w:line="400" w:lineRule="exact"/>
        <w:rPr>
          <w:rFonts w:ascii="仿宋_GB2312" w:eastAsia="仿宋_GB2312" w:hAnsi="仿宋_GB2312" w:cs="方正小标宋简体"/>
          <w:bCs/>
          <w:sz w:val="32"/>
          <w:szCs w:val="28"/>
          <w:u w:val="thick"/>
        </w:rPr>
      </w:pPr>
      <w:r>
        <w:rPr>
          <w:rFonts w:ascii="仿宋_GB2312" w:eastAsia="仿宋_GB2312" w:hAnsi="仿宋_GB2312" w:cs="仿宋" w:hint="eastAsia"/>
          <w:color w:val="000000"/>
          <w:sz w:val="32"/>
          <w:szCs w:val="32"/>
        </w:rPr>
        <w:t>本文书一式</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份，</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份送达，一份归档，</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w:t>
      </w:r>
    </w:p>
    <w:p w:rsidR="00B82F9E" w:rsidRDefault="00B82F9E" w:rsidP="00B82F9E">
      <w:pPr>
        <w:pStyle w:val="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解除先行登记保存证据通知书</w:t>
      </w:r>
    </w:p>
    <w:p w:rsidR="00B82F9E" w:rsidRDefault="00B82F9E" w:rsidP="00CD7068">
      <w:pPr>
        <w:pStyle w:val="NewNewNewNewNewNewNewNewNewNewNewNewNewNewNewNewNewNewNewNewNewNewNewNewNew"/>
        <w:spacing w:beforeLines="100" w:afterLines="100" w:line="56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解登〔</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B82F9E">
      <w:pPr>
        <w:pStyle w:val="NewNewNewNewNewNewNewNewNewNewNewNewNewNewNewNewNewNewNewNewNewNewNewNewNew"/>
        <w:spacing w:line="560" w:lineRule="exact"/>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w:t>
      </w:r>
    </w:p>
    <w:p w:rsidR="00B82F9E" w:rsidRDefault="00B82F9E" w:rsidP="00B82F9E">
      <w:pPr>
        <w:pStyle w:val="NewNewNewNewNewNewNewNewNewNewNewNewNewNewNewNewNewNewNewNewNewNewNewNewNew"/>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本局于</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年</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月</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日作出《先行登记保存证据通知书》（</w:t>
      </w:r>
      <w:r w:rsidRPr="00ED413E">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sidRPr="00ED413E">
        <w:rPr>
          <w:rFonts w:ascii="仿宋_GB2312" w:eastAsia="仿宋_GB2312" w:hAnsi="仿宋_GB2312" w:cs="仿宋" w:hint="eastAsia"/>
          <w:sz w:val="32"/>
          <w:szCs w:val="32"/>
        </w:rPr>
        <w:t>先登</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号），对你（单位）有关证据采取先行登记保存措施。现决定自</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年</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月</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日起对</w:t>
      </w:r>
      <w:r>
        <w:rPr>
          <w:rFonts w:ascii="仿宋_GB2312" w:eastAsia="仿宋_GB2312" w:hAnsi="仿宋_GB2312" w:cs="仿宋" w:hint="eastAsia"/>
          <w:sz w:val="32"/>
          <w:szCs w:val="32"/>
          <w:u w:val="single"/>
        </w:rPr>
        <w:t>全部/部分证据（详见《场所/设施/财物清单》</w:t>
      </w:r>
      <w:r>
        <w:rPr>
          <w:rFonts w:ascii="仿宋_GB2312" w:eastAsia="仿宋_GB2312" w:hAnsi="仿宋_GB2312" w:cs="仿宋" w:hint="eastAsia"/>
          <w:color w:val="000000"/>
          <w:sz w:val="32"/>
          <w:szCs w:val="32"/>
          <w:u w:val="single"/>
        </w:rPr>
        <w:t xml:space="preserve">文书编号：        </w:t>
      </w:r>
      <w:r>
        <w:rPr>
          <w:rFonts w:ascii="仿宋_GB2312" w:eastAsia="仿宋_GB2312" w:hAnsi="仿宋_GB2312" w:cs="仿宋" w:hint="eastAsia"/>
          <w:sz w:val="32"/>
          <w:szCs w:val="32"/>
          <w:u w:val="single"/>
        </w:rPr>
        <w:t>）</w:t>
      </w:r>
      <w:r>
        <w:rPr>
          <w:rFonts w:ascii="仿宋_GB2312" w:eastAsia="仿宋_GB2312" w:hAnsi="仿宋_GB2312" w:cs="仿宋" w:hint="eastAsia"/>
          <w:sz w:val="32"/>
          <w:szCs w:val="32"/>
        </w:rPr>
        <w:t>予以解除先行登记保存措施。</w:t>
      </w:r>
    </w:p>
    <w:p w:rsidR="00B82F9E" w:rsidRDefault="00B82F9E" w:rsidP="00B82F9E">
      <w:pPr>
        <w:pStyle w:val="NewNewNewNewNewNewNewNewNewNewNewNewNewNewNewNewNewNewNewNewNewNewNewNewNew"/>
        <w:spacing w:line="560" w:lineRule="exact"/>
        <w:ind w:firstLineChars="200" w:firstLine="640"/>
        <w:rPr>
          <w:rFonts w:ascii="仿宋_GB2312" w:eastAsia="仿宋_GB2312" w:hAnsi="仿宋_GB2312" w:cs="仿宋"/>
          <w:sz w:val="32"/>
          <w:szCs w:val="32"/>
        </w:rPr>
      </w:pPr>
    </w:p>
    <w:p w:rsidR="00B82F9E" w:rsidRDefault="00B82F9E" w:rsidP="00B82F9E">
      <w:pPr>
        <w:pStyle w:val="NewNewNewNewNewNewNewNewNewNewNewNewNewNewNewNewNewNewNewNewNewNewNewNewNew"/>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联系人：</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联系电话：</w:t>
      </w:r>
      <w:r>
        <w:rPr>
          <w:rFonts w:ascii="仿宋_GB2312" w:eastAsia="仿宋_GB2312" w:hAnsi="仿宋_GB2312" w:cs="仿宋" w:hint="eastAsia"/>
          <w:sz w:val="32"/>
          <w:szCs w:val="32"/>
          <w:u w:val="single"/>
        </w:rPr>
        <w:t xml:space="preserve">             </w:t>
      </w:r>
    </w:p>
    <w:p w:rsidR="00B82F9E" w:rsidRPr="004E7F73"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
        <w:spacing w:line="560" w:lineRule="exact"/>
        <w:ind w:firstLineChars="200" w:firstLine="640"/>
        <w:rPr>
          <w:rFonts w:ascii="仿宋_GB2312" w:eastAsia="仿宋_GB2312" w:hAnsi="仿宋_GB2312" w:cs="仿宋"/>
          <w:sz w:val="32"/>
          <w:szCs w:val="32"/>
        </w:rPr>
      </w:pPr>
    </w:p>
    <w:p w:rsidR="00B82F9E" w:rsidRDefault="00B82F9E" w:rsidP="00B82F9E">
      <w:pPr>
        <w:pStyle w:val="NewNewNewNewNewNewNewNewNewNewNewNewNewNewNewNewNewNewNewNewNewNewNewNewNew"/>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附件：《场所/设施/财物清单》（</w:t>
      </w:r>
      <w:r>
        <w:rPr>
          <w:rFonts w:ascii="仿宋_GB2312" w:eastAsia="仿宋_GB2312" w:hAnsi="仿宋_GB2312" w:cs="仿宋" w:hint="eastAsia"/>
          <w:color w:val="000000"/>
          <w:sz w:val="32"/>
          <w:szCs w:val="32"/>
        </w:rPr>
        <w:t>文书编号：</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sz w:val="32"/>
          <w:szCs w:val="32"/>
        </w:rPr>
        <w:t>）</w:t>
      </w:r>
    </w:p>
    <w:p w:rsidR="00B82F9E" w:rsidRDefault="00B82F9E" w:rsidP="00B82F9E">
      <w:pPr>
        <w:pStyle w:val="NewNewNewNewNewNewNewNewNewNewNewNewNewNewNewNewNewNewNewNewNewNewNewNewNew"/>
        <w:spacing w:line="560" w:lineRule="exact"/>
        <w:ind w:firstLine="601"/>
        <w:jc w:val="center"/>
        <w:rPr>
          <w:rFonts w:ascii="仿宋_GB2312" w:eastAsia="仿宋_GB2312" w:hAnsi="仿宋_GB2312" w:cs="仿宋"/>
          <w:color w:val="000000"/>
          <w:sz w:val="32"/>
          <w:szCs w:val="32"/>
        </w:rPr>
      </w:pPr>
    </w:p>
    <w:p w:rsidR="00B82F9E" w:rsidRDefault="00B82F9E" w:rsidP="00B82F9E">
      <w:pPr>
        <w:pStyle w:val="NewNewNewNewNewNewNewNewNewNewNewNewNewNewNewNewNewNewNewNewNewNewNewNewNew"/>
        <w:spacing w:line="560" w:lineRule="exact"/>
        <w:rPr>
          <w:rFonts w:ascii="仿宋_GB2312" w:eastAsia="仿宋_GB2312" w:hAnsi="仿宋_GB2312" w:cs="仿宋"/>
          <w:color w:val="000000"/>
          <w:sz w:val="32"/>
          <w:szCs w:val="32"/>
        </w:rPr>
      </w:pPr>
    </w:p>
    <w:p w:rsidR="00B82F9E" w:rsidRDefault="00B82F9E" w:rsidP="00B82F9E">
      <w:pPr>
        <w:pStyle w:val="NewNewNewNewNewNewNewNewNewNewNewNewNewNewNewNewNewNewNewNewNewNewNewNewNew"/>
        <w:spacing w:line="560" w:lineRule="exact"/>
        <w:ind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吉林省药品监督管理局</w:t>
      </w:r>
    </w:p>
    <w:p w:rsidR="00B82F9E" w:rsidRDefault="00B82F9E" w:rsidP="00B82F9E">
      <w:pPr>
        <w:pStyle w:val="NewNewNewNewNewNewNewNewNewNewNewNewNewNewNewNewNewNewNewNewNewNewNewNewNew"/>
        <w:spacing w:line="560" w:lineRule="exact"/>
        <w:ind w:right="640"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（印 章）</w:t>
      </w:r>
    </w:p>
    <w:p w:rsidR="00B82F9E" w:rsidRDefault="00B82F9E" w:rsidP="00B82F9E">
      <w:pPr>
        <w:pStyle w:val="NewNewNewNewNewNewNewNewNewNewNewNewNewNewNewNewNewNewNewNewNewNewNewNewNew"/>
        <w:spacing w:line="560" w:lineRule="exact"/>
        <w:ind w:right="640" w:firstLine="600"/>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年    月     日</w:t>
      </w:r>
    </w:p>
    <w:p w:rsidR="00B82F9E" w:rsidRDefault="00B82F9E" w:rsidP="00B82F9E">
      <w:pPr>
        <w:pStyle w:val="NewNewNewNewNewNewNewNewNewNewNewNewNewNewNewNewNewNewNewNewNewNewNewNewNew"/>
        <w:spacing w:line="560" w:lineRule="exact"/>
        <w:rPr>
          <w:rFonts w:ascii="仿宋_GB2312" w:eastAsia="仿宋_GB2312" w:hAnsi="仿宋_GB2312" w:cs="仿宋"/>
          <w:color w:val="000000"/>
          <w:sz w:val="32"/>
          <w:szCs w:val="32"/>
        </w:rPr>
      </w:pPr>
    </w:p>
    <w:p w:rsidR="00B82F9E" w:rsidRDefault="00B82F9E" w:rsidP="00B82F9E">
      <w:pPr>
        <w:pStyle w:val="NewNewNewNewNewNewNewNewNewNewNewNewNewNewNewNewNewNewNewNewNewNewNewNewNew"/>
        <w:spacing w:before="156" w:line="560" w:lineRule="exact"/>
        <w:jc w:val="center"/>
        <w:rPr>
          <w:rFonts w:ascii="仿宋_GB2312" w:eastAsia="仿宋_GB2312" w:hAnsi="仿宋_GB2312" w:cs="仿宋"/>
          <w:color w:val="000000"/>
          <w:sz w:val="32"/>
          <w:szCs w:val="32"/>
        </w:rPr>
      </w:pPr>
    </w:p>
    <w:p w:rsidR="00B82F9E" w:rsidRDefault="002D4CEC" w:rsidP="00B82F9E">
      <w:pPr>
        <w:pStyle w:val="NewNewNewNewNewNewNewNewNewNewNewNewNewNewNewNewNewNewNewNewNewNewNewNewNewNew"/>
        <w:spacing w:line="560" w:lineRule="exact"/>
        <w:jc w:val="center"/>
        <w:rPr>
          <w:rFonts w:ascii="Times New Roman" w:eastAsia="方正小标宋简体" w:hAnsi="Times New Roman" w:cs="方正小标宋简体"/>
          <w:sz w:val="44"/>
          <w:szCs w:val="44"/>
        </w:rPr>
      </w:pPr>
      <w:r w:rsidRPr="002D4CEC">
        <w:rPr>
          <w:rFonts w:ascii="仿宋_GB2312" w:eastAsia="仿宋_GB2312" w:hAnsi="仿宋_GB2312"/>
          <w:sz w:val="32"/>
        </w:rPr>
        <w:pict>
          <v:line id="直接连接符 48" o:spid="_x0000_s2062" style="position:absolute;left:0;text-align:left;z-index:251672576" from="1.8pt,1.7pt" to="438.85pt,1.75pt" strokeweight="1.25pt"/>
        </w:pict>
      </w:r>
      <w:r w:rsidR="00B82F9E">
        <w:rPr>
          <w:rFonts w:ascii="仿宋_GB2312" w:eastAsia="仿宋_GB2312" w:hAnsi="仿宋_GB2312" w:cs="仿宋" w:hint="eastAsia"/>
          <w:color w:val="000000"/>
          <w:sz w:val="32"/>
          <w:szCs w:val="32"/>
        </w:rPr>
        <w:t>本文书一式</w:t>
      </w:r>
      <w:r w:rsidR="00B82F9E">
        <w:rPr>
          <w:rFonts w:ascii="仿宋_GB2312" w:eastAsia="仿宋_GB2312" w:hAnsi="仿宋_GB2312" w:cs="仿宋" w:hint="eastAsia"/>
          <w:color w:val="000000"/>
          <w:sz w:val="32"/>
          <w:szCs w:val="32"/>
          <w:u w:val="single"/>
        </w:rPr>
        <w:t xml:space="preserve">    </w:t>
      </w:r>
      <w:r w:rsidR="00B82F9E">
        <w:rPr>
          <w:rFonts w:ascii="仿宋_GB2312" w:eastAsia="仿宋_GB2312" w:hAnsi="仿宋_GB2312" w:cs="仿宋" w:hint="eastAsia"/>
          <w:color w:val="000000"/>
          <w:sz w:val="32"/>
          <w:szCs w:val="32"/>
        </w:rPr>
        <w:t>份，</w:t>
      </w:r>
      <w:r w:rsidR="00B82F9E">
        <w:rPr>
          <w:rFonts w:ascii="仿宋_GB2312" w:eastAsia="仿宋_GB2312" w:hAnsi="仿宋_GB2312" w:cs="仿宋" w:hint="eastAsia"/>
          <w:color w:val="000000"/>
          <w:sz w:val="32"/>
          <w:szCs w:val="32"/>
          <w:u w:val="single"/>
        </w:rPr>
        <w:t xml:space="preserve">    </w:t>
      </w:r>
      <w:r w:rsidR="00B82F9E">
        <w:rPr>
          <w:rFonts w:ascii="仿宋_GB2312" w:eastAsia="仿宋_GB2312" w:hAnsi="仿宋_GB2312" w:cs="仿宋" w:hint="eastAsia"/>
          <w:color w:val="000000"/>
          <w:sz w:val="32"/>
          <w:szCs w:val="32"/>
        </w:rPr>
        <w:t>份送达，一份归档，</w:t>
      </w:r>
      <w:r w:rsidR="00B82F9E">
        <w:rPr>
          <w:rFonts w:ascii="仿宋_GB2312" w:eastAsia="仿宋_GB2312" w:hAnsi="仿宋_GB2312" w:cs="仿宋" w:hint="eastAsia"/>
          <w:color w:val="000000"/>
          <w:sz w:val="32"/>
          <w:szCs w:val="32"/>
          <w:u w:val="single"/>
        </w:rPr>
        <w:t xml:space="preserve">             </w:t>
      </w:r>
      <w:r w:rsidR="00B82F9E">
        <w:rPr>
          <w:rFonts w:ascii="仿宋_GB2312" w:eastAsia="仿宋_GB2312" w:hAnsi="仿宋_GB2312" w:cs="仿宋" w:hint="eastAsia"/>
          <w:color w:val="000000"/>
          <w:sz w:val="32"/>
          <w:szCs w:val="32"/>
        </w:rPr>
        <w:t>。</w:t>
      </w:r>
      <w:r w:rsidR="00B82F9E">
        <w:rPr>
          <w:rFonts w:ascii="仿宋_GB2312" w:eastAsia="仿宋_GB2312" w:hAnsi="仿宋_GB2312" w:cs="仿宋" w:hint="eastAsia"/>
          <w:color w:val="000000"/>
          <w:sz w:val="32"/>
          <w:szCs w:val="32"/>
        </w:rPr>
        <w:br w:type="page"/>
      </w:r>
      <w:r w:rsidR="00B82F9E">
        <w:rPr>
          <w:rFonts w:ascii="Times New Roman" w:eastAsia="方正小标宋简体" w:hAnsi="Times New Roman" w:cs="方正小标宋简体" w:hint="eastAsia"/>
          <w:bCs/>
          <w:sz w:val="44"/>
          <w:szCs w:val="28"/>
        </w:rPr>
        <w:lastRenderedPageBreak/>
        <w:t>吉林省药品监督管理局</w:t>
      </w:r>
    </w:p>
    <w:p w:rsidR="00B82F9E" w:rsidRDefault="00B82F9E" w:rsidP="00B82F9E">
      <w:pPr>
        <w:pStyle w:val="NewNewNewNewNewNewNew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实施行政强制措施决定书</w:t>
      </w:r>
    </w:p>
    <w:p w:rsidR="00B82F9E" w:rsidRDefault="00B82F9E" w:rsidP="00CD7068">
      <w:pPr>
        <w:pStyle w:val="NewNewNewNewNewNewNewNewNewNewNewNewNewNewNewNewNewNewNewNewNewNewNewNewNewNew"/>
        <w:spacing w:beforeLines="100" w:afterLines="100" w:line="56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rPr>
        <w:t>吉药监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强制〔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B82F9E" w:rsidRDefault="00B82F9E" w:rsidP="00B82F9E">
      <w:pPr>
        <w:pStyle w:val="NewNewNewNewNewNewNewNewNewNewNewNewNewNewNewNewNewNewNewNewNewNewNewNewNewNew"/>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统一社会信用代码（注册号）：</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身份证件号码：</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
        <w:spacing w:line="560" w:lineRule="exact"/>
        <w:ind w:firstLine="560"/>
        <w:rPr>
          <w:rFonts w:ascii="Times New Roman" w:eastAsia="仿宋_GB2312" w:hAnsi="Times New Roman" w:cs="仿宋"/>
          <w:sz w:val="32"/>
          <w:szCs w:val="32"/>
        </w:rPr>
      </w:pPr>
    </w:p>
    <w:p w:rsidR="00B82F9E" w:rsidRDefault="00B82F9E" w:rsidP="00B82F9E">
      <w:pPr>
        <w:pStyle w:val="NewNewNewNewNewNewNewNewNewNewNewNewNewNewNewNewNewNewNewNewNewNewNewNewNewNew"/>
        <w:spacing w:line="560" w:lineRule="exact"/>
        <w:ind w:firstLineChars="200" w:firstLine="600"/>
        <w:rPr>
          <w:rFonts w:ascii="Times New Roman" w:eastAsia="仿宋_GB2312" w:hAnsi="Times New Roman" w:cs="仿宋"/>
          <w:sz w:val="32"/>
          <w:szCs w:val="32"/>
          <w:u w:val="single"/>
        </w:rPr>
      </w:pPr>
      <w:r>
        <w:rPr>
          <w:rFonts w:ascii="Times New Roman" w:eastAsia="仿宋_GB2312" w:hAnsi="Times New Roman" w:cs="仿宋" w:hint="eastAsia"/>
          <w:spacing w:val="-10"/>
          <w:sz w:val="32"/>
          <w:szCs w:val="32"/>
        </w:rPr>
        <w:t>经查，你（单位）涉嫌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，本局依据</w:t>
      </w:r>
      <w:r>
        <w:rPr>
          <w:rFonts w:ascii="Times New Roman" w:eastAsia="仿宋_GB2312" w:hAnsi="Times New Roman" w:cs="仿宋" w:hint="eastAsia"/>
          <w:sz w:val="32"/>
          <w:szCs w:val="32"/>
          <w:u w:val="single"/>
        </w:rPr>
        <w:t xml:space="preserve">                                             </w:t>
      </w:r>
    </w:p>
    <w:p w:rsidR="00B82F9E" w:rsidRPr="001A5B2B" w:rsidRDefault="00B82F9E" w:rsidP="00B82F9E">
      <w:pPr>
        <w:pStyle w:val="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的规定，决定对有关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w:t>
      </w:r>
      <w:r w:rsidRPr="001A5B2B">
        <w:rPr>
          <w:rFonts w:ascii="Times New Roman" w:eastAsia="仿宋_GB2312" w:hAnsi="Times New Roman" w:cs="仿宋" w:hint="eastAsia"/>
          <w:sz w:val="32"/>
          <w:szCs w:val="32"/>
          <w:u w:val="single"/>
        </w:rPr>
        <w:t>物（详见《场所</w:t>
      </w:r>
      <w:r w:rsidRPr="001A5B2B">
        <w:rPr>
          <w:rFonts w:ascii="Times New Roman" w:eastAsia="仿宋_GB2312" w:hAnsi="Times New Roman" w:cs="仿宋" w:hint="eastAsia"/>
          <w:sz w:val="32"/>
          <w:szCs w:val="32"/>
          <w:u w:val="single"/>
        </w:rPr>
        <w:t>/</w:t>
      </w:r>
      <w:r w:rsidRPr="001A5B2B">
        <w:rPr>
          <w:rFonts w:ascii="Times New Roman" w:eastAsia="仿宋_GB2312" w:hAnsi="Times New Roman" w:cs="仿宋" w:hint="eastAsia"/>
          <w:sz w:val="32"/>
          <w:szCs w:val="32"/>
          <w:u w:val="single"/>
        </w:rPr>
        <w:t>设施</w:t>
      </w:r>
      <w:r w:rsidRPr="001A5B2B">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财物清单》</w:t>
      </w:r>
      <w:r w:rsidRPr="001A5B2B">
        <w:rPr>
          <w:rFonts w:ascii="Times New Roman" w:eastAsia="仿宋_GB2312" w:hAnsi="Times New Roman" w:cs="仿宋" w:hint="eastAsia"/>
          <w:sz w:val="32"/>
          <w:szCs w:val="32"/>
          <w:u w:val="single"/>
        </w:rPr>
        <w:t>文书编号：</w:t>
      </w:r>
      <w:r w:rsidRPr="001A5B2B">
        <w:rPr>
          <w:rFonts w:ascii="Times New Roman" w:eastAsia="仿宋_GB2312" w:hAnsi="Times New Roman" w:cs="仿宋" w:hint="eastAsia"/>
          <w:sz w:val="32"/>
          <w:szCs w:val="32"/>
          <w:u w:val="single"/>
        </w:rPr>
        <w:t xml:space="preserve">      </w:t>
      </w:r>
      <w:r w:rsidRPr="001A5B2B">
        <w:rPr>
          <w:rFonts w:ascii="Times New Roman" w:eastAsia="仿宋_GB2312" w:hAnsi="Times New Roman" w:cs="仿宋" w:hint="eastAsia"/>
          <w:sz w:val="32"/>
          <w:szCs w:val="32"/>
          <w:u w:val="single"/>
        </w:rPr>
        <w:t>）</w:t>
      </w:r>
      <w:r w:rsidRPr="001A5B2B">
        <w:rPr>
          <w:rFonts w:ascii="Times New Roman" w:eastAsia="仿宋_GB2312" w:hAnsi="Times New Roman" w:cs="仿宋" w:hint="eastAsia"/>
          <w:sz w:val="32"/>
          <w:szCs w:val="32"/>
        </w:rPr>
        <w:t>实施</w:t>
      </w:r>
      <w:r>
        <w:rPr>
          <w:rFonts w:ascii="Times New Roman" w:eastAsia="仿宋_GB2312" w:hAnsi="Times New Roman" w:cs="仿宋" w:hint="eastAsia"/>
          <w:sz w:val="32"/>
          <w:szCs w:val="32"/>
          <w:u w:val="single"/>
        </w:rPr>
        <w:t xml:space="preserve">        </w:t>
      </w:r>
      <w:r w:rsidRPr="001A5B2B">
        <w:rPr>
          <w:rFonts w:ascii="Times New Roman" w:eastAsia="仿宋_GB2312" w:hAnsi="Times New Roman" w:cs="仿宋" w:hint="eastAsia"/>
          <w:sz w:val="32"/>
          <w:szCs w:val="32"/>
        </w:rPr>
        <w:t>行政强制措施。</w:t>
      </w:r>
    </w:p>
    <w:p w:rsidR="00B82F9E" w:rsidRPr="00FF1E12" w:rsidRDefault="00B82F9E" w:rsidP="00B82F9E">
      <w:pPr>
        <w:pStyle w:val="NewNewNewNewNewNewNewNewNewNewNewNewNewNewNewNewNewNewNewNewNewNewNewNewNewNew"/>
        <w:spacing w:line="560" w:lineRule="exact"/>
        <w:ind w:firstLineChars="200" w:firstLine="616"/>
        <w:rPr>
          <w:rFonts w:ascii="Times New Roman" w:eastAsia="仿宋_GB2312" w:hAnsi="Times New Roman" w:cs="仿宋"/>
          <w:color w:val="000000" w:themeColor="text1"/>
          <w:sz w:val="32"/>
          <w:szCs w:val="32"/>
        </w:rPr>
      </w:pPr>
      <w:r w:rsidRPr="00FF1E12">
        <w:rPr>
          <w:rFonts w:ascii="Times New Roman" w:eastAsia="仿宋_GB2312" w:hAnsi="Times New Roman" w:cs="仿宋" w:hint="eastAsia"/>
          <w:color w:val="000000" w:themeColor="text1"/>
          <w:spacing w:val="-6"/>
          <w:sz w:val="32"/>
          <w:szCs w:val="32"/>
        </w:rPr>
        <w:t>实施行政强制措施的期限为</w:t>
      </w:r>
      <w:r w:rsidRPr="00FF1E12">
        <w:rPr>
          <w:rFonts w:ascii="Times New Roman" w:eastAsia="仿宋_GB2312" w:hAnsi="Times New Roman" w:cs="仿宋" w:hint="eastAsia"/>
          <w:color w:val="000000" w:themeColor="text1"/>
          <w:spacing w:val="-6"/>
          <w:sz w:val="32"/>
          <w:szCs w:val="32"/>
          <w:u w:val="single"/>
        </w:rPr>
        <w:t>30</w:t>
      </w:r>
      <w:r w:rsidRPr="00FF1E12">
        <w:rPr>
          <w:rFonts w:ascii="Times New Roman" w:eastAsia="仿宋_GB2312" w:hAnsi="Times New Roman" w:cs="仿宋" w:hint="eastAsia"/>
          <w:color w:val="000000" w:themeColor="text1"/>
          <w:spacing w:val="-6"/>
          <w:sz w:val="32"/>
          <w:szCs w:val="32"/>
        </w:rPr>
        <w:t>日</w:t>
      </w:r>
      <w:r w:rsidRPr="00FF1E12">
        <w:rPr>
          <w:rFonts w:ascii="Times New Roman" w:eastAsia="仿宋_GB2312" w:hAnsi="Times New Roman" w:cs="仿宋" w:hint="eastAsia"/>
          <w:color w:val="000000" w:themeColor="text1"/>
          <w:sz w:val="32"/>
          <w:szCs w:val="32"/>
        </w:rPr>
        <w:t>。情况复杂，需要延长强制措施期限的，本局将书面告知。对物品需要进行检测、检验、检疫或者技术鉴定的，查封、扣押的期间不包括检测、检验、检疫或者技术鉴定的期间，检测、检验、检疫或者技术鉴定的期间本局将书面告知。</w:t>
      </w:r>
    </w:p>
    <w:p w:rsidR="00B82F9E" w:rsidRDefault="00B82F9E" w:rsidP="00B82F9E">
      <w:pPr>
        <w:pStyle w:val="NewNewNewNewNewNewNewNewNewNewNewNewNewNewNewNewNewNewNewNewNewNewNewNewNewNew"/>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u w:val="single"/>
        </w:rPr>
        <w:t>查封</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的</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应当妥善保管，不得随意动用或者损毁。</w:t>
      </w:r>
    </w:p>
    <w:p w:rsidR="00B82F9E" w:rsidRPr="00FF1E12" w:rsidRDefault="00B82F9E" w:rsidP="00B82F9E">
      <w:pPr>
        <w:pStyle w:val="NewNewNewNewNewNewNewNewNewNewNewNewNewNewNewNewNewNewNewNewNewNewNewNewNewNew"/>
        <w:spacing w:line="560" w:lineRule="exact"/>
        <w:ind w:firstLineChars="200" w:firstLine="640"/>
        <w:rPr>
          <w:rFonts w:ascii="Times New Roman" w:eastAsia="仿宋_GB2312" w:hAnsi="Times New Roman" w:cs="仿宋"/>
          <w:color w:val="000000" w:themeColor="text1"/>
          <w:sz w:val="32"/>
          <w:szCs w:val="32"/>
        </w:rPr>
      </w:pPr>
      <w:r w:rsidRPr="00FF1E12">
        <w:rPr>
          <w:rFonts w:ascii="Times New Roman" w:eastAsia="仿宋_GB2312" w:hAnsi="Times New Roman" w:cs="仿宋" w:hint="eastAsia"/>
          <w:color w:val="000000" w:themeColor="text1"/>
          <w:sz w:val="32"/>
          <w:szCs w:val="32"/>
        </w:rPr>
        <w:lastRenderedPageBreak/>
        <w:t>你（单位）可以对本行政强制措施决定进行陈述和申辩。</w:t>
      </w:r>
    </w:p>
    <w:p w:rsidR="00B82F9E" w:rsidRDefault="00B82F9E" w:rsidP="00B82F9E">
      <w:pPr>
        <w:pStyle w:val="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如对本决定不服，可以在收到本决定之日起</w:t>
      </w:r>
      <w:r>
        <w:rPr>
          <w:rFonts w:ascii="Times New Roman" w:eastAsia="仿宋_GB2312" w:hAnsi="Times New Roman" w:cs="仿宋" w:hint="eastAsia"/>
          <w:sz w:val="32"/>
          <w:szCs w:val="32"/>
          <w:u w:val="single"/>
        </w:rPr>
        <w:t>60</w:t>
      </w:r>
      <w:r>
        <w:rPr>
          <w:rFonts w:ascii="Times New Roman" w:eastAsia="仿宋_GB2312" w:hAnsi="Times New Roman" w:cs="仿宋" w:hint="eastAsia"/>
          <w:sz w:val="32"/>
          <w:szCs w:val="32"/>
          <w:u w:val="single"/>
        </w:rPr>
        <w:t>日</w:t>
      </w:r>
      <w:r>
        <w:rPr>
          <w:rFonts w:ascii="Times New Roman" w:eastAsia="仿宋_GB2312" w:hAnsi="Times New Roman" w:cs="仿宋" w:hint="eastAsia"/>
          <w:sz w:val="32"/>
          <w:szCs w:val="32"/>
        </w:rPr>
        <w:t>内向吉林省人民政府或者国家药品监督管理局申请行政复议；也可以在</w:t>
      </w:r>
      <w:r>
        <w:rPr>
          <w:rFonts w:ascii="Times New Roman" w:eastAsia="仿宋_GB2312" w:hAnsi="Times New Roman" w:cs="仿宋" w:hint="eastAsia"/>
          <w:sz w:val="32"/>
          <w:szCs w:val="32"/>
          <w:u w:val="single"/>
        </w:rPr>
        <w:t>6</w:t>
      </w:r>
      <w:r>
        <w:rPr>
          <w:rFonts w:ascii="Times New Roman" w:eastAsia="仿宋_GB2312" w:hAnsi="Times New Roman" w:cs="仿宋" w:hint="eastAsia"/>
          <w:sz w:val="32"/>
          <w:szCs w:val="32"/>
          <w:u w:val="single"/>
        </w:rPr>
        <w:t>个月</w:t>
      </w:r>
      <w:r>
        <w:rPr>
          <w:rFonts w:ascii="Times New Roman" w:eastAsia="仿宋_GB2312" w:hAnsi="Times New Roman" w:cs="仿宋" w:hint="eastAsia"/>
          <w:sz w:val="32"/>
          <w:szCs w:val="32"/>
        </w:rPr>
        <w:t>内依法向长春经济技术开发区人民法院提起行政诉讼。</w:t>
      </w:r>
    </w:p>
    <w:p w:rsidR="00B82F9E" w:rsidRDefault="00B82F9E" w:rsidP="00B82F9E">
      <w:pPr>
        <w:pStyle w:val="NewNewNewNewNewNewNewNewNewNewNewNewNewNewNewNewNewNewNewNewNewNewNewNewNewNew"/>
        <w:spacing w:line="560" w:lineRule="exact"/>
        <w:rPr>
          <w:rFonts w:ascii="Times New Roman" w:eastAsia="仿宋_GB2312" w:hAnsi="Times New Roman" w:cs="仿宋"/>
          <w:sz w:val="32"/>
          <w:szCs w:val="32"/>
        </w:rPr>
      </w:pPr>
    </w:p>
    <w:p w:rsidR="00B82F9E" w:rsidRDefault="00B82F9E" w:rsidP="00B82F9E">
      <w:pPr>
        <w:pStyle w:val="NewNewNewNewNewNewNewNewNewNewNewNewNewNewNewNewNewNewNewNewNewNewNewNewNewNew"/>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Pr="004E7F73"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
        <w:spacing w:line="560" w:lineRule="exact"/>
        <w:rPr>
          <w:rFonts w:ascii="Times New Roman" w:eastAsia="仿宋_GB2312" w:hAnsi="Times New Roman" w:cs="仿宋"/>
          <w:sz w:val="32"/>
          <w:szCs w:val="32"/>
        </w:rPr>
      </w:pPr>
    </w:p>
    <w:p w:rsidR="00B82F9E" w:rsidRDefault="00B82F9E" w:rsidP="00B82F9E">
      <w:pPr>
        <w:pStyle w:val="NewNewNewNewNewNewNewNewNewNewNewNewNewNewNewNewNewNewNewNewNewNewNewNewNewNew"/>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附件：《场所</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设施</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财物清单》（</w:t>
      </w:r>
      <w:r>
        <w:rPr>
          <w:rFonts w:ascii="Times New Roman" w:eastAsia="仿宋_GB2312" w:hAnsi="Times New Roman" w:cs="仿宋" w:hint="eastAsia"/>
          <w:color w:val="000000"/>
          <w:sz w:val="32"/>
          <w:szCs w:val="32"/>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
        <w:spacing w:line="560" w:lineRule="exact"/>
        <w:ind w:firstLine="601"/>
        <w:jc w:val="righ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2D4CEC" w:rsidP="00B82F9E">
      <w:pPr>
        <w:pStyle w:val="NewNewNewNewNewNewNewNewNewNewNewNewNewNewNewNewNewNewNewNewNewNewNewNewNewNew"/>
        <w:wordWrap w:val="0"/>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49" o:spid="_x0000_s2064" style="position:absolute;left:0;text-align:left;z-index:251674624" from=".05pt,27.8pt" to="437.1pt,27.85pt" strokeweight="1.25pt"/>
        </w:pict>
      </w:r>
    </w:p>
    <w:p w:rsidR="00B82F9E" w:rsidRDefault="002D4CEC" w:rsidP="00B82F9E">
      <w:pPr>
        <w:pStyle w:val="NewNewNewNewNewNewNewNewNewNewNewNewNewNewNewNewNewNewNewNewNewNewNewNewNewNew"/>
        <w:wordWrap w:val="0"/>
        <w:spacing w:line="560" w:lineRule="exact"/>
        <w:rPr>
          <w:rFonts w:ascii="Times New Roman" w:eastAsia="仿宋_GB2312" w:hAnsi="Times New Roman" w:cs="仿宋"/>
          <w:color w:val="000000"/>
          <w:sz w:val="32"/>
          <w:szCs w:val="32"/>
        </w:rPr>
      </w:pPr>
      <w:r w:rsidRPr="002D4CEC">
        <w:rPr>
          <w:rFonts w:ascii="Times New Roman" w:eastAsia="仿宋_GB2312" w:hAnsi="Times New Roman" w:cs="仿宋"/>
          <w:bCs/>
          <w:color w:val="000000"/>
          <w:sz w:val="32"/>
          <w:szCs w:val="32"/>
        </w:rPr>
        <w:pict>
          <v:line id="直接连接符 50" o:spid="_x0000_s2063" style="position:absolute;left:0;text-align:left;z-index:251673600"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0"/>
        <w:spacing w:line="500" w:lineRule="exact"/>
        <w:jc w:val="center"/>
        <w:rPr>
          <w:rFonts w:ascii="Times New Roman" w:eastAsia="方正小标宋简体" w:hAnsi="Times New Roman" w:cs="方正小标宋简体"/>
          <w:bCs/>
          <w:sz w:val="44"/>
          <w:szCs w:val="44"/>
        </w:rPr>
      </w:pPr>
    </w:p>
    <w:p w:rsidR="00B82F9E" w:rsidRDefault="00B82F9E" w:rsidP="00B82F9E">
      <w:pPr>
        <w:pStyle w:val="NewNewNewNewNewNewNewNewNewNewNewNewNewNewNewNewNewNewNewNewNewNewNewNewNewNewNew0"/>
        <w:spacing w:line="5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lastRenderedPageBreak/>
        <w:t>吉林省药品监督管理局</w:t>
      </w:r>
    </w:p>
    <w:p w:rsidR="00B82F9E" w:rsidRDefault="00B82F9E" w:rsidP="00B82F9E">
      <w:pPr>
        <w:pStyle w:val="NewNewNewNewNewNewNewNewNewNewNewNewNewNewNewNewNewNewNewNewNewNewNewNewNewNewNew0"/>
        <w:spacing w:line="52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延长行政强制措施期限决定书</w:t>
      </w:r>
    </w:p>
    <w:p w:rsidR="00B82F9E" w:rsidRDefault="00B82F9E" w:rsidP="00CD7068">
      <w:pPr>
        <w:pStyle w:val="NewNewNewNewNewNewNewNewNewNewNewNewNewNewNewNewNewNewNewNewNewNewNewNewNewNewNew0"/>
        <w:spacing w:beforeLines="100" w:afterLines="100" w:line="52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延强〔</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B82F9E">
      <w:pPr>
        <w:pStyle w:val="NewNewNewNewNewNewNewNewNewNewNewNewNewNewNewNewNewNewNewNewNewNewNewNewNewNewNew0"/>
        <w:spacing w:line="520" w:lineRule="exact"/>
        <w:rPr>
          <w:rFonts w:ascii="仿宋_GB2312" w:eastAsia="仿宋_GB2312" w:hAnsi="仿宋_GB2312" w:cs="仿宋"/>
          <w:sz w:val="32"/>
          <w:szCs w:val="32"/>
        </w:rPr>
      </w:pP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p>
    <w:p w:rsidR="00B82F9E" w:rsidRDefault="00B82F9E" w:rsidP="00CD7068">
      <w:pPr>
        <w:pStyle w:val="NewNewNewNewNewNewNewNewNewNewNewNewNewNewNewNewNewNewNewNewNewNewNewNewNewNew"/>
        <w:spacing w:beforeLines="100" w:afterLines="100" w:line="520" w:lineRule="exact"/>
        <w:ind w:firstLineChars="200" w:firstLine="640"/>
        <w:rPr>
          <w:rFonts w:ascii="仿宋_GB2312" w:eastAsia="仿宋_GB2312" w:hAnsi="仿宋_GB2312" w:cs="仿宋"/>
          <w:spacing w:val="-7"/>
          <w:sz w:val="32"/>
          <w:szCs w:val="32"/>
        </w:rPr>
      </w:pPr>
      <w:r>
        <w:rPr>
          <w:rFonts w:ascii="仿宋_GB2312" w:eastAsia="仿宋_GB2312" w:hAnsi="仿宋_GB2312" w:cs="仿宋" w:hint="eastAsia"/>
          <w:sz w:val="32"/>
          <w:szCs w:val="32"/>
        </w:rPr>
        <w:t>本局于</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年</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月</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日作出《实施行政强制措施决定书》（</w:t>
      </w:r>
      <w:r>
        <w:rPr>
          <w:rFonts w:ascii="Times New Roman" w:eastAsia="仿宋_GB2312" w:hAnsi="Times New Roman" w:cs="仿宋" w:hint="eastAsia"/>
          <w:sz w:val="32"/>
          <w:szCs w:val="32"/>
        </w:rPr>
        <w:t>吉药监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强制〔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r>
        <w:rPr>
          <w:rFonts w:ascii="仿宋_GB2312" w:eastAsia="仿宋_GB2312" w:hAnsi="仿宋_GB2312" w:cs="仿宋" w:hint="eastAsia"/>
          <w:sz w:val="32"/>
          <w:szCs w:val="32"/>
        </w:rPr>
        <w:t>），对你（单位）有关</w:t>
      </w:r>
      <w:r>
        <w:rPr>
          <w:rFonts w:ascii="仿宋_GB2312" w:eastAsia="仿宋_GB2312" w:hAnsi="仿宋_GB2312" w:cs="仿宋" w:hint="eastAsia"/>
          <w:sz w:val="32"/>
          <w:szCs w:val="32"/>
          <w:u w:val="single"/>
        </w:rPr>
        <w:t>场所/设施/财物</w:t>
      </w:r>
      <w:r>
        <w:rPr>
          <w:rFonts w:ascii="仿宋_GB2312" w:eastAsia="仿宋_GB2312" w:hAnsi="仿宋_GB2312" w:cs="仿宋" w:hint="eastAsia"/>
          <w:sz w:val="32"/>
          <w:szCs w:val="32"/>
        </w:rPr>
        <w:t>（详见《场所/设施/财物清单》文书编号：</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）采取</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行政强制措施。因情况复杂，依据《中华人民共和国行政强制法》第二十五条第一款、第二款的规定/</w:t>
      </w:r>
      <w:r>
        <w:rPr>
          <w:rFonts w:ascii="仿宋_GB2312" w:eastAsia="仿宋_GB2312" w:hAnsi="仿宋_GB2312" w:cs="仿宋" w:hint="eastAsia"/>
          <w:sz w:val="32"/>
          <w:szCs w:val="32"/>
          <w:u w:val="single"/>
        </w:rPr>
        <w:t xml:space="preserve">              </w:t>
      </w:r>
      <w:r w:rsidRPr="005F1B25">
        <w:rPr>
          <w:rFonts w:ascii="仿宋_GB2312" w:eastAsia="仿宋_GB2312" w:hAnsi="仿宋_GB2312" w:cs="仿宋" w:hint="eastAsia"/>
          <w:sz w:val="32"/>
          <w:szCs w:val="32"/>
        </w:rPr>
        <w:t xml:space="preserve"> 的规定</w:t>
      </w:r>
      <w:r>
        <w:rPr>
          <w:rFonts w:ascii="仿宋_GB2312" w:eastAsia="仿宋_GB2312" w:hAnsi="仿宋_GB2312" w:cs="仿宋" w:hint="eastAsia"/>
          <w:sz w:val="32"/>
          <w:szCs w:val="32"/>
        </w:rPr>
        <w:t>，经本局负责人批准，</w:t>
      </w:r>
      <w:r>
        <w:rPr>
          <w:rFonts w:ascii="仿宋_GB2312" w:eastAsia="仿宋_GB2312" w:hAnsi="仿宋_GB2312" w:cs="仿宋" w:hint="eastAsia"/>
          <w:spacing w:val="-7"/>
          <w:sz w:val="32"/>
          <w:szCs w:val="32"/>
        </w:rPr>
        <w:t>决定将该行政强制措施的期限延长</w:t>
      </w:r>
      <w:r>
        <w:rPr>
          <w:rFonts w:ascii="仿宋_GB2312" w:eastAsia="仿宋_GB2312" w:hAnsi="仿宋_GB2312" w:cs="仿宋" w:hint="eastAsia"/>
          <w:spacing w:val="-7"/>
          <w:sz w:val="32"/>
          <w:szCs w:val="32"/>
          <w:u w:val="single"/>
        </w:rPr>
        <w:t xml:space="preserve">   </w:t>
      </w:r>
      <w:r>
        <w:rPr>
          <w:rFonts w:ascii="仿宋_GB2312" w:eastAsia="仿宋_GB2312" w:hAnsi="仿宋_GB2312" w:cs="仿宋" w:hint="eastAsia"/>
          <w:spacing w:val="-7"/>
          <w:sz w:val="32"/>
          <w:szCs w:val="32"/>
        </w:rPr>
        <w:t>日。</w:t>
      </w:r>
    </w:p>
    <w:p w:rsidR="00B82F9E" w:rsidRPr="00C17063" w:rsidRDefault="00B82F9E" w:rsidP="00B82F9E">
      <w:pPr>
        <w:pStyle w:val="NewNewNewNewNewNewNewNewNewNewNewNewNewNewNewNewNewNewNewNewNewNewNewNewNewNewNew0"/>
        <w:spacing w:line="520" w:lineRule="exact"/>
        <w:ind w:firstLineChars="200" w:firstLine="640"/>
        <w:jc w:val="left"/>
        <w:rPr>
          <w:rFonts w:ascii="仿宋_GB2312" w:eastAsia="仿宋_GB2312" w:hAnsi="仿宋_GB2312" w:cs="仿宋"/>
          <w:sz w:val="32"/>
          <w:szCs w:val="32"/>
        </w:rPr>
      </w:pPr>
      <w:r>
        <w:rPr>
          <w:rFonts w:ascii="仿宋_GB2312" w:eastAsia="仿宋_GB2312" w:hAnsi="仿宋_GB2312" w:cs="仿宋" w:hint="eastAsia"/>
          <w:sz w:val="32"/>
          <w:szCs w:val="32"/>
        </w:rPr>
        <w:t>你（单位）可以对本延长行政强制措施期限决定进行陈述和申辩。如对本延长行政强制措施期限决定不服，可以在</w:t>
      </w:r>
      <w:r>
        <w:rPr>
          <w:rFonts w:ascii="仿宋_GB2312" w:eastAsia="仿宋_GB2312" w:hAnsi="仿宋_GB2312" w:cs="仿宋" w:hint="eastAsia"/>
          <w:snapToGrid w:val="0"/>
          <w:sz w:val="32"/>
          <w:szCs w:val="32"/>
        </w:rPr>
        <w:t>收到本决定之日起</w:t>
      </w:r>
      <w:r>
        <w:rPr>
          <w:rFonts w:ascii="仿宋_GB2312" w:eastAsia="仿宋_GB2312" w:hAnsi="仿宋_GB2312" w:cs="仿宋" w:hint="eastAsia"/>
          <w:snapToGrid w:val="0"/>
          <w:sz w:val="32"/>
          <w:szCs w:val="32"/>
          <w:u w:val="single"/>
        </w:rPr>
        <w:t>60日</w:t>
      </w:r>
      <w:r>
        <w:rPr>
          <w:rFonts w:ascii="仿宋_GB2312" w:eastAsia="仿宋_GB2312" w:hAnsi="仿宋_GB2312" w:cs="仿宋" w:hint="eastAsia"/>
          <w:snapToGrid w:val="0"/>
          <w:sz w:val="32"/>
          <w:szCs w:val="32"/>
        </w:rPr>
        <w:t>内向吉林省人民政府或者国家药品</w:t>
      </w:r>
      <w:r>
        <w:rPr>
          <w:rFonts w:ascii="仿宋_GB2312" w:eastAsia="仿宋_GB2312" w:hAnsi="仿宋_GB2312" w:cs="仿宋" w:hint="eastAsia"/>
          <w:sz w:val="32"/>
          <w:szCs w:val="32"/>
        </w:rPr>
        <w:t>监督管理局申请行政复议；也可以在</w:t>
      </w:r>
      <w:r>
        <w:rPr>
          <w:rFonts w:ascii="仿宋_GB2312" w:eastAsia="仿宋_GB2312" w:hAnsi="仿宋_GB2312" w:cs="仿宋" w:hint="eastAsia"/>
          <w:sz w:val="32"/>
          <w:szCs w:val="32"/>
          <w:u w:val="single"/>
        </w:rPr>
        <w:t>6个月</w:t>
      </w:r>
      <w:r>
        <w:rPr>
          <w:rFonts w:ascii="仿宋_GB2312" w:eastAsia="仿宋_GB2312" w:hAnsi="仿宋_GB2312" w:cs="仿宋" w:hint="eastAsia"/>
          <w:sz w:val="32"/>
          <w:szCs w:val="32"/>
        </w:rPr>
        <w:t>内依法向</w:t>
      </w:r>
      <w:r>
        <w:rPr>
          <w:rFonts w:ascii="Times New Roman" w:eastAsia="仿宋_GB2312" w:hAnsi="Times New Roman" w:cs="仿宋" w:hint="eastAsia"/>
          <w:sz w:val="32"/>
          <w:szCs w:val="32"/>
        </w:rPr>
        <w:t>长春经济技术开发区人民法院</w:t>
      </w:r>
      <w:r>
        <w:rPr>
          <w:rFonts w:ascii="仿宋_GB2312" w:eastAsia="仿宋_GB2312" w:hAnsi="仿宋_GB2312" w:cs="仿宋" w:hint="eastAsia"/>
          <w:sz w:val="32"/>
          <w:szCs w:val="32"/>
        </w:rPr>
        <w:t>提起行政诉讼。</w:t>
      </w:r>
    </w:p>
    <w:p w:rsidR="00B82F9E" w:rsidRDefault="00B82F9E" w:rsidP="00B82F9E">
      <w:pPr>
        <w:pStyle w:val="NewNewNewNewNewNewNewNewNewNewNewNewNewNewNewNewNewNewNewNewNewNewNewNewNewNewNew0"/>
        <w:spacing w:line="52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联系人：</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联系电话：</w:t>
      </w:r>
      <w:r>
        <w:rPr>
          <w:rFonts w:ascii="仿宋_GB2312" w:eastAsia="仿宋_GB2312" w:hAnsi="仿宋_GB2312" w:cs="仿宋" w:hint="eastAsia"/>
          <w:sz w:val="32"/>
          <w:szCs w:val="32"/>
          <w:u w:val="single"/>
        </w:rPr>
        <w:t xml:space="preserve">                </w:t>
      </w:r>
    </w:p>
    <w:p w:rsidR="00B82F9E" w:rsidRPr="004E7F73"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0"/>
        <w:spacing w:line="520" w:lineRule="exact"/>
        <w:ind w:firstLineChars="200" w:firstLine="640"/>
        <w:rPr>
          <w:rFonts w:ascii="仿宋_GB2312" w:eastAsia="仿宋_GB2312" w:hAnsi="仿宋_GB2312" w:cs="仿宋"/>
          <w:sz w:val="32"/>
          <w:szCs w:val="32"/>
        </w:rPr>
      </w:pPr>
    </w:p>
    <w:p w:rsidR="00B82F9E" w:rsidRDefault="00B82F9E" w:rsidP="00B82F9E">
      <w:pPr>
        <w:pStyle w:val="NewNewNewNewNewNewNewNewNewNewNewNewNewNewNewNewNewNewNewNewNewNewNewNewNewNewNew0"/>
        <w:spacing w:line="520" w:lineRule="exact"/>
        <w:ind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吉林省药品监督管理局</w:t>
      </w:r>
    </w:p>
    <w:p w:rsidR="00B82F9E" w:rsidRDefault="00B82F9E" w:rsidP="00B82F9E">
      <w:pPr>
        <w:pStyle w:val="NewNewNewNewNewNewNewNewNewNewNewNewNewNewNewNewNewNewNewNewNewNewNewNewNewNewNew0"/>
        <w:spacing w:line="520" w:lineRule="exact"/>
        <w:ind w:right="640" w:firstLine="601"/>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（印 章）</w:t>
      </w:r>
    </w:p>
    <w:p w:rsidR="00B82F9E" w:rsidRDefault="00B82F9E" w:rsidP="00B82F9E">
      <w:pPr>
        <w:pStyle w:val="NewNewNewNewNewNewNewNewNewNewNewNewNewNewNewNewNewNewNewNewNewNewNewNewNewNewNew0"/>
        <w:spacing w:line="520" w:lineRule="exact"/>
        <w:ind w:right="640" w:firstLine="600"/>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年    月     日</w:t>
      </w:r>
    </w:p>
    <w:p w:rsidR="00B82F9E" w:rsidRDefault="002D4CEC" w:rsidP="00B82F9E">
      <w:pPr>
        <w:pStyle w:val="NewNewNewNewNewNewNewNewNewNewNewNewNewNewNewNewNewNewNewNewNewNewNewNewNewNewNew0"/>
        <w:wordWrap w:val="0"/>
        <w:spacing w:line="520" w:lineRule="exact"/>
        <w:rPr>
          <w:rFonts w:ascii="仿宋_GB2312" w:eastAsia="仿宋_GB2312" w:hAnsi="仿宋_GB2312" w:cs="仿宋"/>
          <w:bCs/>
          <w:color w:val="000000"/>
          <w:sz w:val="32"/>
          <w:szCs w:val="32"/>
        </w:rPr>
      </w:pPr>
      <w:r w:rsidRPr="002D4CEC">
        <w:rPr>
          <w:rFonts w:ascii="仿宋_GB2312" w:eastAsia="仿宋_GB2312" w:hAnsi="仿宋_GB2312"/>
          <w:sz w:val="32"/>
        </w:rPr>
        <w:pict>
          <v:line id="直接连接符 51" o:spid="_x0000_s2066" style="position:absolute;left:0;text-align:left;z-index:251676672" from="3.8pt,19.55pt" to="440.85pt,19.6pt" strokeweight="1.25pt"/>
        </w:pict>
      </w:r>
    </w:p>
    <w:p w:rsidR="00B82F9E" w:rsidRDefault="002D4CEC" w:rsidP="00B82F9E">
      <w:pPr>
        <w:pStyle w:val="NewNewNewNewNewNewNewNewNewNewNewNewNewNewNewNewNewNewNewNewNewNewNewNewNewNew"/>
        <w:wordWrap w:val="0"/>
        <w:spacing w:line="520" w:lineRule="exact"/>
        <w:rPr>
          <w:rFonts w:ascii="仿宋_GB2312" w:eastAsia="仿宋_GB2312" w:hAnsi="仿宋_GB2312" w:cs="仿宋"/>
          <w:color w:val="000000"/>
          <w:sz w:val="32"/>
          <w:szCs w:val="32"/>
        </w:rPr>
      </w:pPr>
      <w:r w:rsidRPr="002D4CEC">
        <w:rPr>
          <w:rFonts w:ascii="仿宋_GB2312" w:eastAsia="仿宋_GB2312" w:hAnsi="仿宋_GB2312" w:cs="仿宋"/>
          <w:bCs/>
          <w:color w:val="000000"/>
          <w:sz w:val="32"/>
          <w:szCs w:val="32"/>
        </w:rPr>
        <w:pict>
          <v:line id="直接连接符 52" o:spid="_x0000_s2065" style="position:absolute;left:0;text-align:left;z-index:251675648" from="0,1638.35pt" to="453.75pt,1638.45pt" strokeweight=".26mm">
            <v:stroke endcap="square"/>
          </v:line>
        </w:pict>
      </w:r>
      <w:r w:rsidR="00B82F9E">
        <w:rPr>
          <w:rFonts w:ascii="仿宋_GB2312" w:eastAsia="仿宋_GB2312" w:hAnsi="仿宋_GB2312" w:cs="仿宋" w:hint="eastAsia"/>
          <w:color w:val="000000"/>
          <w:sz w:val="32"/>
          <w:szCs w:val="32"/>
        </w:rPr>
        <w:t>本文书一式</w:t>
      </w:r>
      <w:r w:rsidR="00B82F9E">
        <w:rPr>
          <w:rFonts w:ascii="仿宋_GB2312" w:eastAsia="仿宋_GB2312" w:hAnsi="仿宋_GB2312" w:cs="仿宋" w:hint="eastAsia"/>
          <w:color w:val="000000"/>
          <w:sz w:val="32"/>
          <w:szCs w:val="32"/>
          <w:u w:val="single"/>
        </w:rPr>
        <w:t xml:space="preserve">    </w:t>
      </w:r>
      <w:r w:rsidR="00B82F9E">
        <w:rPr>
          <w:rFonts w:ascii="仿宋_GB2312" w:eastAsia="仿宋_GB2312" w:hAnsi="仿宋_GB2312" w:cs="仿宋" w:hint="eastAsia"/>
          <w:color w:val="000000"/>
          <w:sz w:val="32"/>
          <w:szCs w:val="32"/>
        </w:rPr>
        <w:t>份，</w:t>
      </w:r>
      <w:r w:rsidR="00B82F9E">
        <w:rPr>
          <w:rFonts w:ascii="仿宋_GB2312" w:eastAsia="仿宋_GB2312" w:hAnsi="仿宋_GB2312" w:cs="仿宋" w:hint="eastAsia"/>
          <w:color w:val="000000"/>
          <w:sz w:val="32"/>
          <w:szCs w:val="32"/>
          <w:u w:val="single"/>
        </w:rPr>
        <w:t xml:space="preserve">    </w:t>
      </w:r>
      <w:r w:rsidR="00B82F9E">
        <w:rPr>
          <w:rFonts w:ascii="仿宋_GB2312" w:eastAsia="仿宋_GB2312" w:hAnsi="仿宋_GB2312" w:cs="仿宋" w:hint="eastAsia"/>
          <w:color w:val="000000"/>
          <w:sz w:val="32"/>
          <w:szCs w:val="32"/>
        </w:rPr>
        <w:t>份送达，一份归档，</w:t>
      </w:r>
      <w:r w:rsidR="00B82F9E">
        <w:rPr>
          <w:rFonts w:ascii="仿宋_GB2312" w:eastAsia="仿宋_GB2312" w:hAnsi="仿宋_GB2312" w:cs="仿宋" w:hint="eastAsia"/>
          <w:color w:val="000000"/>
          <w:sz w:val="32"/>
          <w:szCs w:val="32"/>
          <w:u w:val="single"/>
        </w:rPr>
        <w:t xml:space="preserve">            </w:t>
      </w:r>
      <w:r w:rsidR="00B82F9E">
        <w:rPr>
          <w:rFonts w:ascii="仿宋_GB2312" w:eastAsia="仿宋_GB2312" w:hAnsi="仿宋_GB2312" w:cs="仿宋" w:hint="eastAsia"/>
          <w:color w:val="000000"/>
          <w:sz w:val="32"/>
          <w:szCs w:val="32"/>
        </w:rPr>
        <w:t>。</w:t>
      </w:r>
    </w:p>
    <w:p w:rsidR="00B82F9E" w:rsidRDefault="00B82F9E" w:rsidP="00B82F9E">
      <w:pPr>
        <w:pStyle w:val="NewNewNewNewNewNewNewNewNewNewNewNewNewNewNewNewNewNewNewNewNewNewNewNewNewNewNewNew"/>
        <w:spacing w:line="50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color w:val="000000"/>
          <w:sz w:val="44"/>
          <w:szCs w:val="44"/>
        </w:rPr>
        <w:t>监督管理局</w:t>
      </w:r>
    </w:p>
    <w:p w:rsidR="00B82F9E" w:rsidRDefault="00B82F9E" w:rsidP="00B82F9E">
      <w:pPr>
        <w:pStyle w:val="NewNewNewNewNewNewNewNewNewNewNewNewNewNewNewNewNewNewNewNewNewNewNewNewNewNewNewNew"/>
        <w:spacing w:line="50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解除行政强制措施决定书</w:t>
      </w:r>
    </w:p>
    <w:p w:rsidR="00B82F9E" w:rsidRDefault="00B82F9E" w:rsidP="00CD7068">
      <w:pPr>
        <w:pStyle w:val="NewNewNewNewNewNewNewNewNewNewNewNewNewNewNewNewNewNewNewNewNewNewNewNewNewNewNewNew"/>
        <w:spacing w:beforeLines="100" w:afterLines="100" w:line="500" w:lineRule="exact"/>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吉药监</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解强〔</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号</w:t>
      </w:r>
    </w:p>
    <w:p w:rsidR="00B82F9E" w:rsidRDefault="00B82F9E" w:rsidP="00B82F9E">
      <w:pPr>
        <w:pStyle w:val="NewNewNewNewNewNewNewNewNewNewNewNewNewNewNewNewNewNewNewNewNewNewNewNewNewNewNewNew"/>
        <w:spacing w:line="500" w:lineRule="exact"/>
        <w:jc w:val="left"/>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w:t>
      </w:r>
    </w:p>
    <w:p w:rsidR="00B82F9E" w:rsidRDefault="00B82F9E" w:rsidP="00B82F9E">
      <w:pPr>
        <w:pStyle w:val="NewNewNewNewNewNewNewNewNewNewNewNewNewNewNewNewNewNewNewNewNewNewNewNewNewNewNewNew"/>
        <w:spacing w:line="500" w:lineRule="exact"/>
        <w:jc w:val="left"/>
        <w:rPr>
          <w:rFonts w:ascii="仿宋_GB2312" w:eastAsia="仿宋_GB2312" w:hAnsi="仿宋_GB2312" w:cs="仿宋"/>
          <w:color w:val="000000"/>
          <w:sz w:val="32"/>
          <w:szCs w:val="32"/>
          <w:u w:val="single"/>
        </w:rPr>
      </w:pPr>
      <w:r>
        <w:rPr>
          <w:rFonts w:ascii="仿宋_GB2312" w:eastAsia="仿宋_GB2312" w:hAnsi="仿宋_GB2312" w:cs="仿宋" w:hint="eastAsia"/>
          <w:color w:val="000000"/>
          <w:spacing w:val="-10"/>
          <w:sz w:val="32"/>
          <w:szCs w:val="32"/>
        </w:rPr>
        <w:t xml:space="preserve">     </w:t>
      </w:r>
      <w:r>
        <w:rPr>
          <w:rFonts w:ascii="仿宋_GB2312" w:eastAsia="仿宋_GB2312" w:hAnsi="仿宋_GB2312" w:cs="仿宋" w:hint="eastAsia"/>
          <w:color w:val="000000"/>
          <w:sz w:val="32"/>
          <w:szCs w:val="32"/>
        </w:rPr>
        <w:t>本局于</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年</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月</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日作出《实施行政强制措施决定书》（</w:t>
      </w:r>
      <w:r>
        <w:rPr>
          <w:rFonts w:ascii="Times New Roman" w:eastAsia="仿宋_GB2312" w:hAnsi="Times New Roman" w:cs="仿宋" w:hint="eastAsia"/>
          <w:sz w:val="32"/>
          <w:szCs w:val="32"/>
        </w:rPr>
        <w:t>吉药监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强制〔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r>
        <w:rPr>
          <w:rFonts w:ascii="仿宋_GB2312" w:eastAsia="仿宋_GB2312" w:hAnsi="仿宋_GB2312" w:cs="仿宋" w:hint="eastAsia"/>
          <w:color w:val="000000"/>
          <w:sz w:val="32"/>
          <w:szCs w:val="32"/>
        </w:rPr>
        <w:t>），对你（单位）有关</w:t>
      </w:r>
      <w:r>
        <w:rPr>
          <w:rFonts w:ascii="仿宋_GB2312" w:eastAsia="仿宋_GB2312" w:hAnsi="仿宋_GB2312" w:cs="仿宋" w:hint="eastAsia"/>
          <w:color w:val="000000"/>
          <w:sz w:val="32"/>
          <w:szCs w:val="32"/>
          <w:u w:val="single"/>
        </w:rPr>
        <w:t>场所/设施/财物</w:t>
      </w:r>
      <w:r>
        <w:rPr>
          <w:rFonts w:ascii="仿宋_GB2312" w:eastAsia="仿宋_GB2312" w:hAnsi="仿宋_GB2312" w:cs="仿宋" w:hint="eastAsia"/>
          <w:color w:val="000000"/>
          <w:sz w:val="32"/>
          <w:szCs w:val="32"/>
        </w:rPr>
        <w:t>采取</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行政强制措施</w:t>
      </w:r>
      <w:r>
        <w:rPr>
          <w:rFonts w:ascii="楷体" w:eastAsia="楷体" w:hAnsi="楷体" w:cs="楷体" w:hint="eastAsia"/>
          <w:color w:val="000000"/>
          <w:sz w:val="32"/>
          <w:szCs w:val="32"/>
        </w:rPr>
        <w:t>［</w:t>
      </w:r>
      <w:r w:rsidRPr="00331C3E">
        <w:rPr>
          <w:rFonts w:ascii="仿宋_GB2312" w:eastAsia="仿宋_GB2312" w:hAnsi="楷体" w:cs="楷体" w:hint="eastAsia"/>
          <w:color w:val="000000"/>
          <w:sz w:val="32"/>
          <w:szCs w:val="32"/>
        </w:rPr>
        <w:t>并于</w:t>
      </w:r>
      <w:r w:rsidRPr="00331C3E">
        <w:rPr>
          <w:rFonts w:ascii="仿宋_GB2312" w:eastAsia="仿宋_GB2312" w:hAnsi="楷体" w:cs="楷体" w:hint="eastAsia"/>
          <w:color w:val="000000"/>
          <w:sz w:val="32"/>
          <w:szCs w:val="32"/>
          <w:u w:val="single"/>
        </w:rPr>
        <w:t xml:space="preserve">    </w:t>
      </w:r>
      <w:r w:rsidRPr="00331C3E">
        <w:rPr>
          <w:rFonts w:ascii="仿宋_GB2312" w:eastAsia="仿宋_GB2312" w:hAnsi="楷体" w:cs="楷体" w:hint="eastAsia"/>
          <w:color w:val="000000"/>
          <w:sz w:val="32"/>
          <w:szCs w:val="32"/>
        </w:rPr>
        <w:t>年</w:t>
      </w:r>
      <w:r w:rsidRPr="00331C3E">
        <w:rPr>
          <w:rFonts w:ascii="仿宋_GB2312" w:eastAsia="仿宋_GB2312" w:hAnsi="楷体" w:cs="楷体" w:hint="eastAsia"/>
          <w:color w:val="000000"/>
          <w:sz w:val="32"/>
          <w:szCs w:val="32"/>
          <w:u w:val="single"/>
        </w:rPr>
        <w:t xml:space="preserve">   </w:t>
      </w:r>
      <w:r w:rsidRPr="00331C3E">
        <w:rPr>
          <w:rFonts w:ascii="仿宋_GB2312" w:eastAsia="仿宋_GB2312" w:hAnsi="楷体" w:cs="楷体" w:hint="eastAsia"/>
          <w:color w:val="000000"/>
          <w:sz w:val="32"/>
          <w:szCs w:val="32"/>
        </w:rPr>
        <w:t>月</w:t>
      </w:r>
      <w:r w:rsidRPr="00331C3E">
        <w:rPr>
          <w:rFonts w:ascii="仿宋_GB2312" w:eastAsia="仿宋_GB2312" w:hAnsi="楷体" w:cs="楷体" w:hint="eastAsia"/>
          <w:color w:val="000000"/>
          <w:sz w:val="32"/>
          <w:szCs w:val="32"/>
          <w:u w:val="single"/>
        </w:rPr>
        <w:t xml:space="preserve">   </w:t>
      </w:r>
      <w:r w:rsidRPr="00331C3E">
        <w:rPr>
          <w:rFonts w:ascii="仿宋_GB2312" w:eastAsia="仿宋_GB2312" w:hAnsi="楷体" w:cs="楷体" w:hint="eastAsia"/>
          <w:color w:val="000000"/>
          <w:sz w:val="32"/>
          <w:szCs w:val="32"/>
        </w:rPr>
        <w:t>日作出《延长行政强制措施期限决定书》（</w:t>
      </w:r>
      <w:r w:rsidRPr="00331C3E">
        <w:rPr>
          <w:rFonts w:ascii="仿宋_GB2312" w:eastAsia="仿宋_GB2312" w:hAnsi="仿宋_GB2312" w:cs="仿宋" w:hint="eastAsia"/>
          <w:sz w:val="32"/>
          <w:szCs w:val="32"/>
        </w:rPr>
        <w:t>吉药监</w:t>
      </w:r>
      <w:r w:rsidRPr="00331C3E">
        <w:rPr>
          <w:rFonts w:ascii="仿宋_GB2312" w:eastAsia="仿宋_GB2312" w:hAnsi="仿宋_GB2312" w:cs="仿宋" w:hint="eastAsia"/>
          <w:sz w:val="32"/>
          <w:szCs w:val="32"/>
          <w:u w:val="single"/>
        </w:rPr>
        <w:t xml:space="preserve"> </w:t>
      </w:r>
      <w:r w:rsidRPr="00331C3E">
        <w:rPr>
          <w:rFonts w:ascii="仿宋_GB2312" w:eastAsia="仿宋_GB2312" w:hAnsi="仿宋_GB2312" w:cs="仿宋" w:hint="eastAsia"/>
          <w:sz w:val="32"/>
          <w:szCs w:val="32"/>
        </w:rPr>
        <w:t>延强〔</w:t>
      </w:r>
      <w:r w:rsidRPr="00331C3E">
        <w:rPr>
          <w:rFonts w:ascii="仿宋_GB2312" w:eastAsia="仿宋_GB2312" w:hAnsi="仿宋_GB2312" w:cs="仿宋" w:hint="eastAsia"/>
          <w:sz w:val="32"/>
          <w:szCs w:val="32"/>
          <w:u w:val="single"/>
        </w:rPr>
        <w:t xml:space="preserve"> </w:t>
      </w:r>
      <w:r w:rsidRPr="00331C3E">
        <w:rPr>
          <w:rFonts w:ascii="仿宋_GB2312" w:eastAsia="仿宋_GB2312" w:hAnsi="仿宋_GB2312" w:cs="仿宋" w:hint="eastAsia"/>
          <w:sz w:val="32"/>
          <w:szCs w:val="32"/>
        </w:rPr>
        <w:t>〕</w:t>
      </w:r>
      <w:r w:rsidRPr="00331C3E">
        <w:rPr>
          <w:rFonts w:ascii="仿宋_GB2312" w:eastAsia="仿宋_GB2312" w:hAnsi="仿宋_GB2312" w:cs="仿宋" w:hint="eastAsia"/>
          <w:sz w:val="32"/>
          <w:szCs w:val="32"/>
          <w:u w:val="single"/>
        </w:rPr>
        <w:t xml:space="preserve">  </w:t>
      </w:r>
      <w:r w:rsidRPr="00331C3E">
        <w:rPr>
          <w:rFonts w:ascii="仿宋_GB2312" w:eastAsia="仿宋_GB2312" w:hAnsi="仿宋_GB2312" w:cs="仿宋" w:hint="eastAsia"/>
          <w:sz w:val="32"/>
          <w:szCs w:val="32"/>
        </w:rPr>
        <w:t>号</w:t>
      </w:r>
      <w:r w:rsidRPr="00331C3E">
        <w:rPr>
          <w:rFonts w:ascii="仿宋_GB2312" w:eastAsia="仿宋_GB2312" w:hAnsi="楷体" w:cs="楷体" w:hint="eastAsia"/>
          <w:color w:val="000000"/>
          <w:sz w:val="32"/>
          <w:szCs w:val="32"/>
        </w:rPr>
        <w:t>），将行政强制措施期限延长至</w:t>
      </w:r>
      <w:r w:rsidRPr="00331C3E">
        <w:rPr>
          <w:rFonts w:ascii="仿宋_GB2312" w:eastAsia="仿宋_GB2312" w:hAnsi="楷体" w:cs="楷体" w:hint="eastAsia"/>
          <w:color w:val="000000"/>
          <w:sz w:val="32"/>
          <w:szCs w:val="32"/>
          <w:u w:val="single"/>
        </w:rPr>
        <w:t xml:space="preserve">   </w:t>
      </w:r>
      <w:r w:rsidRPr="00331C3E">
        <w:rPr>
          <w:rFonts w:ascii="仿宋_GB2312" w:eastAsia="仿宋_GB2312" w:hAnsi="楷体" w:cs="楷体" w:hint="eastAsia"/>
          <w:color w:val="000000"/>
          <w:sz w:val="32"/>
          <w:szCs w:val="32"/>
        </w:rPr>
        <w:t>年</w:t>
      </w:r>
      <w:r w:rsidRPr="00331C3E">
        <w:rPr>
          <w:rFonts w:ascii="仿宋_GB2312" w:eastAsia="仿宋_GB2312" w:hAnsi="楷体" w:cs="楷体" w:hint="eastAsia"/>
          <w:color w:val="000000"/>
          <w:sz w:val="32"/>
          <w:szCs w:val="32"/>
          <w:u w:val="single"/>
        </w:rPr>
        <w:t xml:space="preserve">  </w:t>
      </w:r>
      <w:r w:rsidRPr="00331C3E">
        <w:rPr>
          <w:rFonts w:ascii="仿宋_GB2312" w:eastAsia="仿宋_GB2312" w:hAnsi="楷体" w:cs="楷体" w:hint="eastAsia"/>
          <w:color w:val="000000"/>
          <w:sz w:val="32"/>
          <w:szCs w:val="32"/>
        </w:rPr>
        <w:t>月</w:t>
      </w:r>
      <w:r w:rsidRPr="00331C3E">
        <w:rPr>
          <w:rFonts w:ascii="仿宋_GB2312" w:eastAsia="仿宋_GB2312" w:hAnsi="楷体" w:cs="楷体" w:hint="eastAsia"/>
          <w:color w:val="000000"/>
          <w:sz w:val="32"/>
          <w:szCs w:val="32"/>
          <w:u w:val="single"/>
        </w:rPr>
        <w:t xml:space="preserve">   </w:t>
      </w:r>
      <w:r w:rsidRPr="00331C3E">
        <w:rPr>
          <w:rFonts w:ascii="仿宋_GB2312" w:eastAsia="仿宋_GB2312" w:hAnsi="楷体" w:cs="楷体" w:hint="eastAsia"/>
          <w:color w:val="000000"/>
          <w:sz w:val="32"/>
          <w:szCs w:val="32"/>
        </w:rPr>
        <w:t>日］</w:t>
      </w:r>
      <w:r>
        <w:rPr>
          <w:rFonts w:ascii="Times New Roman" w:eastAsia="仿宋_GB2312" w:hAnsi="Times New Roman" w:cs="仿宋" w:hint="eastAsia"/>
          <w:color w:val="000000"/>
          <w:sz w:val="32"/>
          <w:szCs w:val="32"/>
        </w:rPr>
        <w:t>。</w:t>
      </w:r>
      <w:r>
        <w:rPr>
          <w:rFonts w:ascii="仿宋_GB2312" w:eastAsia="仿宋_GB2312" w:hAnsi="仿宋_GB2312" w:cs="仿宋" w:hint="eastAsia"/>
          <w:color w:val="000000"/>
          <w:sz w:val="32"/>
          <w:szCs w:val="32"/>
        </w:rPr>
        <w:t>依据</w:t>
      </w:r>
      <w:r>
        <w:rPr>
          <w:rFonts w:ascii="仿宋_GB2312" w:eastAsia="仿宋_GB2312" w:hAnsi="仿宋_GB2312" w:cs="仿宋" w:hint="eastAsia"/>
          <w:color w:val="000000"/>
          <w:sz w:val="32"/>
          <w:szCs w:val="32"/>
          <w:u w:val="single"/>
        </w:rPr>
        <w:t xml:space="preserve">         </w:t>
      </w:r>
    </w:p>
    <w:p w:rsidR="00B82F9E" w:rsidRDefault="00B82F9E" w:rsidP="00B82F9E">
      <w:pPr>
        <w:pStyle w:val="NewNewNewNewNewNewNewNewNewNewNewNewNewNewNewNewNewNewNewNewNewNewNewNewNewNewNewNew"/>
        <w:spacing w:line="500" w:lineRule="exact"/>
        <w:jc w:val="left"/>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的规定，本局决定自</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年</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月</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日起对</w:t>
      </w:r>
      <w:r>
        <w:rPr>
          <w:rFonts w:ascii="仿宋_GB2312" w:eastAsia="仿宋_GB2312" w:hAnsi="仿宋_GB2312" w:cs="仿宋" w:hint="eastAsia"/>
          <w:color w:val="000000"/>
          <w:sz w:val="32"/>
          <w:szCs w:val="32"/>
          <w:u w:val="single"/>
        </w:rPr>
        <w:t>全部/部分物品(详见《场所/设施/财物清单》文书编号：          ）</w:t>
      </w:r>
      <w:r>
        <w:rPr>
          <w:rFonts w:ascii="仿宋_GB2312" w:eastAsia="仿宋_GB2312" w:hAnsi="仿宋_GB2312" w:cs="仿宋" w:hint="eastAsia"/>
          <w:color w:val="000000"/>
          <w:sz w:val="32"/>
          <w:szCs w:val="32"/>
        </w:rPr>
        <w:t>予以解除行政强制措施。</w:t>
      </w:r>
    </w:p>
    <w:p w:rsidR="00B82F9E" w:rsidRDefault="00B82F9E" w:rsidP="00B82F9E">
      <w:pPr>
        <w:pStyle w:val="NewNewNewNewNewNewNewNewNewNewNewNewNewNewNewNewNewNewNewNewNewNewNewNewNewNewNewNew"/>
        <w:spacing w:line="500" w:lineRule="exac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B82F9E" w:rsidRPr="004E7F73" w:rsidRDefault="00B82F9E" w:rsidP="00B82F9E">
      <w:pPr>
        <w:pStyle w:val="NewNewNewNewNewNewNewNewNewNewNewNewNewNewNewNewNewNewNewNewNew"/>
        <w:spacing w:line="56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
        <w:spacing w:line="500" w:lineRule="exact"/>
        <w:ind w:firstLine="560"/>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附件：《场所</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设施</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财物清单》（文书编号：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
        <w:spacing w:line="500" w:lineRule="exac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jc w:val="righ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NewNew"/>
        <w:spacing w:line="500" w:lineRule="exact"/>
        <w:ind w:right="640"/>
        <w:rPr>
          <w:rFonts w:ascii="Times New Roman" w:eastAsia="仿宋_GB2312" w:hAnsi="Times New Roman" w:cs="仿宋"/>
          <w:color w:val="000000"/>
          <w:sz w:val="32"/>
          <w:szCs w:val="32"/>
        </w:rPr>
      </w:pPr>
    </w:p>
    <w:p w:rsidR="00B82F9E" w:rsidRDefault="002D4CEC" w:rsidP="00B82F9E">
      <w:pPr>
        <w:pStyle w:val="NewNewNewNewNewNewNewNewNewNewNewNewNewNewNewNewNewNewNewNewNewNewNewNewNewNewNewNew"/>
        <w:wordWrap w:val="0"/>
        <w:spacing w:line="5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53" o:spid="_x0000_s2067" style="position:absolute;left:0;text-align:left;z-index:251677696" from="2.3pt,20.15pt" to="439.35pt,20.2pt" strokeweight="1.25pt"/>
        </w:pict>
      </w:r>
    </w:p>
    <w:p w:rsidR="00B82F9E" w:rsidRPr="00027285" w:rsidRDefault="00B82F9E" w:rsidP="00B82F9E">
      <w:pPr>
        <w:pStyle w:val="NewNewNewNewNewNewNewNewNewNewNewNewNewNewNewNewNewNewNewNewNewNewNewNewNewNewNewNew"/>
        <w:wordWrap w:val="0"/>
        <w:spacing w:line="500" w:lineRule="exact"/>
        <w:rPr>
          <w:rFonts w:ascii="仿宋_GB2312" w:eastAsia="仿宋_GB2312" w:hAnsi="仿宋_GB2312"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
        <w:spacing w:line="50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场所</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设施</w:t>
      </w:r>
      <w:r>
        <w:rPr>
          <w:rFonts w:ascii="Times New Roman" w:eastAsia="方正小标宋简体" w:hAnsi="Times New Roman" w:cs="方正小标宋简体" w:hint="eastAsia"/>
          <w:bCs/>
          <w:sz w:val="44"/>
          <w:szCs w:val="44"/>
        </w:rPr>
        <w:t>/</w:t>
      </w:r>
      <w:r>
        <w:rPr>
          <w:rFonts w:ascii="Times New Roman" w:eastAsia="方正小标宋简体" w:hAnsi="Times New Roman" w:cs="方正小标宋简体" w:hint="eastAsia"/>
          <w:bCs/>
          <w:sz w:val="44"/>
          <w:szCs w:val="44"/>
        </w:rPr>
        <w:t>财物清单</w:t>
      </w:r>
    </w:p>
    <w:p w:rsidR="00B82F9E" w:rsidRDefault="00B82F9E" w:rsidP="00B82F9E">
      <w:pPr>
        <w:pStyle w:val="NewNewNewNewNewNewNewNewNewNewNewNewNewNewNewNewNewNewNewNewNewNewNewNewNewNewNewNewNew"/>
        <w:spacing w:line="500" w:lineRule="exact"/>
        <w:jc w:val="center"/>
        <w:rPr>
          <w:rFonts w:ascii="Times New Roman" w:eastAsia="方正小标宋简体" w:hAnsi="Times New Roman" w:cs="方正小标宋简体"/>
          <w:bCs/>
          <w:sz w:val="44"/>
          <w:szCs w:val="44"/>
        </w:rPr>
      </w:pPr>
    </w:p>
    <w:p w:rsidR="00B82F9E" w:rsidRDefault="00B82F9E" w:rsidP="00CD7068">
      <w:pPr>
        <w:pStyle w:val="NewNewNewNewNewNewNewNewNewNewNewNewNewNewNewNewNewNewNewNewNewNewNewNewNewNewNewNewNew"/>
        <w:spacing w:beforeLines="50" w:afterLines="50" w:line="500" w:lineRule="exact"/>
        <w:jc w:val="center"/>
        <w:rPr>
          <w:rFonts w:ascii="Times New Roman" w:eastAsia="仿宋_GB2312" w:hAnsi="Times New Roman" w:cs="仿宋"/>
          <w:sz w:val="28"/>
          <w:szCs w:val="28"/>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文书编号：</w:t>
      </w:r>
      <w:r>
        <w:rPr>
          <w:rFonts w:ascii="Times New Roman" w:eastAsia="仿宋_GB2312" w:hAnsi="Times New Roman" w:cs="仿宋" w:hint="eastAsia"/>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1734"/>
        <w:gridCol w:w="2851"/>
        <w:gridCol w:w="1095"/>
        <w:gridCol w:w="1080"/>
        <w:gridCol w:w="1174"/>
      </w:tblGrid>
      <w:tr w:rsidR="00B82F9E" w:rsidTr="00476B01">
        <w:trPr>
          <w:trHeight w:val="531"/>
        </w:trPr>
        <w:tc>
          <w:tcPr>
            <w:tcW w:w="915" w:type="dxa"/>
            <w:vAlign w:val="center"/>
          </w:tcPr>
          <w:p w:rsidR="00B82F9E" w:rsidRPr="009D6202" w:rsidRDefault="00B82F9E" w:rsidP="00476B01">
            <w:pPr>
              <w:pStyle w:val="NewNewNewNewNewNewNewNewNewNewNewNewNewNewNewNewNewNewNewNewNewNewNewNewNewNewNewNewNew"/>
              <w:spacing w:line="500" w:lineRule="exact"/>
              <w:jc w:val="center"/>
              <w:rPr>
                <w:rFonts w:ascii="仿宋_GB2312" w:eastAsia="仿宋_GB2312" w:hAnsi="仿宋_GB2312" w:cs="仿宋"/>
                <w:bCs/>
                <w:sz w:val="32"/>
                <w:szCs w:val="32"/>
              </w:rPr>
            </w:pPr>
            <w:r w:rsidRPr="009D6202">
              <w:rPr>
                <w:rFonts w:ascii="仿宋_GB2312" w:eastAsia="仿宋_GB2312" w:hAnsi="仿宋_GB2312" w:cs="仿宋" w:hint="eastAsia"/>
                <w:bCs/>
                <w:sz w:val="32"/>
                <w:szCs w:val="32"/>
              </w:rPr>
              <w:t>序号</w:t>
            </w:r>
          </w:p>
        </w:tc>
        <w:tc>
          <w:tcPr>
            <w:tcW w:w="1734" w:type="dxa"/>
            <w:vAlign w:val="center"/>
          </w:tcPr>
          <w:p w:rsidR="00B82F9E" w:rsidRPr="009D6202" w:rsidRDefault="00B82F9E" w:rsidP="00476B01">
            <w:pPr>
              <w:pStyle w:val="NewNewNewNewNewNewNewNewNewNewNewNewNewNewNewNewNewNewNewNewNewNewNewNewNewNewNewNewNew"/>
              <w:spacing w:line="500" w:lineRule="exact"/>
              <w:jc w:val="center"/>
              <w:rPr>
                <w:rFonts w:ascii="仿宋_GB2312" w:eastAsia="仿宋_GB2312" w:hAnsi="仿宋_GB2312" w:cs="仿宋"/>
                <w:bCs/>
                <w:sz w:val="32"/>
                <w:szCs w:val="32"/>
              </w:rPr>
            </w:pPr>
            <w:r w:rsidRPr="009D6202">
              <w:rPr>
                <w:rFonts w:ascii="仿宋_GB2312" w:eastAsia="仿宋_GB2312" w:hAnsi="仿宋_GB2312" w:cs="仿宋" w:hint="eastAsia"/>
                <w:bCs/>
                <w:sz w:val="32"/>
                <w:szCs w:val="32"/>
              </w:rPr>
              <w:t>标称名称/场所</w:t>
            </w:r>
          </w:p>
        </w:tc>
        <w:tc>
          <w:tcPr>
            <w:tcW w:w="2851" w:type="dxa"/>
            <w:vAlign w:val="center"/>
          </w:tcPr>
          <w:p w:rsidR="00B82F9E" w:rsidRPr="009D6202" w:rsidRDefault="00B82F9E" w:rsidP="00476B01">
            <w:pPr>
              <w:pStyle w:val="NewNewNewNewNewNewNewNewNewNewNewNewNewNewNewNewNewNewNewNewNewNewNewNewNewNewNewNewNew"/>
              <w:spacing w:line="500" w:lineRule="exact"/>
              <w:jc w:val="center"/>
              <w:rPr>
                <w:rFonts w:ascii="仿宋_GB2312" w:eastAsia="仿宋_GB2312" w:hAnsi="仿宋_GB2312" w:cs="仿宋"/>
                <w:bCs/>
                <w:sz w:val="32"/>
                <w:szCs w:val="32"/>
              </w:rPr>
            </w:pPr>
            <w:r w:rsidRPr="009D6202">
              <w:rPr>
                <w:rFonts w:ascii="仿宋_GB2312" w:eastAsia="仿宋_GB2312" w:hAnsi="仿宋_GB2312" w:cs="仿宋" w:hint="eastAsia"/>
                <w:bCs/>
                <w:sz w:val="32"/>
                <w:szCs w:val="32"/>
              </w:rPr>
              <w:t>规格（型号）/</w:t>
            </w:r>
          </w:p>
          <w:p w:rsidR="00B82F9E" w:rsidRPr="009D6202" w:rsidRDefault="00B82F9E" w:rsidP="00476B01">
            <w:pPr>
              <w:pStyle w:val="NewNewNewNewNewNewNewNewNewNewNewNewNewNewNewNewNewNewNewNewNewNewNewNewNewNewNewNewNew"/>
              <w:spacing w:line="500" w:lineRule="exact"/>
              <w:jc w:val="center"/>
              <w:rPr>
                <w:rFonts w:ascii="仿宋_GB2312" w:eastAsia="仿宋_GB2312" w:hAnsi="仿宋_GB2312" w:cs="仿宋"/>
                <w:bCs/>
                <w:sz w:val="32"/>
                <w:szCs w:val="32"/>
              </w:rPr>
            </w:pPr>
            <w:r w:rsidRPr="009D6202">
              <w:rPr>
                <w:rFonts w:ascii="仿宋_GB2312" w:eastAsia="仿宋_GB2312" w:hAnsi="仿宋_GB2312" w:cs="仿宋" w:hint="eastAsia"/>
                <w:bCs/>
                <w:sz w:val="32"/>
                <w:szCs w:val="32"/>
              </w:rPr>
              <w:t>场所地址</w:t>
            </w:r>
          </w:p>
        </w:tc>
        <w:tc>
          <w:tcPr>
            <w:tcW w:w="1095" w:type="dxa"/>
            <w:vAlign w:val="center"/>
          </w:tcPr>
          <w:p w:rsidR="00B82F9E" w:rsidRPr="009D6202" w:rsidRDefault="00B82F9E" w:rsidP="00476B01">
            <w:pPr>
              <w:pStyle w:val="NewNewNewNewNewNewNewNewNewNewNewNewNewNewNewNewNewNewNewNewNewNewNewNewNewNewNewNewNew"/>
              <w:spacing w:line="500" w:lineRule="exact"/>
              <w:jc w:val="center"/>
              <w:rPr>
                <w:rFonts w:ascii="仿宋_GB2312" w:eastAsia="仿宋_GB2312" w:hAnsi="仿宋_GB2312" w:cs="仿宋"/>
                <w:bCs/>
                <w:sz w:val="32"/>
                <w:szCs w:val="32"/>
              </w:rPr>
            </w:pPr>
            <w:r w:rsidRPr="009D6202">
              <w:rPr>
                <w:rFonts w:ascii="仿宋_GB2312" w:eastAsia="仿宋_GB2312" w:hAnsi="仿宋_GB2312" w:cs="仿宋" w:hint="eastAsia"/>
                <w:bCs/>
                <w:sz w:val="32"/>
                <w:szCs w:val="32"/>
              </w:rPr>
              <w:t>单位</w:t>
            </w:r>
          </w:p>
        </w:tc>
        <w:tc>
          <w:tcPr>
            <w:tcW w:w="1080" w:type="dxa"/>
            <w:vAlign w:val="center"/>
          </w:tcPr>
          <w:p w:rsidR="00B82F9E" w:rsidRPr="009D6202" w:rsidRDefault="00B82F9E" w:rsidP="00476B01">
            <w:pPr>
              <w:pStyle w:val="NewNewNewNewNewNewNewNewNewNewNewNewNewNewNewNewNewNewNewNewNewNewNewNewNewNewNewNewNew"/>
              <w:spacing w:line="500" w:lineRule="exact"/>
              <w:jc w:val="center"/>
              <w:rPr>
                <w:rFonts w:ascii="仿宋_GB2312" w:eastAsia="仿宋_GB2312" w:hAnsi="仿宋_GB2312" w:cs="仿宋"/>
                <w:bCs/>
                <w:sz w:val="32"/>
                <w:szCs w:val="32"/>
              </w:rPr>
            </w:pPr>
            <w:r w:rsidRPr="009D6202">
              <w:rPr>
                <w:rFonts w:ascii="仿宋_GB2312" w:eastAsia="仿宋_GB2312" w:hAnsi="仿宋_GB2312" w:cs="仿宋" w:hint="eastAsia"/>
                <w:bCs/>
                <w:sz w:val="32"/>
                <w:szCs w:val="32"/>
              </w:rPr>
              <w:t>数量</w:t>
            </w:r>
          </w:p>
        </w:tc>
        <w:tc>
          <w:tcPr>
            <w:tcW w:w="1174" w:type="dxa"/>
            <w:vAlign w:val="center"/>
          </w:tcPr>
          <w:p w:rsidR="00B82F9E" w:rsidRPr="009D6202" w:rsidRDefault="00B82F9E" w:rsidP="00476B01">
            <w:pPr>
              <w:pStyle w:val="NewNewNewNewNewNewNewNewNewNewNewNewNewNewNewNewNewNewNewNewNewNewNewNewNewNewNewNewNew"/>
              <w:spacing w:line="500" w:lineRule="exact"/>
              <w:jc w:val="center"/>
              <w:rPr>
                <w:rFonts w:ascii="仿宋_GB2312" w:eastAsia="仿宋_GB2312" w:hAnsi="仿宋_GB2312" w:cs="仿宋"/>
                <w:bCs/>
                <w:sz w:val="32"/>
                <w:szCs w:val="32"/>
              </w:rPr>
            </w:pPr>
            <w:r w:rsidRPr="009D6202">
              <w:rPr>
                <w:rFonts w:ascii="仿宋_GB2312" w:eastAsia="仿宋_GB2312" w:hAnsi="仿宋_GB2312" w:cs="仿宋" w:hint="eastAsia"/>
                <w:bCs/>
                <w:sz w:val="32"/>
                <w:szCs w:val="32"/>
              </w:rPr>
              <w:t>备注</w:t>
            </w:r>
          </w:p>
        </w:tc>
      </w:tr>
      <w:tr w:rsidR="00B82F9E" w:rsidTr="00476B01">
        <w:trPr>
          <w:trHeight w:val="452"/>
        </w:trPr>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r w:rsidR="00B82F9E" w:rsidTr="00476B01">
        <w:tc>
          <w:tcPr>
            <w:tcW w:w="91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73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2851"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080"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c>
          <w:tcPr>
            <w:tcW w:w="1174" w:type="dxa"/>
          </w:tcPr>
          <w:p w:rsidR="00B82F9E" w:rsidRDefault="00B82F9E" w:rsidP="00476B01">
            <w:pPr>
              <w:pStyle w:val="NewNewNewNewNewNewNewNewNewNewNewNewNewNewNewNewNewNewNewNewNewNewNewNewNewNewNewNewNew"/>
              <w:spacing w:line="500" w:lineRule="exact"/>
              <w:rPr>
                <w:rFonts w:ascii="Times New Roman" w:hAnsi="Times New Roman"/>
                <w:sz w:val="28"/>
                <w:szCs w:val="28"/>
              </w:rPr>
            </w:pPr>
          </w:p>
        </w:tc>
      </w:tr>
    </w:tbl>
    <w:p w:rsidR="00B82F9E" w:rsidRDefault="00B82F9E" w:rsidP="00B82F9E">
      <w:pPr>
        <w:pStyle w:val="NewNewNewNewNewNewNewNewNewNewNewNewNewNewNewNewNewNewNewNewNewNewNewNewNewNewNewNewNew"/>
        <w:spacing w:line="500" w:lineRule="exact"/>
        <w:rPr>
          <w:rFonts w:ascii="Times New Roman" w:eastAsia="仿宋_GB2312" w:hAnsi="Times New Roman" w:cs="仿宋"/>
          <w:sz w:val="32"/>
          <w:szCs w:val="32"/>
        </w:rPr>
      </w:pPr>
    </w:p>
    <w:p w:rsidR="00B82F9E" w:rsidRDefault="00B82F9E" w:rsidP="00B82F9E">
      <w:pPr>
        <w:pStyle w:val="NewNewNewNewNewNewNewNewNewNewNewNewNewNewNewNewNewNewNewNewNewNewNewNewNewNewNewNewNew"/>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w:t>
      </w:r>
      <w:r w:rsidRPr="009D620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执法人员：</w:t>
      </w:r>
      <w:r w:rsidRPr="009D620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
        <w:spacing w:line="500" w:lineRule="exact"/>
        <w:ind w:firstLineChars="450" w:firstLine="1440"/>
        <w:rPr>
          <w:rFonts w:ascii="Times New Roman" w:eastAsia="仿宋_GB2312" w:hAnsi="Times New Roman" w:cs="仿宋"/>
          <w:sz w:val="32"/>
          <w:szCs w:val="32"/>
          <w:u w:val="single"/>
        </w:rPr>
      </w:pPr>
      <w:r w:rsidRPr="009D620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Pr="009D6202" w:rsidRDefault="00B82F9E" w:rsidP="00B82F9E">
      <w:pPr>
        <w:pStyle w:val="NewNewNewNewNewNewNewNewNewNewNewNewNewNewNewNewNewNewNewNewNewNewNewNewNewNewNewNewNew"/>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见证人：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
        <w:spacing w:before="156" w:line="500" w:lineRule="exact"/>
        <w:jc w:val="center"/>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 xml:space="preserve"> 第  页共  页</w:t>
      </w:r>
    </w:p>
    <w:p w:rsidR="00B82F9E" w:rsidRDefault="002D4CEC" w:rsidP="00B82F9E">
      <w:pPr>
        <w:pStyle w:val="NewNewNewNewNewNewNewNewNewNewNewNewNewNewNewNewNewNewNewNewNewNewNewNewNewNewNewNewNew"/>
        <w:wordWrap w:val="0"/>
        <w:spacing w:line="5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55" o:spid="_x0000_s2069" style="position:absolute;left:0;text-align:left;z-index:251679744" from="2.3pt,13.55pt" to="439.35pt,13.6pt" strokeweight="1.25pt"/>
        </w:pict>
      </w:r>
    </w:p>
    <w:p w:rsidR="00B82F9E" w:rsidRDefault="00B82F9E" w:rsidP="00B82F9E">
      <w:pPr>
        <w:pStyle w:val="NewNewNewNewNewNewNewNewNewNewNewNewNewNewNewNewNewNewNewNewNewNewNewNewNewNewNewNewNew"/>
        <w:wordWrap w:val="0"/>
        <w:spacing w:line="500" w:lineRule="exact"/>
        <w:rPr>
          <w:rFonts w:ascii="仿宋_GB2312" w:eastAsia="仿宋_GB2312" w:hAnsi="仿宋_GB2312" w:cs="仿宋"/>
          <w:sz w:val="32"/>
          <w:szCs w:val="32"/>
        </w:rPr>
      </w:pPr>
      <w:r>
        <w:rPr>
          <w:rFonts w:ascii="仿宋_GB2312" w:eastAsia="仿宋_GB2312" w:hAnsi="仿宋_GB2312" w:cs="仿宋" w:hint="eastAsia"/>
          <w:color w:val="000000"/>
          <w:sz w:val="32"/>
          <w:szCs w:val="32"/>
        </w:rPr>
        <w:t>本文书一式</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份，</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份送达，一份归档，</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w:t>
      </w:r>
    </w:p>
    <w:p w:rsidR="00B82F9E" w:rsidRDefault="002D4CEC" w:rsidP="00B82F9E">
      <w:pPr>
        <w:pStyle w:val="NewNewNewNewNewNewNewNewNewNewNewNewNewNewNewNewNewNewNewNewNewNewNewNewNewNewNewNewNewNew"/>
        <w:spacing w:after="156" w:line="500" w:lineRule="exact"/>
        <w:jc w:val="center"/>
        <w:rPr>
          <w:rFonts w:ascii="Times New Roman" w:eastAsia="仿宋_GB2312" w:hAnsi="Times New Roman" w:cs="仿宋"/>
          <w:sz w:val="32"/>
          <w:szCs w:val="32"/>
        </w:rPr>
      </w:pPr>
      <w:r w:rsidRPr="002D4CEC">
        <w:rPr>
          <w:rFonts w:ascii="Times New Roman" w:eastAsia="仿宋_GB2312" w:hAnsi="Times New Roman" w:cs="仿宋"/>
          <w:bCs/>
          <w:color w:val="000000"/>
          <w:sz w:val="32"/>
          <w:szCs w:val="32"/>
        </w:rPr>
        <w:pict>
          <v:line id="直接连接符 56" o:spid="_x0000_s2068" style="position:absolute;left:0;text-align:left;z-index:251678720" from="0,91.6pt" to="453.75pt,91.7pt" strokeweight=".26mm">
            <v:stroke endcap="square"/>
          </v:line>
        </w:pict>
      </w:r>
      <w:r w:rsidR="00B82F9E">
        <w:rPr>
          <w:rFonts w:ascii="Times New Roman" w:eastAsia="仿宋" w:hAnsi="Times New Roman" w:cs="仿宋" w:hint="eastAsia"/>
          <w:sz w:val="32"/>
          <w:szCs w:val="32"/>
        </w:rPr>
        <w:br w:type="page"/>
      </w:r>
      <w:r w:rsidR="00B82F9E">
        <w:rPr>
          <w:rFonts w:ascii="方正小标宋简体" w:eastAsia="方正小标宋简体" w:hAnsi="宋体" w:cs="宋体" w:hint="eastAsia"/>
          <w:color w:val="333333"/>
          <w:sz w:val="32"/>
          <w:szCs w:val="32"/>
          <w:shd w:val="clear" w:color="auto" w:fill="FFFFFF"/>
        </w:rPr>
        <w:lastRenderedPageBreak/>
        <w:t>（续页）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
        <w:gridCol w:w="1690"/>
        <w:gridCol w:w="3012"/>
        <w:gridCol w:w="1095"/>
        <w:gridCol w:w="1125"/>
        <w:gridCol w:w="1104"/>
      </w:tblGrid>
      <w:tr w:rsidR="00B82F9E" w:rsidTr="00476B01">
        <w:trPr>
          <w:trHeight w:val="624"/>
        </w:trPr>
        <w:tc>
          <w:tcPr>
            <w:tcW w:w="978" w:type="dxa"/>
            <w:vAlign w:val="center"/>
          </w:tcPr>
          <w:p w:rsidR="00B82F9E" w:rsidRPr="009D6202" w:rsidRDefault="00B82F9E" w:rsidP="00476B01">
            <w:pPr>
              <w:pStyle w:val="NewNewNewNewNewNewNewNewNewNewNewNewNewNewNewNewNewNewNewNewNewNewNewNewNewNewNewNewNewNew"/>
              <w:spacing w:line="480" w:lineRule="exact"/>
              <w:jc w:val="center"/>
              <w:rPr>
                <w:rFonts w:ascii="仿宋_GB2312" w:eastAsia="仿宋_GB2312" w:hAnsi="仿宋_GB2312" w:cs="黑体"/>
                <w:bCs/>
                <w:sz w:val="32"/>
                <w:szCs w:val="32"/>
              </w:rPr>
            </w:pPr>
            <w:r w:rsidRPr="009D6202">
              <w:rPr>
                <w:rFonts w:ascii="仿宋_GB2312" w:eastAsia="仿宋_GB2312" w:hAnsi="仿宋_GB2312" w:cs="黑体" w:hint="eastAsia"/>
                <w:bCs/>
                <w:sz w:val="32"/>
                <w:szCs w:val="32"/>
              </w:rPr>
              <w:t>序号</w:t>
            </w:r>
          </w:p>
        </w:tc>
        <w:tc>
          <w:tcPr>
            <w:tcW w:w="1690" w:type="dxa"/>
            <w:vAlign w:val="center"/>
          </w:tcPr>
          <w:p w:rsidR="00B82F9E" w:rsidRPr="009D6202" w:rsidRDefault="00B82F9E" w:rsidP="00476B01">
            <w:pPr>
              <w:pStyle w:val="NewNewNewNewNewNewNewNewNewNewNewNewNewNewNewNewNewNewNewNewNewNewNewNewNewNewNewNewNewNew"/>
              <w:spacing w:line="480" w:lineRule="exact"/>
              <w:jc w:val="center"/>
              <w:rPr>
                <w:rFonts w:ascii="仿宋_GB2312" w:eastAsia="仿宋_GB2312" w:hAnsi="仿宋_GB2312" w:cs="黑体"/>
                <w:bCs/>
                <w:sz w:val="32"/>
                <w:szCs w:val="32"/>
              </w:rPr>
            </w:pPr>
            <w:r w:rsidRPr="009D6202">
              <w:rPr>
                <w:rFonts w:ascii="仿宋_GB2312" w:eastAsia="仿宋_GB2312" w:hAnsi="仿宋_GB2312" w:cs="黑体" w:hint="eastAsia"/>
                <w:bCs/>
                <w:sz w:val="32"/>
                <w:szCs w:val="32"/>
              </w:rPr>
              <w:t>标称名称/场所</w:t>
            </w:r>
          </w:p>
        </w:tc>
        <w:tc>
          <w:tcPr>
            <w:tcW w:w="3012" w:type="dxa"/>
            <w:vAlign w:val="center"/>
          </w:tcPr>
          <w:p w:rsidR="00B82F9E" w:rsidRPr="009D6202" w:rsidRDefault="00B82F9E" w:rsidP="00476B01">
            <w:pPr>
              <w:pStyle w:val="NewNewNewNewNewNewNewNewNewNewNewNewNewNewNewNewNewNewNewNewNewNewNewNewNewNewNewNewNewNew"/>
              <w:spacing w:line="480" w:lineRule="exact"/>
              <w:jc w:val="center"/>
              <w:rPr>
                <w:rFonts w:ascii="仿宋_GB2312" w:eastAsia="仿宋_GB2312" w:hAnsi="仿宋_GB2312" w:cs="黑体"/>
                <w:bCs/>
                <w:sz w:val="32"/>
                <w:szCs w:val="32"/>
              </w:rPr>
            </w:pPr>
            <w:r w:rsidRPr="009D6202">
              <w:rPr>
                <w:rFonts w:ascii="仿宋_GB2312" w:eastAsia="仿宋_GB2312" w:hAnsi="仿宋_GB2312" w:cs="黑体" w:hint="eastAsia"/>
                <w:bCs/>
                <w:sz w:val="32"/>
                <w:szCs w:val="32"/>
              </w:rPr>
              <w:t>规格（型号）/</w:t>
            </w:r>
          </w:p>
          <w:p w:rsidR="00B82F9E" w:rsidRPr="009D6202" w:rsidRDefault="00B82F9E" w:rsidP="00476B01">
            <w:pPr>
              <w:pStyle w:val="NewNewNewNewNewNewNewNewNewNewNewNewNewNewNewNewNewNewNewNewNewNewNewNewNewNewNewNewNewNew"/>
              <w:spacing w:line="480" w:lineRule="exact"/>
              <w:jc w:val="center"/>
              <w:rPr>
                <w:rFonts w:ascii="仿宋_GB2312" w:eastAsia="仿宋_GB2312" w:hAnsi="仿宋_GB2312" w:cs="黑体"/>
                <w:bCs/>
                <w:sz w:val="32"/>
                <w:szCs w:val="32"/>
              </w:rPr>
            </w:pPr>
            <w:r w:rsidRPr="009D6202">
              <w:rPr>
                <w:rFonts w:ascii="仿宋_GB2312" w:eastAsia="仿宋_GB2312" w:hAnsi="仿宋_GB2312" w:cs="黑体" w:hint="eastAsia"/>
                <w:bCs/>
                <w:sz w:val="32"/>
                <w:szCs w:val="32"/>
              </w:rPr>
              <w:t>场所地址</w:t>
            </w:r>
          </w:p>
        </w:tc>
        <w:tc>
          <w:tcPr>
            <w:tcW w:w="1095" w:type="dxa"/>
            <w:vAlign w:val="center"/>
          </w:tcPr>
          <w:p w:rsidR="00B82F9E" w:rsidRPr="009D6202" w:rsidRDefault="00B82F9E" w:rsidP="00476B01">
            <w:pPr>
              <w:pStyle w:val="NewNewNewNewNewNewNewNewNewNewNewNewNewNewNewNewNewNewNewNewNewNewNewNewNewNewNewNewNewNew"/>
              <w:spacing w:line="480" w:lineRule="exact"/>
              <w:jc w:val="center"/>
              <w:rPr>
                <w:rFonts w:ascii="仿宋_GB2312" w:eastAsia="仿宋_GB2312" w:hAnsi="仿宋_GB2312" w:cs="黑体"/>
                <w:bCs/>
                <w:sz w:val="32"/>
                <w:szCs w:val="32"/>
              </w:rPr>
            </w:pPr>
            <w:r w:rsidRPr="009D6202">
              <w:rPr>
                <w:rFonts w:ascii="仿宋_GB2312" w:eastAsia="仿宋_GB2312" w:hAnsi="仿宋_GB2312" w:cs="黑体" w:hint="eastAsia"/>
                <w:bCs/>
                <w:sz w:val="32"/>
                <w:szCs w:val="32"/>
              </w:rPr>
              <w:t>单位</w:t>
            </w:r>
          </w:p>
        </w:tc>
        <w:tc>
          <w:tcPr>
            <w:tcW w:w="1125" w:type="dxa"/>
            <w:vAlign w:val="center"/>
          </w:tcPr>
          <w:p w:rsidR="00B82F9E" w:rsidRPr="009D6202" w:rsidRDefault="00B82F9E" w:rsidP="00476B01">
            <w:pPr>
              <w:pStyle w:val="NewNewNewNewNewNewNewNewNewNewNewNewNewNewNewNewNewNewNewNewNewNewNewNewNewNewNewNewNewNew"/>
              <w:spacing w:line="480" w:lineRule="exact"/>
              <w:jc w:val="center"/>
              <w:rPr>
                <w:rFonts w:ascii="仿宋_GB2312" w:eastAsia="仿宋_GB2312" w:hAnsi="仿宋_GB2312" w:cs="黑体"/>
                <w:bCs/>
                <w:sz w:val="32"/>
                <w:szCs w:val="32"/>
              </w:rPr>
            </w:pPr>
            <w:r w:rsidRPr="009D6202">
              <w:rPr>
                <w:rFonts w:ascii="仿宋_GB2312" w:eastAsia="仿宋_GB2312" w:hAnsi="仿宋_GB2312" w:cs="黑体" w:hint="eastAsia"/>
                <w:bCs/>
                <w:sz w:val="32"/>
                <w:szCs w:val="32"/>
              </w:rPr>
              <w:t>数量</w:t>
            </w:r>
          </w:p>
        </w:tc>
        <w:tc>
          <w:tcPr>
            <w:tcW w:w="1104" w:type="dxa"/>
            <w:vAlign w:val="center"/>
          </w:tcPr>
          <w:p w:rsidR="00B82F9E" w:rsidRPr="009D6202" w:rsidRDefault="00B82F9E" w:rsidP="00476B01">
            <w:pPr>
              <w:pStyle w:val="NewNewNewNewNewNewNewNewNewNewNewNewNewNewNewNewNewNewNewNewNewNewNewNewNewNewNewNewNewNew"/>
              <w:spacing w:line="480" w:lineRule="exact"/>
              <w:jc w:val="center"/>
              <w:rPr>
                <w:rFonts w:ascii="仿宋_GB2312" w:eastAsia="仿宋_GB2312" w:hAnsi="仿宋_GB2312" w:cs="黑体"/>
                <w:bCs/>
                <w:sz w:val="32"/>
                <w:szCs w:val="32"/>
              </w:rPr>
            </w:pPr>
            <w:r w:rsidRPr="009D6202">
              <w:rPr>
                <w:rFonts w:ascii="仿宋_GB2312" w:eastAsia="仿宋_GB2312" w:hAnsi="仿宋_GB2312" w:cs="黑体" w:hint="eastAsia"/>
                <w:bCs/>
                <w:sz w:val="32"/>
                <w:szCs w:val="32"/>
              </w:rPr>
              <w:t>备注</w:t>
            </w: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r w:rsidR="00B82F9E" w:rsidTr="00476B01">
        <w:trPr>
          <w:trHeight w:hRule="exact" w:val="567"/>
        </w:trPr>
        <w:tc>
          <w:tcPr>
            <w:tcW w:w="978"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690"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3012"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09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25" w:type="dxa"/>
          </w:tcPr>
          <w:p w:rsidR="00B82F9E" w:rsidRDefault="00B82F9E" w:rsidP="00476B01">
            <w:pPr>
              <w:pStyle w:val="NewNewNewNewNewNewNewNewNewNewNewNewNewNewNewNewNewNewNewNewNewNewNewNewNewNewNewNewNewNew"/>
              <w:rPr>
                <w:rFonts w:ascii="Times New Roman" w:hAnsi="Times New Roman"/>
                <w:sz w:val="28"/>
                <w:szCs w:val="28"/>
              </w:rPr>
            </w:pPr>
          </w:p>
        </w:tc>
        <w:tc>
          <w:tcPr>
            <w:tcW w:w="1104" w:type="dxa"/>
          </w:tcPr>
          <w:p w:rsidR="00B82F9E" w:rsidRDefault="00B82F9E" w:rsidP="00476B01">
            <w:pPr>
              <w:pStyle w:val="NewNewNewNewNewNewNewNewNewNewNewNewNewNewNewNewNewNewNewNewNewNewNewNewNewNewNewNewNewNew"/>
              <w:rPr>
                <w:rFonts w:ascii="Times New Roman" w:hAnsi="Times New Roman"/>
                <w:sz w:val="28"/>
                <w:szCs w:val="28"/>
              </w:rPr>
            </w:pPr>
          </w:p>
        </w:tc>
      </w:tr>
    </w:tbl>
    <w:p w:rsidR="00B82F9E" w:rsidRDefault="00B82F9E" w:rsidP="00B82F9E">
      <w:pPr>
        <w:pStyle w:val="NewNewNewNewNewNewNewNewNewNewNewNewNewNewNewNewNewNewNewNewNewNewNewNewNewNewNewNewNewNew"/>
        <w:spacing w:line="500" w:lineRule="exact"/>
        <w:rPr>
          <w:rFonts w:ascii="Times New Roman" w:eastAsia="仿宋_GB2312" w:hAnsi="Times New Roman" w:cs="仿宋"/>
          <w:sz w:val="32"/>
          <w:szCs w:val="32"/>
        </w:rPr>
      </w:pPr>
    </w:p>
    <w:p w:rsidR="00B82F9E" w:rsidRDefault="00B82F9E" w:rsidP="00B82F9E">
      <w:pPr>
        <w:pStyle w:val="NewNewNewNewNewNewNewNewNewNewNewNewNewNewNewNewNewNewNewNewNewNewNewNewNewNewNewNewNew"/>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w:t>
      </w:r>
      <w:r w:rsidRPr="009D620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执法人员：</w:t>
      </w:r>
      <w:r w:rsidRPr="009D620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
        <w:spacing w:line="500" w:lineRule="exact"/>
        <w:ind w:firstLineChars="450" w:firstLine="1440"/>
        <w:rPr>
          <w:rFonts w:ascii="Times New Roman" w:eastAsia="仿宋_GB2312" w:hAnsi="Times New Roman" w:cs="仿宋"/>
          <w:sz w:val="32"/>
          <w:szCs w:val="32"/>
          <w:u w:val="single"/>
        </w:rPr>
      </w:pPr>
      <w:r w:rsidRPr="009D620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Pr="009D6202" w:rsidRDefault="00B82F9E" w:rsidP="00B82F9E">
      <w:pPr>
        <w:pStyle w:val="NewNewNewNewNewNewNewNewNewNewNewNewNewNewNewNewNewNewNewNewNewNewNewNewNewNewNewNewNew"/>
        <w:spacing w:line="5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见证人：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New"/>
        <w:spacing w:before="156" w:line="500" w:lineRule="exact"/>
        <w:jc w:val="center"/>
        <w:rPr>
          <w:rFonts w:ascii="Times New Roman" w:eastAsia="仿宋_GB2312" w:hAnsi="Times New Roman" w:cs="仿宋"/>
          <w:sz w:val="32"/>
          <w:szCs w:val="32"/>
        </w:rPr>
      </w:pPr>
      <w:r>
        <w:rPr>
          <w:rFonts w:ascii="Times New Roman" w:eastAsia="仿宋_GB2312" w:hAnsi="Times New Roman" w:cs="Mongolian Baiti" w:hint="eastAsia"/>
          <w:kern w:val="1"/>
          <w:sz w:val="32"/>
          <w:szCs w:val="32"/>
        </w:rPr>
        <w:t xml:space="preserve"> </w:t>
      </w:r>
      <w:r>
        <w:rPr>
          <w:rFonts w:ascii="楷体_GB2312" w:eastAsia="楷体_GB2312" w:hAnsi="楷体_GB2312" w:cs="楷体_GB2312" w:hint="eastAsia"/>
          <w:kern w:val="1"/>
          <w:sz w:val="28"/>
          <w:szCs w:val="28"/>
        </w:rPr>
        <w:t>第  页共  页</w:t>
      </w:r>
    </w:p>
    <w:p w:rsidR="00B82F9E" w:rsidRDefault="002D4CEC" w:rsidP="00B82F9E">
      <w:pPr>
        <w:pStyle w:val="NewNewNewNewNewNewNewNewNewNewNewNewNewNewNewNewNewNewNewNewNewNewNewNewNewNewNewNewNewNew"/>
        <w:wordWrap w:val="0"/>
        <w:spacing w:line="52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57" o:spid="_x0000_s2071" style="position:absolute;left:0;text-align:left;z-index:251681792" from="2.3pt,13.55pt" to="439.35pt,13.6pt" strokeweight="1.25pt"/>
        </w:pict>
      </w:r>
    </w:p>
    <w:p w:rsidR="00B82F9E" w:rsidRDefault="002D4CEC" w:rsidP="00B82F9E">
      <w:pPr>
        <w:pStyle w:val="NewNewNewNewNewNewNewNewNewNewNewNewNewNewNewNewNewNewNewNewNewNewNewNewNewNewNewNewNewNew"/>
        <w:wordWrap w:val="0"/>
        <w:spacing w:line="520" w:lineRule="exact"/>
        <w:rPr>
          <w:rFonts w:ascii="Times New Roman" w:hAnsi="Times New Roman" w:cs="宋体"/>
          <w:b/>
          <w:bCs/>
          <w:sz w:val="30"/>
          <w:szCs w:val="30"/>
        </w:rPr>
      </w:pPr>
      <w:r w:rsidRPr="002D4CEC">
        <w:rPr>
          <w:rFonts w:ascii="Times New Roman" w:eastAsia="仿宋_GB2312" w:hAnsi="Times New Roman" w:cs="仿宋"/>
          <w:bCs/>
          <w:color w:val="000000"/>
          <w:sz w:val="32"/>
          <w:szCs w:val="32"/>
        </w:rPr>
        <w:pict>
          <v:line id="直接连接符 58" o:spid="_x0000_s2070" style="position:absolute;left:0;text-align:left;z-index:251680768" from="0,103.95pt" to="453.75pt,104.0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sidRPr="001030F9">
        <w:rPr>
          <w:rFonts w:ascii="Times New Roman" w:eastAsia="方正小标宋简体" w:hAnsi="Times New Roman" w:cs="方正小标宋简体" w:hint="eastAsia"/>
          <w:color w:val="000000"/>
          <w:sz w:val="44"/>
          <w:szCs w:val="44"/>
        </w:rPr>
        <w:lastRenderedPageBreak/>
        <w:t>吉林省药品监督管理局</w:t>
      </w:r>
    </w:p>
    <w:p w:rsidR="00B82F9E" w:rsidRPr="003751A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sidRPr="003751A9">
        <w:rPr>
          <w:rFonts w:ascii="Times New Roman" w:eastAsia="方正小标宋简体" w:hAnsi="Times New Roman" w:cs="方正小标宋简体" w:hint="eastAsia"/>
          <w:color w:val="000000"/>
          <w:sz w:val="44"/>
          <w:szCs w:val="44"/>
        </w:rPr>
        <w:t>封条</w:t>
      </w:r>
    </w:p>
    <w:p w:rsidR="00B82F9E" w:rsidRPr="001004C3" w:rsidRDefault="00B82F9E" w:rsidP="00B82F9E">
      <w:pPr>
        <w:widowControl/>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大封条长75cm、宽11cm；小封条长30cm、宽7cm。</w:t>
      </w:r>
    </w:p>
    <w:p w:rsidR="00B82F9E" w:rsidRPr="001030F9" w:rsidRDefault="002D4CEC" w:rsidP="00B82F9E">
      <w:pPr>
        <w:pStyle w:val="NewNewNewNewNewNewNewNewNewNewNewNewNewNewNewNewNewNewNewNewNewNewNewNewNewNewNewNewNewNewNewNewNewNewNewNewNewNewNewNewNewNewNewNewNewNewNewNewNewNewNewNew"/>
        <w:spacing w:line="560" w:lineRule="exact"/>
        <w:rPr>
          <w:rFonts w:ascii="Times New Roman" w:eastAsia="方正小标宋简体" w:hAnsi="Times New Roman" w:cs="方正小标宋简体"/>
          <w:bCs/>
          <w:color w:val="000000"/>
          <w:sz w:val="44"/>
          <w:szCs w:val="44"/>
        </w:rPr>
      </w:pPr>
      <w:r w:rsidRPr="002D4CEC">
        <w:rPr>
          <w:rFonts w:ascii="仿宋_GB2312" w:eastAsia="仿宋_GB2312" w:hAnsi="宋体"/>
          <w:noProof/>
          <w:color w:val="000000"/>
          <w:sz w:val="32"/>
          <w:szCs w:val="32"/>
        </w:rPr>
        <w:pict>
          <v:rect id="_x0000_s2093" style="position:absolute;left:0;text-align:left;margin-left:84.75pt;margin-top:45.3pt;width:239.25pt;height:564pt;z-index:251704320">
            <v:textbox style="layout-flow:vertical-ideographic">
              <w:txbxContent>
                <w:p w:rsidR="00CD7068" w:rsidRDefault="00CD7068" w:rsidP="00B82F9E"/>
                <w:p w:rsidR="00CD7068" w:rsidRDefault="00CD7068" w:rsidP="00B82F9E"/>
                <w:p w:rsidR="00CD7068" w:rsidRPr="00D80A46" w:rsidRDefault="00CD7068" w:rsidP="00B82F9E">
                  <w:pPr>
                    <w:rPr>
                      <w:rFonts w:ascii="仿宋_GB2312" w:eastAsia="仿宋_GB2312"/>
                      <w:sz w:val="36"/>
                      <w:szCs w:val="36"/>
                    </w:rPr>
                  </w:pPr>
                  <w:r>
                    <w:rPr>
                      <w:rFonts w:hint="eastAsia"/>
                    </w:rPr>
                    <w:t xml:space="preserve">                                                </w:t>
                  </w:r>
                  <w:r w:rsidRPr="00D80A46">
                    <w:rPr>
                      <w:rFonts w:ascii="仿宋_GB2312" w:eastAsia="仿宋_GB2312" w:hint="eastAsia"/>
                      <w:sz w:val="36"/>
                      <w:szCs w:val="36"/>
                    </w:rPr>
                    <w:t xml:space="preserve">  （印    章 ）</w:t>
                  </w:r>
                </w:p>
                <w:p w:rsidR="00CD7068" w:rsidRDefault="00CD7068" w:rsidP="00B82F9E"/>
                <w:p w:rsidR="00CD7068" w:rsidRPr="00FB1071" w:rsidRDefault="00CD7068" w:rsidP="00B82F9E">
                  <w:pPr>
                    <w:ind w:firstLineChars="1500" w:firstLine="5400"/>
                    <w:rPr>
                      <w:rFonts w:ascii="仿宋_GB2312" w:eastAsia="仿宋_GB2312"/>
                      <w:sz w:val="36"/>
                      <w:szCs w:val="36"/>
                    </w:rPr>
                  </w:pPr>
                  <w:r w:rsidRPr="00FB1071">
                    <w:rPr>
                      <w:rFonts w:ascii="仿宋_GB2312" w:eastAsia="仿宋_GB2312" w:hint="eastAsia"/>
                      <w:sz w:val="36"/>
                      <w:szCs w:val="36"/>
                    </w:rPr>
                    <w:t>年</w:t>
                  </w:r>
                  <w:r>
                    <w:rPr>
                      <w:rFonts w:ascii="仿宋_GB2312" w:eastAsia="仿宋_GB2312" w:hint="eastAsia"/>
                      <w:sz w:val="36"/>
                      <w:szCs w:val="36"/>
                    </w:rPr>
                    <w:t xml:space="preserve">   </w:t>
                  </w:r>
                  <w:r w:rsidRPr="00FB1071">
                    <w:rPr>
                      <w:rFonts w:ascii="仿宋_GB2312" w:eastAsia="仿宋_GB2312" w:hint="eastAsia"/>
                      <w:sz w:val="36"/>
                      <w:szCs w:val="36"/>
                    </w:rPr>
                    <w:t>月</w:t>
                  </w:r>
                  <w:r>
                    <w:rPr>
                      <w:rFonts w:ascii="仿宋_GB2312" w:eastAsia="仿宋_GB2312" w:hint="eastAsia"/>
                      <w:sz w:val="36"/>
                      <w:szCs w:val="36"/>
                    </w:rPr>
                    <w:t xml:space="preserve">   </w:t>
                  </w:r>
                  <w:r w:rsidRPr="00FB1071">
                    <w:rPr>
                      <w:rFonts w:ascii="仿宋_GB2312" w:eastAsia="仿宋_GB2312" w:hint="eastAsia"/>
                      <w:sz w:val="36"/>
                      <w:szCs w:val="36"/>
                    </w:rPr>
                    <w:t>日</w:t>
                  </w:r>
                </w:p>
                <w:p w:rsidR="00CD7068" w:rsidRPr="00FB1071" w:rsidRDefault="00CD7068" w:rsidP="00B82F9E">
                  <w:pPr>
                    <w:ind w:firstLineChars="150" w:firstLine="1080"/>
                    <w:rPr>
                      <w:sz w:val="72"/>
                      <w:szCs w:val="72"/>
                    </w:rPr>
                  </w:pPr>
                  <w:r w:rsidRPr="00FB1071">
                    <w:rPr>
                      <w:rFonts w:hint="eastAsia"/>
                      <w:sz w:val="72"/>
                      <w:szCs w:val="72"/>
                    </w:rPr>
                    <w:t>吉林省药品监督管理局</w:t>
                  </w:r>
                  <w:r>
                    <w:rPr>
                      <w:rFonts w:hint="eastAsia"/>
                      <w:sz w:val="72"/>
                      <w:szCs w:val="72"/>
                    </w:rPr>
                    <w:t xml:space="preserve">   </w:t>
                  </w:r>
                  <w:r>
                    <w:rPr>
                      <w:rFonts w:hint="eastAsia"/>
                      <w:sz w:val="72"/>
                      <w:szCs w:val="72"/>
                    </w:rPr>
                    <w:t>封</w:t>
                  </w:r>
                </w:p>
              </w:txbxContent>
            </v:textbox>
          </v:rect>
        </w:pict>
      </w:r>
    </w:p>
    <w:p w:rsidR="00B82F9E" w:rsidRPr="005E5190"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Pr="005E5190" w:rsidRDefault="00B82F9E" w:rsidP="00B82F9E">
      <w:pPr>
        <w:pStyle w:val="NewNewNewNewNewNewNewNewNewNewNewNewNewNewNewNewNewNewNewNewNewNewNewNewNewNewNewNewNewNewNew"/>
        <w:spacing w:line="560" w:lineRule="exact"/>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28"/>
        </w:rPr>
      </w:pPr>
      <w:r>
        <w:rPr>
          <w:rFonts w:ascii="Times New Roman" w:eastAsia="方正小标宋简体" w:hAnsi="Times New Roman" w:cs="方正小标宋简体" w:hint="eastAsia"/>
          <w:bCs/>
          <w:sz w:val="44"/>
          <w:szCs w:val="28"/>
        </w:rPr>
        <w:lastRenderedPageBreak/>
        <w:t>吉林省药品监督管理局</w:t>
      </w:r>
    </w:p>
    <w:p w:rsidR="00B82F9E" w:rsidRPr="00DB258B" w:rsidRDefault="00B82F9E" w:rsidP="00B82F9E">
      <w:pPr>
        <w:pStyle w:val="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28"/>
        </w:rPr>
      </w:pPr>
      <w:r w:rsidRPr="00DB258B">
        <w:rPr>
          <w:rFonts w:ascii="Times New Roman" w:eastAsia="方正小标宋简体" w:hAnsi="Times New Roman" w:cs="方正小标宋简体"/>
          <w:bCs/>
          <w:sz w:val="44"/>
          <w:szCs w:val="28"/>
        </w:rPr>
        <w:t>实施行政强制措施场所</w:t>
      </w:r>
      <w:r w:rsidRPr="00DB258B">
        <w:rPr>
          <w:rFonts w:ascii="Times New Roman" w:eastAsia="方正小标宋简体" w:hAnsi="Times New Roman" w:cs="方正小标宋简体"/>
          <w:bCs/>
          <w:sz w:val="44"/>
          <w:szCs w:val="28"/>
        </w:rPr>
        <w:t>/</w:t>
      </w:r>
      <w:r w:rsidRPr="00DB258B">
        <w:rPr>
          <w:rFonts w:ascii="Times New Roman" w:eastAsia="方正小标宋简体" w:hAnsi="Times New Roman" w:cs="方正小标宋简体"/>
          <w:bCs/>
          <w:sz w:val="44"/>
          <w:szCs w:val="28"/>
        </w:rPr>
        <w:t>设施</w:t>
      </w:r>
      <w:r w:rsidRPr="00DB258B">
        <w:rPr>
          <w:rFonts w:ascii="Times New Roman" w:eastAsia="方正小标宋简体" w:hAnsi="Times New Roman" w:cs="方正小标宋简体"/>
          <w:bCs/>
          <w:sz w:val="44"/>
          <w:szCs w:val="28"/>
        </w:rPr>
        <w:t>/</w:t>
      </w:r>
      <w:r w:rsidRPr="00DB258B">
        <w:rPr>
          <w:rFonts w:ascii="Times New Roman" w:eastAsia="方正小标宋简体" w:hAnsi="Times New Roman" w:cs="方正小标宋简体"/>
          <w:bCs/>
          <w:sz w:val="44"/>
          <w:szCs w:val="28"/>
        </w:rPr>
        <w:t>财物</w:t>
      </w:r>
    </w:p>
    <w:p w:rsidR="00B82F9E" w:rsidRPr="00DB258B" w:rsidRDefault="00B82F9E" w:rsidP="00B82F9E">
      <w:pPr>
        <w:pStyle w:val="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28"/>
        </w:rPr>
      </w:pPr>
      <w:r w:rsidRPr="00DB258B">
        <w:rPr>
          <w:rFonts w:ascii="Times New Roman" w:eastAsia="方正小标宋简体" w:hAnsi="Times New Roman" w:cs="方正小标宋简体"/>
          <w:bCs/>
          <w:sz w:val="44"/>
          <w:szCs w:val="28"/>
        </w:rPr>
        <w:t>委托保管书</w:t>
      </w:r>
    </w:p>
    <w:p w:rsidR="00B82F9E" w:rsidRDefault="00B82F9E" w:rsidP="00CD7068">
      <w:pPr>
        <w:pStyle w:val="NewNewNewNewNewNewNewNewNewNewNewNewNewNewNewNewNewNewNewNewNewNewNewNewNewNewNewNew"/>
        <w:spacing w:beforeLines="100" w:afterLines="100" w:line="500" w:lineRule="exact"/>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吉药监</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托管〔</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号</w:t>
      </w:r>
    </w:p>
    <w:p w:rsidR="00B82F9E" w:rsidRPr="00B35115" w:rsidRDefault="00B82F9E" w:rsidP="00B82F9E">
      <w:pPr>
        <w:tabs>
          <w:tab w:val="left" w:pos="3932"/>
        </w:tabs>
        <w:spacing w:before="105" w:line="500" w:lineRule="exact"/>
        <w:ind w:firstLine="219"/>
        <w:rPr>
          <w:rFonts w:ascii="仿宋_GB2312" w:eastAsia="仿宋_GB2312" w:hAnsi="华文楷体" w:cs="FangSong"/>
          <w:sz w:val="32"/>
          <w:szCs w:val="32"/>
        </w:rPr>
      </w:pPr>
      <w:r w:rsidRPr="00B35115">
        <w:rPr>
          <w:rFonts w:ascii="仿宋_GB2312" w:eastAsia="仿宋_GB2312" w:hAnsi="华文楷体" w:cs="Malgun Gothic" w:hint="eastAsia"/>
          <w:sz w:val="32"/>
          <w:szCs w:val="32"/>
          <w:u w:val="single"/>
        </w:rPr>
        <w:tab/>
      </w:r>
      <w:r w:rsidRPr="00B35115">
        <w:rPr>
          <w:rFonts w:ascii="仿宋_GB2312" w:eastAsia="仿宋_GB2312" w:hAnsi="华文楷体" w:cs="FangSong" w:hint="eastAsia"/>
          <w:sz w:val="32"/>
          <w:szCs w:val="32"/>
        </w:rPr>
        <w:t>：</w:t>
      </w:r>
    </w:p>
    <w:p w:rsidR="00B82F9E" w:rsidRPr="00B35115" w:rsidRDefault="00B82F9E" w:rsidP="00B82F9E">
      <w:pPr>
        <w:spacing w:before="202" w:line="500" w:lineRule="exact"/>
        <w:ind w:left="231" w:right="220" w:firstLine="650"/>
        <w:rPr>
          <w:rFonts w:ascii="仿宋_GB2312" w:eastAsia="仿宋_GB2312" w:hAnsi="华文楷体" w:cs="FangSong"/>
          <w:sz w:val="32"/>
          <w:szCs w:val="32"/>
        </w:rPr>
      </w:pPr>
      <w:r w:rsidRPr="00B35115">
        <w:rPr>
          <w:rFonts w:ascii="仿宋_GB2312" w:eastAsia="仿宋_GB2312" w:hAnsi="华文楷体" w:cs="FangSong" w:hint="eastAsia"/>
          <w:spacing w:val="-7"/>
          <w:sz w:val="32"/>
          <w:szCs w:val="32"/>
        </w:rPr>
        <w:t>现委托你（单位）</w:t>
      </w:r>
      <w:r w:rsidRPr="00B35115">
        <w:rPr>
          <w:rFonts w:ascii="仿宋_GB2312" w:eastAsia="仿宋_GB2312" w:hAnsi="华文楷体" w:cs="FangSong" w:hint="eastAsia"/>
          <w:spacing w:val="-37"/>
          <w:sz w:val="32"/>
          <w:szCs w:val="32"/>
        </w:rPr>
        <w:t xml:space="preserve"> </w:t>
      </w:r>
      <w:r w:rsidRPr="00B35115">
        <w:rPr>
          <w:rFonts w:ascii="仿宋_GB2312" w:eastAsia="仿宋_GB2312" w:hAnsi="华文楷体" w:cs="FangSong" w:hint="eastAsia"/>
          <w:spacing w:val="-7"/>
          <w:sz w:val="32"/>
          <w:szCs w:val="32"/>
        </w:rPr>
        <w:t>代为保管本局依法实施行政强制措施</w:t>
      </w:r>
      <w:r w:rsidRPr="00B35115">
        <w:rPr>
          <w:rFonts w:ascii="仿宋_GB2312" w:eastAsia="仿宋_GB2312" w:hAnsi="华文楷体" w:cs="FangSong" w:hint="eastAsia"/>
          <w:sz w:val="32"/>
          <w:szCs w:val="32"/>
        </w:rPr>
        <w:t xml:space="preserve"> </w:t>
      </w:r>
      <w:r w:rsidRPr="00B35115">
        <w:rPr>
          <w:rFonts w:ascii="仿宋_GB2312" w:eastAsia="仿宋_GB2312" w:hAnsi="华文楷体" w:cs="FangSong" w:hint="eastAsia"/>
          <w:spacing w:val="-7"/>
          <w:sz w:val="32"/>
          <w:szCs w:val="32"/>
        </w:rPr>
        <w:t>的有关场所/设施/财物（详见《场所/设施/财物清单》文书</w:t>
      </w:r>
      <w:r w:rsidRPr="00B35115">
        <w:rPr>
          <w:rFonts w:ascii="仿宋_GB2312" w:eastAsia="仿宋_GB2312" w:hAnsi="华文楷体" w:cs="FangSong" w:hint="eastAsia"/>
          <w:spacing w:val="-28"/>
          <w:w w:val="88"/>
          <w:sz w:val="32"/>
          <w:szCs w:val="32"/>
        </w:rPr>
        <w:t>编号：</w:t>
      </w:r>
      <w:r w:rsidRPr="00B35115">
        <w:rPr>
          <w:rFonts w:ascii="仿宋_GB2312" w:eastAsia="仿宋_GB2312" w:hAnsi="华文楷体" w:cs="FangSong" w:hint="eastAsia"/>
          <w:spacing w:val="8"/>
          <w:sz w:val="32"/>
          <w:szCs w:val="32"/>
          <w:u w:val="single"/>
        </w:rPr>
        <w:t xml:space="preserve">            </w:t>
      </w:r>
      <w:r w:rsidRPr="00B35115">
        <w:rPr>
          <w:rFonts w:ascii="仿宋_GB2312" w:eastAsia="仿宋_GB2312" w:hAnsi="华文楷体" w:cs="FangSong" w:hint="eastAsia"/>
          <w:spacing w:val="-28"/>
          <w:w w:val="88"/>
          <w:sz w:val="32"/>
          <w:szCs w:val="32"/>
        </w:rPr>
        <w:t>号）。</w:t>
      </w:r>
    </w:p>
    <w:p w:rsidR="00B82F9E" w:rsidRDefault="00B82F9E" w:rsidP="00CD7068">
      <w:pPr>
        <w:pStyle w:val="NewNewNewNewNewNewNewNewNewNewNewNewNewNewNewNewNewNewNewNewNewNewNewNewNewNewNewNew"/>
        <w:spacing w:beforeLines="100" w:afterLines="100" w:line="500" w:lineRule="exact"/>
        <w:rPr>
          <w:rFonts w:ascii="仿宋_GB2312" w:eastAsia="仿宋_GB2312" w:hAnsi="华文楷体" w:cs="Malgun Gothic"/>
          <w:sz w:val="32"/>
          <w:szCs w:val="32"/>
        </w:rPr>
      </w:pPr>
      <w:r>
        <w:rPr>
          <w:rFonts w:ascii="仿宋_GB2312" w:eastAsia="仿宋_GB2312" w:hAnsi="仿宋_GB2312" w:cs="仿宋" w:hint="eastAsia"/>
          <w:color w:val="000000"/>
          <w:sz w:val="32"/>
          <w:szCs w:val="32"/>
        </w:rPr>
        <w:t xml:space="preserve">     保管条件：</w:t>
      </w:r>
      <w:r w:rsidRPr="00B35115">
        <w:rPr>
          <w:rFonts w:ascii="仿宋_GB2312" w:eastAsia="仿宋_GB2312" w:hAnsi="华文楷体" w:cs="Malgun Gothic" w:hint="eastAsia"/>
          <w:sz w:val="32"/>
          <w:szCs w:val="32"/>
          <w:u w:val="single"/>
        </w:rPr>
        <w:tab/>
      </w:r>
      <w:r>
        <w:rPr>
          <w:rFonts w:ascii="仿宋_GB2312" w:eastAsia="仿宋_GB2312" w:hAnsi="华文楷体" w:cs="Malgun Gothic" w:hint="eastAsia"/>
          <w:sz w:val="32"/>
          <w:szCs w:val="32"/>
          <w:u w:val="single"/>
        </w:rPr>
        <w:t xml:space="preserve">                                   </w:t>
      </w:r>
      <w:r w:rsidRPr="00B35115">
        <w:rPr>
          <w:rFonts w:ascii="仿宋_GB2312" w:eastAsia="仿宋_GB2312" w:hAnsi="华文楷体" w:cs="Malgun Gothic" w:hint="eastAsia"/>
          <w:sz w:val="32"/>
          <w:szCs w:val="32"/>
        </w:rPr>
        <w:t>。</w:t>
      </w:r>
    </w:p>
    <w:p w:rsidR="00B82F9E" w:rsidRDefault="00B82F9E" w:rsidP="00CD7068">
      <w:pPr>
        <w:pStyle w:val="NewNewNewNewNewNewNewNewNewNewNewNewNewNewNewNewNewNewNewNewNewNewNewNewNewNewNewNew"/>
        <w:spacing w:beforeLines="100" w:afterLines="100" w:line="500" w:lineRule="exact"/>
        <w:rPr>
          <w:rFonts w:ascii="仿宋_GB2312" w:eastAsia="仿宋_GB2312" w:hAnsi="华文楷体" w:cs="Malgun Gothic"/>
          <w:sz w:val="32"/>
          <w:szCs w:val="32"/>
        </w:rPr>
      </w:pPr>
      <w:r>
        <w:rPr>
          <w:rFonts w:ascii="仿宋_GB2312" w:eastAsia="仿宋_GB2312" w:hAnsi="华文楷体" w:cs="Malgun Gothic" w:hint="eastAsia"/>
          <w:sz w:val="32"/>
          <w:szCs w:val="32"/>
        </w:rPr>
        <w:t xml:space="preserve">     保管地点：</w:t>
      </w:r>
      <w:r>
        <w:rPr>
          <w:rFonts w:ascii="仿宋_GB2312" w:eastAsia="仿宋_GB2312" w:hAnsi="华文楷体" w:cs="Malgun Gothic" w:hint="eastAsia"/>
          <w:sz w:val="32"/>
          <w:szCs w:val="32"/>
          <w:u w:val="single"/>
        </w:rPr>
        <w:t xml:space="preserve">                                    </w:t>
      </w:r>
      <w:r w:rsidRPr="00B35115">
        <w:rPr>
          <w:rFonts w:ascii="仿宋_GB2312" w:eastAsia="仿宋_GB2312" w:hAnsi="华文楷体" w:cs="Malgun Gothic" w:hint="eastAsia"/>
          <w:sz w:val="32"/>
          <w:szCs w:val="32"/>
        </w:rPr>
        <w:t>。</w:t>
      </w:r>
    </w:p>
    <w:p w:rsidR="00B82F9E" w:rsidRPr="00B35115" w:rsidRDefault="00B82F9E" w:rsidP="00CD7068">
      <w:pPr>
        <w:pStyle w:val="NewNewNewNewNewNewNewNewNewNewNewNewNewNewNewNewNewNewNewNewNewNewNewNewNewNewNewNew"/>
        <w:spacing w:beforeLines="100" w:afterLines="100" w:line="500" w:lineRule="exact"/>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 xml:space="preserve">     </w:t>
      </w:r>
      <w:r w:rsidRPr="00B35115">
        <w:rPr>
          <w:rFonts w:ascii="仿宋_GB2312" w:eastAsia="仿宋_GB2312" w:hAnsi="仿宋_GB2312" w:cs="仿宋" w:hint="eastAsia"/>
          <w:color w:val="000000"/>
          <w:sz w:val="32"/>
          <w:szCs w:val="32"/>
        </w:rPr>
        <w:t>保管期间为</w:t>
      </w:r>
      <w:r w:rsidRPr="00B35115">
        <w:rPr>
          <w:rFonts w:ascii="仿宋_GB2312" w:eastAsia="仿宋_GB2312" w:hAnsi="仿宋_GB2312" w:cs="仿宋" w:hint="eastAsia"/>
          <w:color w:val="000000"/>
          <w:sz w:val="32"/>
          <w:szCs w:val="32"/>
          <w:u w:val="single"/>
        </w:rPr>
        <w:t xml:space="preserve">    </w:t>
      </w:r>
      <w:r w:rsidRPr="00B35115">
        <w:rPr>
          <w:rFonts w:ascii="仿宋_GB2312" w:eastAsia="仿宋_GB2312" w:hAnsi="仿宋_GB2312" w:cs="仿宋" w:hint="eastAsia"/>
          <w:color w:val="000000"/>
          <w:sz w:val="32"/>
          <w:szCs w:val="32"/>
        </w:rPr>
        <w:t>年</w:t>
      </w:r>
      <w:r w:rsidRPr="00B35115">
        <w:rPr>
          <w:rFonts w:ascii="仿宋_GB2312" w:eastAsia="仿宋_GB2312" w:hAnsi="仿宋_GB2312" w:cs="仿宋" w:hint="eastAsia"/>
          <w:color w:val="000000"/>
          <w:sz w:val="32"/>
          <w:szCs w:val="32"/>
          <w:u w:val="single"/>
        </w:rPr>
        <w:t xml:space="preserve">  </w:t>
      </w:r>
      <w:r w:rsidRPr="00B35115">
        <w:rPr>
          <w:rFonts w:ascii="仿宋_GB2312" w:eastAsia="仿宋_GB2312" w:hAnsi="仿宋_GB2312" w:cs="仿宋" w:hint="eastAsia"/>
          <w:color w:val="000000"/>
          <w:sz w:val="32"/>
          <w:szCs w:val="32"/>
        </w:rPr>
        <w:t>月</w:t>
      </w:r>
      <w:r w:rsidRPr="00B35115">
        <w:rPr>
          <w:rFonts w:ascii="仿宋_GB2312" w:eastAsia="仿宋_GB2312" w:hAnsi="仿宋_GB2312" w:cs="仿宋" w:hint="eastAsia"/>
          <w:color w:val="000000"/>
          <w:sz w:val="32"/>
          <w:szCs w:val="32"/>
          <w:u w:val="single"/>
        </w:rPr>
        <w:t xml:space="preserve">  </w:t>
      </w:r>
      <w:r w:rsidRPr="00B35115">
        <w:rPr>
          <w:rFonts w:ascii="仿宋_GB2312" w:eastAsia="仿宋_GB2312" w:hAnsi="仿宋_GB2312" w:cs="仿宋" w:hint="eastAsia"/>
          <w:color w:val="000000"/>
          <w:sz w:val="32"/>
          <w:szCs w:val="32"/>
        </w:rPr>
        <w:t>日至</w:t>
      </w:r>
      <w:r w:rsidRPr="00B35115">
        <w:rPr>
          <w:rFonts w:ascii="仿宋_GB2312" w:eastAsia="仿宋_GB2312" w:hAnsi="仿宋_GB2312" w:cs="仿宋" w:hint="eastAsia"/>
          <w:color w:val="000000"/>
          <w:sz w:val="32"/>
          <w:szCs w:val="32"/>
          <w:u w:val="single"/>
        </w:rPr>
        <w:t xml:space="preserve">    </w:t>
      </w:r>
      <w:r w:rsidRPr="00B35115">
        <w:rPr>
          <w:rFonts w:ascii="仿宋_GB2312" w:eastAsia="仿宋_GB2312" w:hAnsi="仿宋_GB2312" w:cs="仿宋" w:hint="eastAsia"/>
          <w:color w:val="000000"/>
          <w:sz w:val="32"/>
          <w:szCs w:val="32"/>
        </w:rPr>
        <w:t>年</w:t>
      </w:r>
      <w:r w:rsidRPr="00B35115">
        <w:rPr>
          <w:rFonts w:ascii="仿宋_GB2312" w:eastAsia="仿宋_GB2312" w:hAnsi="仿宋_GB2312" w:cs="仿宋" w:hint="eastAsia"/>
          <w:color w:val="000000"/>
          <w:sz w:val="32"/>
          <w:szCs w:val="32"/>
          <w:u w:val="single"/>
        </w:rPr>
        <w:t xml:space="preserve">  </w:t>
      </w:r>
      <w:r w:rsidRPr="00B35115">
        <w:rPr>
          <w:rFonts w:ascii="仿宋_GB2312" w:eastAsia="仿宋_GB2312" w:hAnsi="仿宋_GB2312" w:cs="仿宋" w:hint="eastAsia"/>
          <w:color w:val="000000"/>
          <w:sz w:val="32"/>
          <w:szCs w:val="32"/>
        </w:rPr>
        <w:t>月</w:t>
      </w:r>
      <w:r w:rsidRPr="00B35115">
        <w:rPr>
          <w:rFonts w:ascii="仿宋_GB2312" w:eastAsia="仿宋_GB2312" w:hAnsi="仿宋_GB2312" w:cs="仿宋" w:hint="eastAsia"/>
          <w:color w:val="000000"/>
          <w:sz w:val="32"/>
          <w:szCs w:val="32"/>
          <w:u w:val="single"/>
        </w:rPr>
        <w:t xml:space="preserve">  </w:t>
      </w:r>
      <w:r w:rsidRPr="00B35115">
        <w:rPr>
          <w:rFonts w:ascii="仿宋_GB2312" w:eastAsia="仿宋_GB2312" w:hAnsi="仿宋_GB2312" w:cs="仿宋" w:hint="eastAsia"/>
          <w:color w:val="000000"/>
          <w:sz w:val="32"/>
          <w:szCs w:val="32"/>
        </w:rPr>
        <w:t>日[</w:t>
      </w:r>
      <w:r w:rsidRPr="004E19D4">
        <w:rPr>
          <w:rFonts w:ascii="仿宋_GB2312" w:eastAsia="仿宋_GB2312" w:hAnsi="仿宋_GB2312" w:cs="仿宋" w:hint="eastAsia"/>
          <w:color w:val="000000"/>
          <w:sz w:val="32"/>
          <w:szCs w:val="32"/>
        </w:rPr>
        <w:t>或至本局通知时止</w:t>
      </w:r>
      <w:r w:rsidRPr="00B35115">
        <w:rPr>
          <w:rFonts w:ascii="仿宋_GB2312" w:eastAsia="仿宋_GB2312" w:hAnsi="仿宋_GB2312" w:cs="仿宋" w:hint="eastAsia"/>
          <w:color w:val="000000"/>
          <w:sz w:val="32"/>
          <w:szCs w:val="32"/>
        </w:rPr>
        <w:t>]。在保管期间，你（单位） 不得损毁或者擅自转移、处置。</w:t>
      </w: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B82F9E" w:rsidRPr="00AC5E3E" w:rsidRDefault="00B82F9E" w:rsidP="00B82F9E">
      <w:pPr>
        <w:pStyle w:val="NewNewNewNewNewNewNewNewNewNewNewNewNewNewNewNewNewNewNewNewNew"/>
        <w:spacing w:line="50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附件：《场所</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设施</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财物清单》（文书编号：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
        <w:spacing w:line="500" w:lineRule="exact"/>
        <w:jc w:val="righ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
        <w:spacing w:line="5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_x0000_s2094" style="position:absolute;left:0;text-align:left;z-index:251705344" from="2.3pt,20.15pt" to="439.35pt,20.2pt" strokeweight="1.25pt"/>
        </w:pict>
      </w:r>
    </w:p>
    <w:p w:rsidR="00B82F9E" w:rsidRDefault="00B82F9E" w:rsidP="00B82F9E">
      <w:pPr>
        <w:pStyle w:val="NewNewNewNewNewNewNewNewNewNewNewNewNewNewNewNewNewNewNewNewNewNewNewNewNewNewNewNew"/>
        <w:spacing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28"/>
        </w:rPr>
      </w:pPr>
      <w:r>
        <w:rPr>
          <w:rFonts w:ascii="Times New Roman" w:eastAsia="仿宋_GB2312" w:hAnsi="Times New Roman" w:cs="仿宋"/>
          <w:color w:val="000000"/>
          <w:sz w:val="32"/>
          <w:szCs w:val="32"/>
        </w:rPr>
        <w:br w:type="page"/>
      </w:r>
      <w:r>
        <w:rPr>
          <w:rFonts w:ascii="Times New Roman" w:eastAsia="方正小标宋简体" w:hAnsi="Times New Roman" w:cs="方正小标宋简体" w:hint="eastAsia"/>
          <w:bCs/>
          <w:sz w:val="44"/>
          <w:szCs w:val="28"/>
        </w:rPr>
        <w:lastRenderedPageBreak/>
        <w:t>吉林省药品监督管理局</w:t>
      </w:r>
    </w:p>
    <w:p w:rsidR="00B82F9E" w:rsidRPr="00A6689F" w:rsidRDefault="00B82F9E" w:rsidP="00B82F9E">
      <w:pPr>
        <w:pStyle w:val="NewNewNewNewNewNewNewNewNewNewNewNewNewNewNewNewNewNewNewNewNewNewNewNewNewNewNewNew"/>
        <w:spacing w:line="500" w:lineRule="exact"/>
        <w:jc w:val="center"/>
        <w:rPr>
          <w:rFonts w:ascii="Times New Roman" w:eastAsia="方正小标宋简体" w:hAnsi="Times New Roman" w:cs="方正小标宋简体"/>
          <w:bCs/>
          <w:sz w:val="44"/>
          <w:szCs w:val="28"/>
        </w:rPr>
      </w:pPr>
      <w:r>
        <w:rPr>
          <w:rFonts w:ascii="Times New Roman" w:eastAsia="方正小标宋简体" w:hAnsi="Times New Roman" w:cs="方正小标宋简体" w:hint="eastAsia"/>
          <w:bCs/>
          <w:sz w:val="44"/>
          <w:szCs w:val="28"/>
        </w:rPr>
        <w:t>先</w:t>
      </w:r>
      <w:r w:rsidRPr="00A6689F">
        <w:rPr>
          <w:rFonts w:ascii="Times New Roman" w:eastAsia="方正小标宋简体" w:hAnsi="Times New Roman" w:cs="方正小标宋简体" w:hint="eastAsia"/>
          <w:bCs/>
          <w:sz w:val="44"/>
          <w:szCs w:val="28"/>
        </w:rPr>
        <w:t>行处置物品确认书</w:t>
      </w:r>
    </w:p>
    <w:p w:rsidR="00B82F9E" w:rsidRDefault="00B82F9E" w:rsidP="00B82F9E"/>
    <w:p w:rsidR="00B82F9E" w:rsidRDefault="00B82F9E" w:rsidP="00B82F9E">
      <w:pPr>
        <w:spacing w:line="21" w:lineRule="exact"/>
      </w:pPr>
    </w:p>
    <w:tbl>
      <w:tblPr>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solid" w:color="FFFFFF" w:fill="EEECE1"/>
        <w:tblLayout w:type="fixed"/>
        <w:tblCellMar>
          <w:left w:w="0" w:type="dxa"/>
          <w:right w:w="0" w:type="dxa"/>
        </w:tblCellMar>
        <w:tblLook w:val="04A0"/>
      </w:tblPr>
      <w:tblGrid>
        <w:gridCol w:w="1105"/>
        <w:gridCol w:w="7421"/>
      </w:tblGrid>
      <w:tr w:rsidR="00B82F9E" w:rsidTr="00476B01">
        <w:trPr>
          <w:trHeight w:val="591"/>
        </w:trPr>
        <w:tc>
          <w:tcPr>
            <w:tcW w:w="1105" w:type="dxa"/>
            <w:shd w:val="solid" w:color="FFFFFF" w:fill="EEECE1"/>
            <w:vAlign w:val="center"/>
          </w:tcPr>
          <w:p w:rsidR="00B82F9E" w:rsidRPr="00A6689F" w:rsidRDefault="00B82F9E" w:rsidP="00476B01">
            <w:pPr>
              <w:spacing w:before="100" w:beforeAutospacing="1" w:after="100" w:afterAutospacing="1" w:line="720" w:lineRule="auto"/>
              <w:ind w:firstLine="204"/>
              <w:rPr>
                <w:rFonts w:ascii="仿宋_GB2312" w:eastAsia="仿宋_GB2312" w:hAnsi="FangSong" w:cs="FangSong" w:hint="eastAsia"/>
                <w:sz w:val="24"/>
                <w:szCs w:val="24"/>
              </w:rPr>
            </w:pPr>
            <w:r w:rsidRPr="00A6689F">
              <w:rPr>
                <w:rFonts w:ascii="仿宋_GB2312" w:eastAsia="仿宋_GB2312" w:hAnsi="FangSong" w:cs="FangSong" w:hint="eastAsia"/>
                <w:spacing w:val="-6"/>
                <w:sz w:val="24"/>
                <w:szCs w:val="24"/>
              </w:rPr>
              <w:t>权利人</w:t>
            </w:r>
          </w:p>
        </w:tc>
        <w:tc>
          <w:tcPr>
            <w:tcW w:w="7421" w:type="dxa"/>
            <w:shd w:val="solid" w:color="FFFFFF" w:fill="EEECE1"/>
            <w:vAlign w:val="center"/>
          </w:tcPr>
          <w:p w:rsidR="00B82F9E" w:rsidRPr="00A6689F" w:rsidRDefault="00B82F9E" w:rsidP="00476B01">
            <w:pPr>
              <w:rPr>
                <w:rFonts w:ascii="仿宋_GB2312" w:eastAsia="仿宋_GB2312"/>
              </w:rPr>
            </w:pPr>
          </w:p>
        </w:tc>
      </w:tr>
      <w:tr w:rsidR="00B82F9E" w:rsidTr="00476B01">
        <w:trPr>
          <w:trHeight w:val="2444"/>
        </w:trPr>
        <w:tc>
          <w:tcPr>
            <w:tcW w:w="1105" w:type="dxa"/>
            <w:shd w:val="solid" w:color="FFFFFF" w:fill="EEECE1"/>
            <w:textDirection w:val="tbRlV"/>
            <w:vAlign w:val="center"/>
          </w:tcPr>
          <w:p w:rsidR="00B82F9E" w:rsidRPr="00A6689F" w:rsidRDefault="00B82F9E" w:rsidP="00476B01">
            <w:pPr>
              <w:spacing w:before="100" w:beforeAutospacing="1" w:after="100" w:afterAutospacing="1"/>
              <w:jc w:val="center"/>
              <w:rPr>
                <w:rFonts w:ascii="仿宋_GB2312" w:eastAsia="仿宋_GB2312" w:hAnsi="FangSong" w:cs="FangSong" w:hint="eastAsia"/>
                <w:sz w:val="24"/>
                <w:szCs w:val="24"/>
              </w:rPr>
            </w:pPr>
            <w:r w:rsidRPr="00A6689F">
              <w:rPr>
                <w:rFonts w:ascii="仿宋_GB2312" w:eastAsia="仿宋_GB2312" w:hAnsi="FangSong" w:cs="FangSong" w:hint="eastAsia"/>
                <w:spacing w:val="-1"/>
                <w:sz w:val="24"/>
                <w:szCs w:val="24"/>
              </w:rPr>
              <w:t>告</w:t>
            </w:r>
            <w:r w:rsidRPr="00A6689F">
              <w:rPr>
                <w:rFonts w:ascii="仿宋_GB2312" w:eastAsia="仿宋_GB2312" w:hAnsi="FangSong" w:cs="FangSong" w:hint="eastAsia"/>
                <w:spacing w:val="-37"/>
                <w:sz w:val="24"/>
                <w:szCs w:val="24"/>
              </w:rPr>
              <w:t xml:space="preserve"> </w:t>
            </w:r>
            <w:r w:rsidRPr="00A6689F">
              <w:rPr>
                <w:rFonts w:ascii="仿宋_GB2312" w:eastAsia="仿宋_GB2312" w:hAnsi="FangSong" w:cs="FangSong" w:hint="eastAsia"/>
                <w:spacing w:val="-1"/>
                <w:sz w:val="24"/>
                <w:szCs w:val="24"/>
              </w:rPr>
              <w:t>知</w:t>
            </w:r>
            <w:r w:rsidRPr="00A6689F">
              <w:rPr>
                <w:rFonts w:ascii="仿宋_GB2312" w:eastAsia="仿宋_GB2312" w:hAnsi="FangSong" w:cs="FangSong" w:hint="eastAsia"/>
                <w:spacing w:val="-40"/>
                <w:sz w:val="24"/>
                <w:szCs w:val="24"/>
              </w:rPr>
              <w:t xml:space="preserve"> </w:t>
            </w:r>
            <w:r w:rsidRPr="00A6689F">
              <w:rPr>
                <w:rFonts w:ascii="仿宋_GB2312" w:eastAsia="仿宋_GB2312" w:hAnsi="FangSong" w:cs="FangSong" w:hint="eastAsia"/>
                <w:spacing w:val="-1"/>
                <w:sz w:val="24"/>
                <w:szCs w:val="24"/>
              </w:rPr>
              <w:t>事</w:t>
            </w:r>
            <w:r w:rsidRPr="00A6689F">
              <w:rPr>
                <w:rFonts w:ascii="仿宋_GB2312" w:eastAsia="仿宋_GB2312" w:hAnsi="FangSong" w:cs="FangSong" w:hint="eastAsia"/>
                <w:spacing w:val="-39"/>
                <w:sz w:val="24"/>
                <w:szCs w:val="24"/>
              </w:rPr>
              <w:t xml:space="preserve"> </w:t>
            </w:r>
            <w:r w:rsidRPr="00A6689F">
              <w:rPr>
                <w:rFonts w:ascii="仿宋_GB2312" w:eastAsia="仿宋_GB2312" w:hAnsi="FangSong" w:cs="FangSong" w:hint="eastAsia"/>
                <w:spacing w:val="-1"/>
                <w:sz w:val="24"/>
                <w:szCs w:val="24"/>
              </w:rPr>
              <w:t>项</w:t>
            </w:r>
          </w:p>
        </w:tc>
        <w:tc>
          <w:tcPr>
            <w:tcW w:w="7421" w:type="dxa"/>
            <w:shd w:val="solid" w:color="FFFFFF" w:fill="EEECE1"/>
          </w:tcPr>
          <w:p w:rsidR="00B82F9E" w:rsidRPr="00A6689F" w:rsidRDefault="00B82F9E" w:rsidP="00476B01">
            <w:pPr>
              <w:spacing w:before="52" w:line="184" w:lineRule="auto"/>
              <w:ind w:firstLine="589"/>
              <w:rPr>
                <w:rFonts w:ascii="仿宋_GB2312" w:eastAsia="仿宋_GB2312" w:hAnsi="FangSong" w:cs="FangSong" w:hint="eastAsia"/>
                <w:sz w:val="24"/>
                <w:szCs w:val="24"/>
              </w:rPr>
            </w:pPr>
            <w:r w:rsidRPr="00A6689F">
              <w:rPr>
                <w:rFonts w:ascii="仿宋_GB2312" w:eastAsia="仿宋_GB2312" w:hAnsi="FangSong" w:cs="FangSong" w:hint="eastAsia"/>
                <w:spacing w:val="-5"/>
                <w:sz w:val="24"/>
                <w:szCs w:val="24"/>
              </w:rPr>
              <w:t>依据《市场监督管理行政处罚程序规定》</w:t>
            </w:r>
            <w:r w:rsidRPr="00A6689F">
              <w:rPr>
                <w:rFonts w:ascii="仿宋_GB2312" w:eastAsia="仿宋_GB2312" w:hAnsi="FangSong" w:cs="FangSong" w:hint="eastAsia"/>
                <w:spacing w:val="19"/>
                <w:sz w:val="24"/>
                <w:szCs w:val="24"/>
              </w:rPr>
              <w:t xml:space="preserve"> </w:t>
            </w:r>
            <w:r w:rsidRPr="00A6689F">
              <w:rPr>
                <w:rFonts w:ascii="仿宋_GB2312" w:eastAsia="仿宋_GB2312" w:hAnsi="FangSong" w:cs="FangSong" w:hint="eastAsia"/>
                <w:spacing w:val="-5"/>
                <w:sz w:val="24"/>
                <w:szCs w:val="24"/>
              </w:rPr>
              <w:t>第四十一条第三款的规</w:t>
            </w:r>
          </w:p>
          <w:p w:rsidR="00B82F9E" w:rsidRPr="00A6689F" w:rsidRDefault="00B82F9E" w:rsidP="00476B01">
            <w:pPr>
              <w:spacing w:before="80" w:line="184" w:lineRule="auto"/>
              <w:ind w:firstLine="116"/>
              <w:rPr>
                <w:rFonts w:ascii="仿宋_GB2312" w:eastAsia="仿宋_GB2312" w:hAnsi="FangSong" w:cs="FangSong" w:hint="eastAsia"/>
                <w:sz w:val="24"/>
                <w:szCs w:val="24"/>
              </w:rPr>
            </w:pPr>
            <w:r w:rsidRPr="00A6689F">
              <w:rPr>
                <w:rFonts w:ascii="仿宋_GB2312" w:eastAsia="仿宋_GB2312" w:hAnsi="FangSong" w:cs="FangSong" w:hint="eastAsia"/>
                <w:spacing w:val="-2"/>
                <w:sz w:val="24"/>
                <w:szCs w:val="24"/>
              </w:rPr>
              <w:t>定，告知如下：</w:t>
            </w:r>
          </w:p>
          <w:p w:rsidR="00B82F9E" w:rsidRPr="00A6689F" w:rsidRDefault="00B82F9E" w:rsidP="00476B01">
            <w:pPr>
              <w:spacing w:before="65" w:line="184" w:lineRule="auto"/>
              <w:ind w:firstLine="598"/>
              <w:rPr>
                <w:rFonts w:ascii="仿宋_GB2312" w:eastAsia="仿宋_GB2312" w:hAnsi="FangSong" w:cs="FangSong" w:hint="eastAsia"/>
                <w:sz w:val="24"/>
                <w:szCs w:val="24"/>
              </w:rPr>
            </w:pPr>
            <w:r w:rsidRPr="00A6689F">
              <w:rPr>
                <w:rFonts w:ascii="仿宋_GB2312" w:eastAsia="仿宋_GB2312" w:hAnsi="FangSong" w:cs="FangSong" w:hint="eastAsia"/>
                <w:spacing w:val="-1"/>
                <w:sz w:val="24"/>
                <w:szCs w:val="24"/>
              </w:rPr>
              <w:t>对于查封、扣押的场所、设施或者财物，除法律、法规另有规定</w:t>
            </w:r>
          </w:p>
          <w:p w:rsidR="00B82F9E" w:rsidRPr="00A6689F" w:rsidRDefault="00B82F9E" w:rsidP="00476B01">
            <w:pPr>
              <w:spacing w:before="60" w:line="231" w:lineRule="auto"/>
              <w:ind w:left="116" w:right="106" w:firstLine="8"/>
              <w:rPr>
                <w:rFonts w:ascii="仿宋_GB2312" w:eastAsia="仿宋_GB2312" w:hAnsi="FangSong" w:cs="FangSong" w:hint="eastAsia"/>
                <w:sz w:val="24"/>
                <w:szCs w:val="24"/>
              </w:rPr>
            </w:pPr>
            <w:r w:rsidRPr="00A6689F">
              <w:rPr>
                <w:rFonts w:ascii="仿宋_GB2312" w:eastAsia="仿宋_GB2312" w:hAnsi="FangSong" w:cs="FangSong" w:hint="eastAsia"/>
                <w:spacing w:val="-1"/>
                <w:sz w:val="24"/>
                <w:szCs w:val="24"/>
              </w:rPr>
              <w:t>外，容易损毁、灭失、变质、保管困难或者保管费用过高、季节性商品等不宜长期保存的物品，在确定为罚没财物前，经权利人同意或者申请，并经市场监督管理部门负责人批准，在采取相关措施留存证据</w:t>
            </w:r>
            <w:r w:rsidRPr="00A6689F">
              <w:rPr>
                <w:rFonts w:ascii="仿宋_GB2312" w:eastAsia="仿宋_GB2312" w:hAnsi="FangSong" w:cs="FangSong" w:hint="eastAsia"/>
                <w:spacing w:val="-2"/>
                <w:sz w:val="24"/>
                <w:szCs w:val="24"/>
              </w:rPr>
              <w:t>后，可以依法先行处置。</w:t>
            </w:r>
          </w:p>
        </w:tc>
      </w:tr>
      <w:tr w:rsidR="00B82F9E" w:rsidTr="00476B01">
        <w:trPr>
          <w:trHeight w:val="2564"/>
        </w:trPr>
        <w:tc>
          <w:tcPr>
            <w:tcW w:w="1105" w:type="dxa"/>
            <w:shd w:val="solid" w:color="FFFFFF" w:fill="EEECE1"/>
            <w:vAlign w:val="center"/>
          </w:tcPr>
          <w:p w:rsidR="00B82F9E" w:rsidRPr="00A6689F" w:rsidRDefault="00B82F9E" w:rsidP="00476B01">
            <w:pPr>
              <w:spacing w:before="78" w:line="319" w:lineRule="exact"/>
              <w:ind w:firstLineChars="150" w:firstLine="339"/>
              <w:rPr>
                <w:rFonts w:ascii="仿宋_GB2312" w:eastAsia="仿宋_GB2312" w:hAnsi="FangSong" w:cs="FangSong" w:hint="eastAsia"/>
                <w:sz w:val="24"/>
                <w:szCs w:val="24"/>
              </w:rPr>
            </w:pPr>
            <w:r w:rsidRPr="00A6689F">
              <w:rPr>
                <w:rFonts w:ascii="仿宋_GB2312" w:eastAsia="仿宋_GB2312" w:hAnsi="FangSong" w:cs="FangSong" w:hint="eastAsia"/>
                <w:spacing w:val="-7"/>
                <w:position w:val="4"/>
                <w:sz w:val="24"/>
                <w:szCs w:val="24"/>
              </w:rPr>
              <w:t>先行</w:t>
            </w:r>
          </w:p>
          <w:p w:rsidR="00B82F9E" w:rsidRPr="00A6689F" w:rsidRDefault="00B82F9E" w:rsidP="00476B01">
            <w:pPr>
              <w:spacing w:line="204" w:lineRule="auto"/>
              <w:ind w:firstLine="328"/>
              <w:rPr>
                <w:rFonts w:ascii="仿宋_GB2312" w:eastAsia="仿宋_GB2312" w:hAnsi="FangSong" w:cs="FangSong" w:hint="eastAsia"/>
                <w:sz w:val="24"/>
                <w:szCs w:val="24"/>
              </w:rPr>
            </w:pPr>
            <w:r w:rsidRPr="00A6689F">
              <w:rPr>
                <w:rFonts w:ascii="仿宋_GB2312" w:eastAsia="仿宋_GB2312" w:hAnsi="FangSong" w:cs="FangSong" w:hint="eastAsia"/>
                <w:spacing w:val="-10"/>
                <w:sz w:val="24"/>
                <w:szCs w:val="24"/>
              </w:rPr>
              <w:t>处置</w:t>
            </w:r>
          </w:p>
          <w:p w:rsidR="00B82F9E" w:rsidRPr="00A6689F" w:rsidRDefault="00B82F9E" w:rsidP="00476B01">
            <w:pPr>
              <w:spacing w:before="55" w:line="184" w:lineRule="auto"/>
              <w:ind w:firstLine="326"/>
              <w:rPr>
                <w:rFonts w:ascii="仿宋_GB2312" w:eastAsia="仿宋_GB2312" w:hAnsi="FangSong" w:cs="FangSong" w:hint="eastAsia"/>
                <w:sz w:val="24"/>
                <w:szCs w:val="24"/>
              </w:rPr>
            </w:pPr>
            <w:r w:rsidRPr="00A6689F">
              <w:rPr>
                <w:rFonts w:ascii="仿宋_GB2312" w:eastAsia="仿宋_GB2312" w:hAnsi="FangSong" w:cs="FangSong" w:hint="eastAsia"/>
                <w:spacing w:val="-9"/>
                <w:sz w:val="24"/>
                <w:szCs w:val="24"/>
              </w:rPr>
              <w:t>物品</w:t>
            </w:r>
          </w:p>
          <w:p w:rsidR="00B82F9E" w:rsidRPr="00A6689F" w:rsidRDefault="00B82F9E" w:rsidP="00476B01">
            <w:pPr>
              <w:spacing w:before="79" w:line="184" w:lineRule="auto"/>
              <w:ind w:firstLine="338"/>
              <w:rPr>
                <w:rFonts w:ascii="仿宋_GB2312" w:eastAsia="仿宋_GB2312" w:hAnsi="FangSong" w:cs="FangSong" w:hint="eastAsia"/>
                <w:sz w:val="24"/>
                <w:szCs w:val="24"/>
              </w:rPr>
            </w:pPr>
            <w:r w:rsidRPr="00A6689F">
              <w:rPr>
                <w:rFonts w:ascii="仿宋_GB2312" w:eastAsia="仿宋_GB2312" w:hAnsi="FangSong" w:cs="FangSong" w:hint="eastAsia"/>
                <w:spacing w:val="-15"/>
                <w:sz w:val="24"/>
                <w:szCs w:val="24"/>
              </w:rPr>
              <w:t>范围</w:t>
            </w:r>
          </w:p>
        </w:tc>
        <w:tc>
          <w:tcPr>
            <w:tcW w:w="7421" w:type="dxa"/>
            <w:shd w:val="solid" w:color="FFFFFF" w:fill="EEECE1"/>
          </w:tcPr>
          <w:p w:rsidR="00B82F9E" w:rsidRDefault="00B82F9E" w:rsidP="00476B01">
            <w:pPr>
              <w:snapToGrid w:val="0"/>
              <w:spacing w:before="100" w:beforeAutospacing="1" w:after="100" w:afterAutospacing="1"/>
              <w:ind w:left="113" w:right="108"/>
              <w:rPr>
                <w:rFonts w:ascii="仿宋_GB2312" w:eastAsia="仿宋_GB2312" w:hAnsi="FangSong" w:cs="FangSong" w:hint="eastAsia"/>
                <w:sz w:val="24"/>
                <w:szCs w:val="24"/>
              </w:rPr>
            </w:pPr>
            <w:r w:rsidRPr="00A6689F">
              <w:rPr>
                <w:rFonts w:ascii="仿宋_GB2312" w:eastAsia="仿宋_GB2312" w:hAnsi="FangSong" w:cs="FangSong" w:hint="eastAsia"/>
                <w:spacing w:val="-10"/>
                <w:sz w:val="24"/>
                <w:szCs w:val="24"/>
              </w:rPr>
              <w:t>□依据《实施行政强制措施决定书》（</w:t>
            </w:r>
            <w:r>
              <w:rPr>
                <w:rFonts w:ascii="仿宋_GB2312" w:eastAsia="仿宋_GB2312" w:hAnsi="FangSong" w:cs="FangSong" w:hint="eastAsia"/>
                <w:spacing w:val="-10"/>
                <w:sz w:val="24"/>
                <w:szCs w:val="24"/>
              </w:rPr>
              <w:t>吉药监</w:t>
            </w:r>
            <w:r w:rsidRPr="00A6689F">
              <w:rPr>
                <w:rFonts w:ascii="仿宋_GB2312" w:eastAsia="仿宋_GB2312" w:hAnsi="FangSong" w:cs="FangSong" w:hint="eastAsia"/>
                <w:spacing w:val="13"/>
                <w:sz w:val="24"/>
                <w:szCs w:val="24"/>
                <w:u w:val="single"/>
              </w:rPr>
              <w:t xml:space="preserve">  </w:t>
            </w:r>
            <w:r w:rsidRPr="00A6689F">
              <w:rPr>
                <w:rFonts w:ascii="仿宋_GB2312" w:eastAsia="仿宋_GB2312" w:hAnsi="FangSong" w:cs="FangSong" w:hint="eastAsia"/>
                <w:spacing w:val="-10"/>
                <w:sz w:val="24"/>
                <w:szCs w:val="24"/>
              </w:rPr>
              <w:t>强制〔</w:t>
            </w:r>
            <w:r w:rsidRPr="00A6689F">
              <w:rPr>
                <w:rFonts w:ascii="仿宋_GB2312" w:eastAsia="仿宋_GB2312" w:hAnsi="FangSong" w:cs="FangSong" w:hint="eastAsia"/>
                <w:spacing w:val="13"/>
                <w:sz w:val="24"/>
                <w:szCs w:val="24"/>
                <w:u w:val="single"/>
              </w:rPr>
              <w:t xml:space="preserve">    </w:t>
            </w:r>
            <w:r w:rsidRPr="00A6689F">
              <w:rPr>
                <w:rFonts w:ascii="仿宋_GB2312" w:eastAsia="仿宋_GB2312" w:hAnsi="FangSong" w:cs="FangSong" w:hint="eastAsia"/>
                <w:spacing w:val="-10"/>
                <w:sz w:val="24"/>
                <w:szCs w:val="24"/>
              </w:rPr>
              <w:t>〕</w:t>
            </w:r>
            <w:r w:rsidRPr="00A6689F">
              <w:rPr>
                <w:rFonts w:ascii="仿宋_GB2312" w:eastAsia="仿宋_GB2312" w:hAnsi="FangSong" w:cs="FangSong" w:hint="eastAsia"/>
                <w:spacing w:val="51"/>
                <w:sz w:val="24"/>
                <w:szCs w:val="24"/>
                <w:u w:val="single"/>
              </w:rPr>
              <w:t xml:space="preserve">  </w:t>
            </w:r>
            <w:r w:rsidRPr="00A6689F">
              <w:rPr>
                <w:rFonts w:ascii="仿宋_GB2312" w:eastAsia="仿宋_GB2312" w:hAnsi="FangSong" w:cs="FangSong" w:hint="eastAsia"/>
                <w:spacing w:val="-10"/>
                <w:sz w:val="24"/>
                <w:szCs w:val="24"/>
              </w:rPr>
              <w:t>号</w:t>
            </w:r>
            <w:r w:rsidRPr="00A6689F">
              <w:rPr>
                <w:rFonts w:ascii="仿宋_GB2312" w:eastAsia="仿宋_GB2312" w:hAnsi="FangSong" w:cs="FangSong" w:hint="eastAsia"/>
                <w:spacing w:val="-61"/>
                <w:sz w:val="24"/>
                <w:szCs w:val="24"/>
              </w:rPr>
              <w:t>），</w:t>
            </w:r>
            <w:r w:rsidRPr="00A6689F">
              <w:rPr>
                <w:rFonts w:ascii="仿宋_GB2312" w:eastAsia="仿宋_GB2312" w:hAnsi="FangSong" w:cs="FangSong" w:hint="eastAsia"/>
                <w:spacing w:val="1"/>
                <w:sz w:val="24"/>
                <w:szCs w:val="24"/>
              </w:rPr>
              <w:t xml:space="preserve"> </w:t>
            </w:r>
            <w:r w:rsidRPr="00A6689F">
              <w:rPr>
                <w:rFonts w:ascii="仿宋_GB2312" w:eastAsia="仿宋_GB2312" w:hAnsi="FangSong" w:cs="FangSong" w:hint="eastAsia"/>
                <w:spacing w:val="12"/>
                <w:sz w:val="24"/>
                <w:szCs w:val="24"/>
                <w:u w:val="single"/>
              </w:rPr>
              <w:t>查封/扣押</w:t>
            </w:r>
            <w:r>
              <w:rPr>
                <w:rFonts w:ascii="仿宋_GB2312" w:eastAsia="仿宋_GB2312" w:hAnsi="FangSong" w:cs="FangSong" w:hint="eastAsia"/>
                <w:spacing w:val="12"/>
                <w:sz w:val="24"/>
                <w:szCs w:val="24"/>
              </w:rPr>
              <w:t>的全部物</w:t>
            </w:r>
            <w:r w:rsidRPr="00A6689F">
              <w:rPr>
                <w:rFonts w:ascii="仿宋_GB2312" w:eastAsia="仿宋_GB2312" w:hAnsi="FangSong" w:cs="FangSong" w:hint="eastAsia"/>
                <w:spacing w:val="12"/>
                <w:sz w:val="24"/>
                <w:szCs w:val="24"/>
              </w:rPr>
              <w:t>（</w:t>
            </w:r>
            <w:r w:rsidRPr="00A6689F">
              <w:rPr>
                <w:rFonts w:ascii="仿宋_GB2312" w:eastAsia="仿宋_GB2312" w:hAnsi="FangSong" w:cs="FangSong" w:hint="eastAsia"/>
                <w:spacing w:val="-40"/>
                <w:sz w:val="24"/>
                <w:szCs w:val="24"/>
              </w:rPr>
              <w:t xml:space="preserve"> </w:t>
            </w:r>
            <w:r w:rsidRPr="00A6689F">
              <w:rPr>
                <w:rFonts w:ascii="仿宋_GB2312" w:eastAsia="仿宋_GB2312" w:hAnsi="FangSong" w:cs="FangSong" w:hint="eastAsia"/>
                <w:spacing w:val="12"/>
                <w:sz w:val="24"/>
                <w:szCs w:val="24"/>
              </w:rPr>
              <w:t>详</w:t>
            </w:r>
            <w:r w:rsidRPr="00A6689F">
              <w:rPr>
                <w:rFonts w:ascii="仿宋_GB2312" w:eastAsia="仿宋_GB2312" w:hAnsi="FangSong" w:cs="FangSong" w:hint="eastAsia"/>
                <w:spacing w:val="-67"/>
                <w:sz w:val="24"/>
                <w:szCs w:val="24"/>
              </w:rPr>
              <w:t xml:space="preserve"> </w:t>
            </w:r>
            <w:r w:rsidRPr="00A6689F">
              <w:rPr>
                <w:rFonts w:ascii="仿宋_GB2312" w:eastAsia="仿宋_GB2312" w:hAnsi="FangSong" w:cs="FangSong" w:hint="eastAsia"/>
                <w:spacing w:val="12"/>
                <w:sz w:val="24"/>
                <w:szCs w:val="24"/>
              </w:rPr>
              <w:t>见《</w:t>
            </w:r>
            <w:r w:rsidRPr="00A6689F">
              <w:rPr>
                <w:rFonts w:ascii="仿宋_GB2312" w:eastAsia="仿宋_GB2312" w:hAnsi="FangSong" w:cs="FangSong" w:hint="eastAsia"/>
                <w:spacing w:val="-62"/>
                <w:sz w:val="24"/>
                <w:szCs w:val="24"/>
              </w:rPr>
              <w:t xml:space="preserve"> </w:t>
            </w:r>
            <w:r w:rsidRPr="00A6689F">
              <w:rPr>
                <w:rFonts w:ascii="仿宋_GB2312" w:eastAsia="仿宋_GB2312" w:hAnsi="FangSong" w:cs="FangSong" w:hint="eastAsia"/>
                <w:spacing w:val="12"/>
                <w:sz w:val="24"/>
                <w:szCs w:val="24"/>
              </w:rPr>
              <w:t>场所</w:t>
            </w:r>
            <w:r w:rsidRPr="00A6689F">
              <w:rPr>
                <w:rFonts w:ascii="仿宋_GB2312" w:eastAsia="仿宋_GB2312" w:hAnsi="FangSong" w:cs="FangSong" w:hint="eastAsia"/>
                <w:spacing w:val="-71"/>
                <w:sz w:val="24"/>
                <w:szCs w:val="24"/>
              </w:rPr>
              <w:t xml:space="preserve"> </w:t>
            </w:r>
            <w:r w:rsidRPr="00A6689F">
              <w:rPr>
                <w:rFonts w:ascii="仿宋_GB2312" w:eastAsia="仿宋_GB2312" w:hAnsi="FangSong" w:cs="FangSong" w:hint="eastAsia"/>
                <w:spacing w:val="12"/>
                <w:sz w:val="24"/>
                <w:szCs w:val="24"/>
              </w:rPr>
              <w:t>/设施</w:t>
            </w:r>
            <w:r w:rsidRPr="00A6689F">
              <w:rPr>
                <w:rFonts w:ascii="仿宋_GB2312" w:eastAsia="仿宋_GB2312" w:hAnsi="FangSong" w:cs="FangSong" w:hint="eastAsia"/>
                <w:spacing w:val="-71"/>
                <w:sz w:val="24"/>
                <w:szCs w:val="24"/>
              </w:rPr>
              <w:t xml:space="preserve"> </w:t>
            </w:r>
            <w:r w:rsidRPr="00A6689F">
              <w:rPr>
                <w:rFonts w:ascii="仿宋_GB2312" w:eastAsia="仿宋_GB2312" w:hAnsi="FangSong" w:cs="FangSong" w:hint="eastAsia"/>
                <w:spacing w:val="12"/>
                <w:sz w:val="24"/>
                <w:szCs w:val="24"/>
              </w:rPr>
              <w:t>/财物</w:t>
            </w:r>
            <w:r w:rsidRPr="00A6689F">
              <w:rPr>
                <w:rFonts w:ascii="仿宋_GB2312" w:eastAsia="仿宋_GB2312" w:hAnsi="FangSong" w:cs="FangSong" w:hint="eastAsia"/>
                <w:spacing w:val="-68"/>
                <w:sz w:val="24"/>
                <w:szCs w:val="24"/>
              </w:rPr>
              <w:t xml:space="preserve"> </w:t>
            </w:r>
            <w:r w:rsidRPr="00A6689F">
              <w:rPr>
                <w:rFonts w:ascii="仿宋_GB2312" w:eastAsia="仿宋_GB2312" w:hAnsi="FangSong" w:cs="FangSong" w:hint="eastAsia"/>
                <w:spacing w:val="12"/>
                <w:sz w:val="24"/>
                <w:szCs w:val="24"/>
              </w:rPr>
              <w:t>清单</w:t>
            </w:r>
            <w:r w:rsidRPr="00A6689F">
              <w:rPr>
                <w:rFonts w:ascii="仿宋_GB2312" w:eastAsia="仿宋_GB2312" w:hAnsi="FangSong" w:cs="FangSong" w:hint="eastAsia"/>
                <w:spacing w:val="-71"/>
                <w:sz w:val="24"/>
                <w:szCs w:val="24"/>
              </w:rPr>
              <w:t xml:space="preserve"> </w:t>
            </w:r>
            <w:r w:rsidRPr="00A6689F">
              <w:rPr>
                <w:rFonts w:ascii="仿宋_GB2312" w:eastAsia="仿宋_GB2312" w:hAnsi="FangSong" w:cs="FangSong" w:hint="eastAsia"/>
                <w:spacing w:val="12"/>
                <w:sz w:val="24"/>
                <w:szCs w:val="24"/>
              </w:rPr>
              <w:t>》文</w:t>
            </w:r>
            <w:r w:rsidRPr="00A6689F">
              <w:rPr>
                <w:rFonts w:ascii="仿宋_GB2312" w:eastAsia="仿宋_GB2312" w:hAnsi="FangSong" w:cs="FangSong" w:hint="eastAsia"/>
                <w:spacing w:val="-67"/>
                <w:sz w:val="24"/>
                <w:szCs w:val="24"/>
              </w:rPr>
              <w:t xml:space="preserve"> </w:t>
            </w:r>
            <w:r w:rsidRPr="00A6689F">
              <w:rPr>
                <w:rFonts w:ascii="仿宋_GB2312" w:eastAsia="仿宋_GB2312" w:hAnsi="FangSong" w:cs="FangSong" w:hint="eastAsia"/>
                <w:spacing w:val="12"/>
                <w:sz w:val="24"/>
                <w:szCs w:val="24"/>
              </w:rPr>
              <w:t>书编</w:t>
            </w:r>
            <w:r w:rsidRPr="00A6689F">
              <w:rPr>
                <w:rFonts w:ascii="仿宋_GB2312" w:eastAsia="仿宋_GB2312" w:hAnsi="FangSong" w:cs="FangSong" w:hint="eastAsia"/>
                <w:sz w:val="24"/>
                <w:szCs w:val="24"/>
              </w:rPr>
              <w:t xml:space="preserve"> 号</w:t>
            </w:r>
            <w:r w:rsidRPr="00A6689F">
              <w:rPr>
                <w:rFonts w:ascii="仿宋_GB2312" w:eastAsia="仿宋_GB2312" w:hAnsi="FangSong" w:cs="FangSong" w:hint="eastAsia"/>
                <w:spacing w:val="-104"/>
                <w:w w:val="96"/>
                <w:sz w:val="24"/>
                <w:szCs w:val="24"/>
              </w:rPr>
              <w:t>：</w:t>
            </w:r>
            <w:r w:rsidRPr="00A6689F">
              <w:rPr>
                <w:rFonts w:ascii="仿宋_GB2312" w:eastAsia="仿宋_GB2312" w:hAnsi="FangSong" w:cs="FangSong" w:hint="eastAsia"/>
                <w:spacing w:val="7"/>
                <w:sz w:val="24"/>
                <w:szCs w:val="24"/>
                <w:u w:val="single"/>
              </w:rPr>
              <w:t xml:space="preserve">             </w:t>
            </w:r>
            <w:r w:rsidRPr="00A6689F">
              <w:rPr>
                <w:rFonts w:ascii="仿宋_GB2312" w:eastAsia="仿宋_GB2312" w:hAnsi="FangSong" w:cs="FangSong" w:hint="eastAsia"/>
                <w:spacing w:val="-104"/>
                <w:w w:val="96"/>
                <w:sz w:val="24"/>
                <w:szCs w:val="24"/>
              </w:rPr>
              <w:t>）；</w:t>
            </w:r>
          </w:p>
          <w:p w:rsidR="00B82F9E" w:rsidRDefault="00B82F9E" w:rsidP="00476B01">
            <w:pPr>
              <w:adjustRightInd w:val="0"/>
              <w:snapToGrid w:val="0"/>
              <w:spacing w:before="100" w:beforeAutospacing="1" w:after="100" w:afterAutospacing="1"/>
              <w:ind w:left="113" w:right="108"/>
              <w:rPr>
                <w:rFonts w:ascii="仿宋_GB2312" w:eastAsia="仿宋_GB2312" w:hAnsi="FangSong" w:cs="FangSong" w:hint="eastAsia"/>
                <w:sz w:val="24"/>
                <w:szCs w:val="24"/>
                <w:u w:val="single"/>
              </w:rPr>
            </w:pPr>
            <w:r w:rsidRPr="00A6689F">
              <w:rPr>
                <w:rFonts w:ascii="仿宋_GB2312" w:eastAsia="仿宋_GB2312" w:hAnsi="FangSong" w:cs="FangSong" w:hint="eastAsia"/>
                <w:spacing w:val="-10"/>
                <w:sz w:val="24"/>
                <w:szCs w:val="24"/>
              </w:rPr>
              <w:t>□依据《实施行政强制措施决定书》（</w:t>
            </w:r>
            <w:r>
              <w:rPr>
                <w:rFonts w:ascii="仿宋_GB2312" w:eastAsia="仿宋_GB2312" w:hAnsi="FangSong" w:cs="FangSong" w:hint="eastAsia"/>
                <w:spacing w:val="-10"/>
                <w:sz w:val="24"/>
                <w:szCs w:val="24"/>
              </w:rPr>
              <w:t>吉药监</w:t>
            </w:r>
            <w:r w:rsidRPr="00A6689F">
              <w:rPr>
                <w:rFonts w:ascii="仿宋_GB2312" w:eastAsia="仿宋_GB2312" w:hAnsi="FangSong" w:cs="FangSong" w:hint="eastAsia"/>
                <w:spacing w:val="13"/>
                <w:sz w:val="24"/>
                <w:szCs w:val="24"/>
                <w:u w:val="single"/>
              </w:rPr>
              <w:t xml:space="preserve">  </w:t>
            </w:r>
            <w:r w:rsidRPr="00A6689F">
              <w:rPr>
                <w:rFonts w:ascii="仿宋_GB2312" w:eastAsia="仿宋_GB2312" w:hAnsi="FangSong" w:cs="FangSong" w:hint="eastAsia"/>
                <w:spacing w:val="-10"/>
                <w:sz w:val="24"/>
                <w:szCs w:val="24"/>
              </w:rPr>
              <w:t>强制〔</w:t>
            </w:r>
            <w:r w:rsidRPr="00A6689F">
              <w:rPr>
                <w:rFonts w:ascii="仿宋_GB2312" w:eastAsia="仿宋_GB2312" w:hAnsi="FangSong" w:cs="FangSong" w:hint="eastAsia"/>
                <w:spacing w:val="13"/>
                <w:sz w:val="24"/>
                <w:szCs w:val="24"/>
                <w:u w:val="single"/>
              </w:rPr>
              <w:t xml:space="preserve">    </w:t>
            </w:r>
            <w:r w:rsidRPr="00A6689F">
              <w:rPr>
                <w:rFonts w:ascii="仿宋_GB2312" w:eastAsia="仿宋_GB2312" w:hAnsi="FangSong" w:cs="FangSong" w:hint="eastAsia"/>
                <w:spacing w:val="-10"/>
                <w:sz w:val="24"/>
                <w:szCs w:val="24"/>
              </w:rPr>
              <w:t>〕</w:t>
            </w:r>
            <w:r w:rsidRPr="00A6689F">
              <w:rPr>
                <w:rFonts w:ascii="仿宋_GB2312" w:eastAsia="仿宋_GB2312" w:hAnsi="FangSong" w:cs="FangSong" w:hint="eastAsia"/>
                <w:spacing w:val="51"/>
                <w:sz w:val="24"/>
                <w:szCs w:val="24"/>
                <w:u w:val="single"/>
              </w:rPr>
              <w:t xml:space="preserve">  </w:t>
            </w:r>
            <w:r w:rsidRPr="00A6689F">
              <w:rPr>
                <w:rFonts w:ascii="仿宋_GB2312" w:eastAsia="仿宋_GB2312" w:hAnsi="FangSong" w:cs="FangSong" w:hint="eastAsia"/>
                <w:spacing w:val="-10"/>
                <w:sz w:val="24"/>
                <w:szCs w:val="24"/>
              </w:rPr>
              <w:t>号</w:t>
            </w:r>
            <w:r w:rsidRPr="00A6689F">
              <w:rPr>
                <w:rFonts w:ascii="仿宋_GB2312" w:eastAsia="仿宋_GB2312" w:hAnsi="FangSong" w:cs="FangSong" w:hint="eastAsia"/>
                <w:spacing w:val="-61"/>
                <w:sz w:val="24"/>
                <w:szCs w:val="24"/>
              </w:rPr>
              <w:t>）</w:t>
            </w:r>
            <w:r w:rsidRPr="00A6689F">
              <w:rPr>
                <w:rFonts w:ascii="仿宋_GB2312" w:eastAsia="仿宋_GB2312" w:hAnsi="FangSong" w:cs="FangSong" w:hint="eastAsia"/>
                <w:spacing w:val="-60"/>
                <w:sz w:val="24"/>
                <w:szCs w:val="24"/>
              </w:rPr>
              <w:t>），</w:t>
            </w:r>
            <w:r w:rsidRPr="00A6689F">
              <w:rPr>
                <w:rFonts w:ascii="仿宋_GB2312" w:eastAsia="仿宋_GB2312" w:hAnsi="FangSong" w:cs="FangSong" w:hint="eastAsia"/>
                <w:spacing w:val="1"/>
                <w:sz w:val="24"/>
                <w:szCs w:val="24"/>
              </w:rPr>
              <w:t xml:space="preserve"> </w:t>
            </w:r>
            <w:r w:rsidRPr="004A0EEA">
              <w:rPr>
                <w:rFonts w:ascii="仿宋_GB2312" w:eastAsia="仿宋_GB2312" w:hAnsi="FangSong" w:cs="FangSong" w:hint="eastAsia"/>
                <w:spacing w:val="-10"/>
                <w:sz w:val="24"/>
                <w:szCs w:val="24"/>
              </w:rPr>
              <w:t>查封/扣押物品中的下列物品：</w:t>
            </w:r>
            <w:r w:rsidRPr="00A6689F">
              <w:rPr>
                <w:rFonts w:ascii="仿宋_GB2312" w:eastAsia="仿宋_GB2312" w:hAnsi="FangSong" w:cs="FangSong" w:hint="eastAsia"/>
                <w:sz w:val="24"/>
                <w:szCs w:val="24"/>
                <w:u w:val="single"/>
              </w:rPr>
              <w:t xml:space="preserve">                                   </w:t>
            </w:r>
          </w:p>
          <w:p w:rsidR="00B82F9E" w:rsidRPr="009B6525" w:rsidRDefault="00B82F9E" w:rsidP="00476B01">
            <w:pPr>
              <w:spacing w:before="100" w:beforeAutospacing="1" w:after="100" w:afterAutospacing="1"/>
              <w:ind w:left="113" w:right="108"/>
              <w:rPr>
                <w:rFonts w:ascii="仿宋_GB2312" w:eastAsia="仿宋_GB2312" w:hAnsi="FangSong" w:cs="FangSong" w:hint="eastAsia"/>
                <w:sz w:val="24"/>
                <w:szCs w:val="24"/>
                <w:u w:val="single"/>
              </w:rPr>
            </w:pPr>
            <w:r w:rsidRPr="009B6525">
              <w:rPr>
                <w:rFonts w:ascii="仿宋_GB2312" w:eastAsia="仿宋_GB2312" w:hAnsi="FangSong" w:cs="FangSong" w:hint="eastAsia"/>
                <w:sz w:val="24"/>
                <w:szCs w:val="24"/>
                <w:u w:val="single"/>
              </w:rPr>
              <w:t xml:space="preserve">                                                           </w:t>
            </w:r>
          </w:p>
        </w:tc>
      </w:tr>
      <w:tr w:rsidR="00B82F9E" w:rsidTr="00476B01">
        <w:trPr>
          <w:trHeight w:val="1732"/>
        </w:trPr>
        <w:tc>
          <w:tcPr>
            <w:tcW w:w="1105" w:type="dxa"/>
            <w:shd w:val="solid" w:color="FFFFFF" w:fill="EEECE1"/>
            <w:vAlign w:val="center"/>
          </w:tcPr>
          <w:p w:rsidR="00B82F9E" w:rsidRPr="00A6689F" w:rsidRDefault="00B82F9E" w:rsidP="00476B01">
            <w:pPr>
              <w:spacing w:before="436" w:line="322" w:lineRule="exact"/>
              <w:ind w:firstLine="322"/>
              <w:rPr>
                <w:rFonts w:ascii="仿宋_GB2312" w:eastAsia="仿宋_GB2312" w:hAnsi="FangSong" w:cs="FangSong" w:hint="eastAsia"/>
                <w:sz w:val="24"/>
                <w:szCs w:val="24"/>
              </w:rPr>
            </w:pPr>
            <w:r w:rsidRPr="00A6689F">
              <w:rPr>
                <w:rFonts w:ascii="仿宋_GB2312" w:eastAsia="仿宋_GB2312" w:hAnsi="FangSong" w:cs="FangSong" w:hint="eastAsia"/>
                <w:spacing w:val="-7"/>
                <w:position w:val="5"/>
                <w:sz w:val="24"/>
                <w:szCs w:val="24"/>
              </w:rPr>
              <w:t>先行</w:t>
            </w:r>
          </w:p>
          <w:p w:rsidR="00B82F9E" w:rsidRPr="00A6689F" w:rsidRDefault="00B82F9E" w:rsidP="00476B01">
            <w:pPr>
              <w:spacing w:line="204" w:lineRule="auto"/>
              <w:ind w:firstLine="328"/>
              <w:rPr>
                <w:rFonts w:ascii="仿宋_GB2312" w:eastAsia="仿宋_GB2312" w:hAnsi="FangSong" w:cs="FangSong" w:hint="eastAsia"/>
                <w:sz w:val="24"/>
                <w:szCs w:val="24"/>
              </w:rPr>
            </w:pPr>
            <w:r w:rsidRPr="00A6689F">
              <w:rPr>
                <w:rFonts w:ascii="仿宋_GB2312" w:eastAsia="仿宋_GB2312" w:hAnsi="FangSong" w:cs="FangSong" w:hint="eastAsia"/>
                <w:spacing w:val="-10"/>
                <w:sz w:val="24"/>
                <w:szCs w:val="24"/>
              </w:rPr>
              <w:t>处置</w:t>
            </w:r>
          </w:p>
          <w:p w:rsidR="00B82F9E" w:rsidRPr="00A6689F" w:rsidRDefault="00B82F9E" w:rsidP="00476B01">
            <w:pPr>
              <w:spacing w:before="52" w:line="184" w:lineRule="auto"/>
              <w:ind w:firstLine="322"/>
              <w:rPr>
                <w:rFonts w:ascii="仿宋_GB2312" w:eastAsia="仿宋_GB2312" w:hAnsi="FangSong" w:cs="FangSong" w:hint="eastAsia"/>
                <w:sz w:val="24"/>
                <w:szCs w:val="24"/>
              </w:rPr>
            </w:pPr>
            <w:r w:rsidRPr="00A6689F">
              <w:rPr>
                <w:rFonts w:ascii="仿宋_GB2312" w:eastAsia="仿宋_GB2312" w:hAnsi="FangSong" w:cs="FangSong" w:hint="eastAsia"/>
                <w:spacing w:val="-7"/>
                <w:sz w:val="24"/>
                <w:szCs w:val="24"/>
              </w:rPr>
              <w:t>方式</w:t>
            </w:r>
          </w:p>
        </w:tc>
        <w:tc>
          <w:tcPr>
            <w:tcW w:w="7421" w:type="dxa"/>
            <w:shd w:val="solid" w:color="FFFFFF" w:fill="EEECE1"/>
          </w:tcPr>
          <w:p w:rsidR="00B82F9E" w:rsidRPr="00A6689F" w:rsidRDefault="002D4CEC" w:rsidP="00476B01">
            <w:pPr>
              <w:spacing w:before="374" w:line="184" w:lineRule="auto"/>
              <w:ind w:firstLine="141"/>
              <w:rPr>
                <w:rFonts w:ascii="仿宋_GB2312" w:eastAsia="仿宋_GB2312" w:hAnsi="FangSong" w:cs="FangSong" w:hint="eastAsia"/>
                <w:sz w:val="24"/>
                <w:szCs w:val="24"/>
              </w:rPr>
            </w:pPr>
            <w:r w:rsidRPr="002D4CEC">
              <w:rPr>
                <w:rFonts w:ascii="仿宋_GB2312" w:eastAsia="仿宋_GB2312" w:hAnsi="Arial" w:cs="Arial" w:hint="eastAsia"/>
                <w:snapToGrid w:val="0"/>
                <w:szCs w:val="21"/>
              </w:rPr>
              <w:pict>
                <v:rect id="_x0000_s2096" style="position:absolute;left:0;text-align:left;margin-left:41.35pt;margin-top:30.2pt;width:180pt;height:.6pt;z-index:251707392;mso-position-horizontal-relative:page;mso-position-vertical-relative:page" fillcolor="black" stroked="f">
                  <v:fill opacity="56027f"/>
                  <w10:wrap anchorx="page" anchory="page"/>
                </v:rect>
              </w:pict>
            </w:r>
            <w:r w:rsidRPr="002D4CEC">
              <w:rPr>
                <w:rFonts w:ascii="仿宋_GB2312" w:eastAsia="仿宋_GB2312" w:hAnsi="Arial" w:cs="Arial" w:hint="eastAsia"/>
                <w:snapToGrid w:val="0"/>
                <w:szCs w:val="21"/>
              </w:rPr>
              <w:pict>
                <v:rect id="_x0000_s2095" style="position:absolute;left:0;text-align:left;margin-left:41.35pt;margin-top:46.25pt;width:180pt;height:.6pt;z-index:251706368;mso-position-horizontal-relative:page;mso-position-vertical-relative:page" fillcolor="black" stroked="f">
                  <v:fill opacity="52686f"/>
                  <w10:wrap anchorx="page" anchory="page"/>
                </v:rect>
              </w:pict>
            </w:r>
            <w:r w:rsidR="00B82F9E" w:rsidRPr="00A6689F">
              <w:rPr>
                <w:rFonts w:ascii="仿宋_GB2312" w:eastAsia="仿宋_GB2312" w:hAnsi="FangSong" w:cs="FangSong" w:hint="eastAsia"/>
                <w:spacing w:val="-5"/>
                <w:sz w:val="24"/>
                <w:szCs w:val="24"/>
              </w:rPr>
              <w:t>□委托</w:t>
            </w:r>
            <w:r w:rsidR="00B82F9E" w:rsidRPr="00A6689F">
              <w:rPr>
                <w:rFonts w:ascii="仿宋_GB2312" w:eastAsia="仿宋_GB2312" w:hAnsi="FangSong" w:cs="FangSong" w:hint="eastAsia"/>
                <w:sz w:val="24"/>
                <w:szCs w:val="24"/>
              </w:rPr>
              <w:t xml:space="preserve">                              </w:t>
            </w:r>
            <w:r w:rsidR="00B82F9E" w:rsidRPr="00A6689F">
              <w:rPr>
                <w:rFonts w:ascii="仿宋_GB2312" w:eastAsia="仿宋_GB2312" w:hAnsi="FangSong" w:cs="FangSong" w:hint="eastAsia"/>
                <w:spacing w:val="-5"/>
                <w:sz w:val="24"/>
                <w:szCs w:val="24"/>
              </w:rPr>
              <w:t>依法进行拍卖；</w:t>
            </w:r>
          </w:p>
          <w:p w:rsidR="00B82F9E" w:rsidRPr="00A6689F" w:rsidRDefault="00B82F9E" w:rsidP="00476B01">
            <w:pPr>
              <w:spacing w:before="79" w:line="184" w:lineRule="auto"/>
              <w:ind w:firstLine="141"/>
              <w:rPr>
                <w:rFonts w:ascii="仿宋_GB2312" w:eastAsia="仿宋_GB2312" w:hAnsi="FangSong" w:cs="FangSong" w:hint="eastAsia"/>
                <w:sz w:val="24"/>
                <w:szCs w:val="24"/>
              </w:rPr>
            </w:pPr>
            <w:r w:rsidRPr="00A6689F">
              <w:rPr>
                <w:rFonts w:ascii="仿宋_GB2312" w:eastAsia="仿宋_GB2312" w:hAnsi="FangSong" w:cs="FangSong" w:hint="eastAsia"/>
                <w:spacing w:val="-6"/>
                <w:sz w:val="24"/>
                <w:szCs w:val="24"/>
              </w:rPr>
              <w:t>□通过</w:t>
            </w:r>
            <w:r w:rsidRPr="004A0EEA">
              <w:rPr>
                <w:rFonts w:ascii="仿宋_GB2312" w:eastAsia="仿宋_GB2312" w:hAnsi="FangSong" w:cs="FangSong" w:hint="eastAsia"/>
                <w:spacing w:val="-6"/>
                <w:sz w:val="24"/>
                <w:szCs w:val="24"/>
                <w:u w:val="single"/>
              </w:rPr>
              <w:t xml:space="preserve">                                  </w:t>
            </w:r>
            <w:r w:rsidRPr="00A6689F">
              <w:rPr>
                <w:rFonts w:ascii="仿宋_GB2312" w:eastAsia="仿宋_GB2312" w:hAnsi="FangSong" w:cs="FangSong" w:hint="eastAsia"/>
                <w:spacing w:val="-6"/>
                <w:sz w:val="24"/>
                <w:szCs w:val="24"/>
              </w:rPr>
              <w:t>方式进行变卖；</w:t>
            </w:r>
          </w:p>
          <w:p w:rsidR="00B82F9E" w:rsidRPr="00A6689F" w:rsidRDefault="00B82F9E" w:rsidP="00476B01">
            <w:pPr>
              <w:spacing w:before="79" w:line="184" w:lineRule="auto"/>
              <w:ind w:firstLine="141"/>
              <w:rPr>
                <w:rFonts w:ascii="仿宋_GB2312" w:eastAsia="仿宋_GB2312" w:hAnsi="FangSong" w:cs="FangSong" w:hint="eastAsia"/>
                <w:sz w:val="24"/>
                <w:szCs w:val="24"/>
              </w:rPr>
            </w:pPr>
            <w:r w:rsidRPr="00A6689F">
              <w:rPr>
                <w:rFonts w:ascii="仿宋_GB2312" w:eastAsia="仿宋_GB2312" w:hAnsi="FangSong" w:cs="FangSong" w:hint="eastAsia"/>
                <w:spacing w:val="-19"/>
                <w:sz w:val="24"/>
                <w:szCs w:val="24"/>
              </w:rPr>
              <w:t>□</w:t>
            </w:r>
            <w:r w:rsidRPr="00A6689F">
              <w:rPr>
                <w:rFonts w:ascii="仿宋_GB2312" w:eastAsia="仿宋_GB2312" w:hAnsi="FangSong" w:cs="FangSong" w:hint="eastAsia"/>
                <w:spacing w:val="2"/>
                <w:sz w:val="24"/>
                <w:szCs w:val="24"/>
                <w:u w:val="single"/>
              </w:rPr>
              <w:t xml:space="preserve">                                             </w:t>
            </w:r>
            <w:r w:rsidRPr="00A6689F">
              <w:rPr>
                <w:rFonts w:ascii="仿宋_GB2312" w:eastAsia="仿宋_GB2312" w:hAnsi="FangSong" w:cs="FangSong" w:hint="eastAsia"/>
                <w:spacing w:val="-19"/>
                <w:sz w:val="24"/>
                <w:szCs w:val="24"/>
              </w:rPr>
              <w:t>；</w:t>
            </w:r>
          </w:p>
        </w:tc>
      </w:tr>
      <w:tr w:rsidR="00B82F9E" w:rsidTr="00476B01">
        <w:trPr>
          <w:trHeight w:val="1284"/>
        </w:trPr>
        <w:tc>
          <w:tcPr>
            <w:tcW w:w="1105" w:type="dxa"/>
            <w:shd w:val="solid" w:color="FFFFFF" w:fill="EEECE1"/>
            <w:vAlign w:val="center"/>
          </w:tcPr>
          <w:p w:rsidR="00B82F9E" w:rsidRPr="00A6689F" w:rsidRDefault="00B82F9E" w:rsidP="00476B01">
            <w:pPr>
              <w:spacing w:before="53" w:line="322" w:lineRule="exact"/>
              <w:ind w:firstLine="324"/>
              <w:rPr>
                <w:rFonts w:ascii="仿宋_GB2312" w:eastAsia="仿宋_GB2312" w:hAnsi="FangSong" w:cs="FangSong" w:hint="eastAsia"/>
                <w:sz w:val="24"/>
                <w:szCs w:val="24"/>
              </w:rPr>
            </w:pPr>
            <w:r w:rsidRPr="00A6689F">
              <w:rPr>
                <w:rFonts w:ascii="仿宋_GB2312" w:eastAsia="仿宋_GB2312" w:hAnsi="FangSong" w:cs="FangSong" w:hint="eastAsia"/>
                <w:spacing w:val="-8"/>
                <w:position w:val="5"/>
                <w:sz w:val="24"/>
                <w:szCs w:val="24"/>
              </w:rPr>
              <w:t>执法</w:t>
            </w:r>
          </w:p>
          <w:p w:rsidR="00B82F9E" w:rsidRPr="00A6689F" w:rsidRDefault="00B82F9E" w:rsidP="00476B01">
            <w:pPr>
              <w:spacing w:line="204" w:lineRule="auto"/>
              <w:ind w:firstLine="320"/>
              <w:rPr>
                <w:rFonts w:ascii="仿宋_GB2312" w:eastAsia="仿宋_GB2312" w:hAnsi="FangSong" w:cs="FangSong" w:hint="eastAsia"/>
                <w:sz w:val="24"/>
                <w:szCs w:val="24"/>
              </w:rPr>
            </w:pPr>
            <w:r w:rsidRPr="00A6689F">
              <w:rPr>
                <w:rFonts w:ascii="仿宋_GB2312" w:eastAsia="仿宋_GB2312" w:hAnsi="FangSong" w:cs="FangSong" w:hint="eastAsia"/>
                <w:spacing w:val="-6"/>
                <w:sz w:val="24"/>
                <w:szCs w:val="24"/>
              </w:rPr>
              <w:t>人员</w:t>
            </w:r>
          </w:p>
          <w:p w:rsidR="00B82F9E" w:rsidRPr="00A6689F" w:rsidRDefault="00B82F9E" w:rsidP="00476B01">
            <w:pPr>
              <w:spacing w:before="52" w:line="184" w:lineRule="auto"/>
              <w:ind w:firstLine="318"/>
              <w:rPr>
                <w:rFonts w:ascii="仿宋_GB2312" w:eastAsia="仿宋_GB2312" w:hAnsi="FangSong" w:cs="FangSong" w:hint="eastAsia"/>
                <w:sz w:val="24"/>
                <w:szCs w:val="24"/>
              </w:rPr>
            </w:pPr>
            <w:r w:rsidRPr="00A6689F">
              <w:rPr>
                <w:rFonts w:ascii="仿宋_GB2312" w:eastAsia="仿宋_GB2312" w:hAnsi="FangSong" w:cs="FangSong" w:hint="eastAsia"/>
                <w:spacing w:val="-5"/>
                <w:sz w:val="24"/>
                <w:szCs w:val="24"/>
              </w:rPr>
              <w:lastRenderedPageBreak/>
              <w:t>联系</w:t>
            </w:r>
          </w:p>
          <w:p w:rsidR="00B82F9E" w:rsidRPr="00A6689F" w:rsidRDefault="00B82F9E" w:rsidP="00476B01">
            <w:pPr>
              <w:spacing w:before="80" w:line="184" w:lineRule="auto"/>
              <w:ind w:firstLine="322"/>
              <w:rPr>
                <w:rFonts w:ascii="仿宋_GB2312" w:eastAsia="仿宋_GB2312" w:hAnsi="FangSong" w:cs="FangSong" w:hint="eastAsia"/>
                <w:sz w:val="24"/>
                <w:szCs w:val="24"/>
              </w:rPr>
            </w:pPr>
            <w:r w:rsidRPr="00A6689F">
              <w:rPr>
                <w:rFonts w:ascii="仿宋_GB2312" w:eastAsia="仿宋_GB2312" w:hAnsi="FangSong" w:cs="FangSong" w:hint="eastAsia"/>
                <w:spacing w:val="-7"/>
                <w:sz w:val="24"/>
                <w:szCs w:val="24"/>
              </w:rPr>
              <w:t>方式</w:t>
            </w:r>
          </w:p>
        </w:tc>
        <w:tc>
          <w:tcPr>
            <w:tcW w:w="7421" w:type="dxa"/>
            <w:shd w:val="solid" w:color="FFFFFF" w:fill="EEECE1"/>
          </w:tcPr>
          <w:p w:rsidR="00B82F9E" w:rsidRPr="00A6689F" w:rsidRDefault="00B82F9E" w:rsidP="00476B01">
            <w:pPr>
              <w:spacing w:before="338" w:line="184" w:lineRule="auto"/>
              <w:ind w:firstLine="113"/>
              <w:rPr>
                <w:rFonts w:ascii="仿宋_GB2312" w:eastAsia="仿宋_GB2312" w:hAnsi="FangSong" w:cs="FangSong" w:hint="eastAsia"/>
                <w:sz w:val="24"/>
                <w:szCs w:val="24"/>
              </w:rPr>
            </w:pPr>
            <w:r w:rsidRPr="004A0EEA">
              <w:rPr>
                <w:rFonts w:ascii="仿宋_GB2312" w:eastAsia="仿宋_GB2312" w:hAnsi="FangSong" w:cs="FangSong" w:hint="eastAsia"/>
                <w:spacing w:val="-10"/>
                <w:sz w:val="24"/>
                <w:szCs w:val="24"/>
              </w:rPr>
              <w:lastRenderedPageBreak/>
              <w:t>联 系 人</w:t>
            </w:r>
            <w:r w:rsidRPr="00A6689F">
              <w:rPr>
                <w:rFonts w:ascii="仿宋_GB2312" w:eastAsia="仿宋_GB2312" w:hAnsi="FangSong" w:cs="FangSong" w:hint="eastAsia"/>
                <w:spacing w:val="-21"/>
                <w:w w:val="90"/>
                <w:sz w:val="24"/>
                <w:szCs w:val="24"/>
              </w:rPr>
              <w:t>：</w:t>
            </w:r>
            <w:r w:rsidRPr="00A6689F">
              <w:rPr>
                <w:rFonts w:ascii="仿宋_GB2312" w:eastAsia="仿宋_GB2312" w:hAnsi="FangSong" w:cs="FangSong" w:hint="eastAsia"/>
                <w:spacing w:val="4"/>
                <w:sz w:val="24"/>
                <w:szCs w:val="24"/>
                <w:u w:val="single"/>
              </w:rPr>
              <w:t xml:space="preserve">             </w:t>
            </w:r>
            <w:r w:rsidRPr="004A0EEA">
              <w:rPr>
                <w:rFonts w:ascii="仿宋_GB2312" w:eastAsia="仿宋_GB2312" w:hAnsi="FangSong" w:cs="FangSong" w:hint="eastAsia"/>
                <w:spacing w:val="-10"/>
                <w:sz w:val="24"/>
                <w:szCs w:val="24"/>
              </w:rPr>
              <w:t>联系电话：</w:t>
            </w:r>
            <w:r w:rsidRPr="00A6689F">
              <w:rPr>
                <w:rFonts w:ascii="仿宋_GB2312" w:eastAsia="仿宋_GB2312" w:hAnsi="FangSong" w:cs="FangSong" w:hint="eastAsia"/>
                <w:sz w:val="24"/>
                <w:szCs w:val="24"/>
                <w:u w:val="single"/>
              </w:rPr>
              <w:t xml:space="preserve">                     </w:t>
            </w:r>
          </w:p>
          <w:p w:rsidR="00B82F9E" w:rsidRPr="00A6689F" w:rsidRDefault="00B82F9E" w:rsidP="00476B01">
            <w:pPr>
              <w:spacing w:before="60" w:line="184" w:lineRule="auto"/>
              <w:ind w:firstLine="113"/>
              <w:rPr>
                <w:rFonts w:ascii="仿宋_GB2312" w:eastAsia="仿宋_GB2312" w:hAnsi="FangSong" w:cs="FangSong" w:hint="eastAsia"/>
                <w:sz w:val="24"/>
                <w:szCs w:val="24"/>
              </w:rPr>
            </w:pPr>
            <w:r w:rsidRPr="004A0EEA">
              <w:rPr>
                <w:rFonts w:ascii="仿宋_GB2312" w:eastAsia="仿宋_GB2312" w:hAnsi="FangSong" w:cs="FangSong" w:hint="eastAsia"/>
                <w:spacing w:val="-10"/>
                <w:sz w:val="24"/>
                <w:szCs w:val="24"/>
              </w:rPr>
              <w:lastRenderedPageBreak/>
              <w:t>联系地址</w:t>
            </w:r>
            <w:r w:rsidRPr="00A6689F">
              <w:rPr>
                <w:rFonts w:ascii="仿宋_GB2312" w:eastAsia="仿宋_GB2312" w:hAnsi="FangSong" w:cs="FangSong" w:hint="eastAsia"/>
                <w:spacing w:val="-22"/>
                <w:w w:val="93"/>
                <w:sz w:val="24"/>
                <w:szCs w:val="24"/>
              </w:rPr>
              <w:t>：</w:t>
            </w:r>
            <w:r w:rsidRPr="00A6689F">
              <w:rPr>
                <w:rFonts w:ascii="仿宋_GB2312" w:eastAsia="仿宋_GB2312" w:hAnsi="FangSong" w:cs="FangSong" w:hint="eastAsia"/>
                <w:sz w:val="24"/>
                <w:szCs w:val="24"/>
                <w:u w:val="single"/>
              </w:rPr>
              <w:t xml:space="preserve">                                           </w:t>
            </w:r>
          </w:p>
        </w:tc>
      </w:tr>
      <w:tr w:rsidR="00B82F9E" w:rsidTr="00476B01">
        <w:trPr>
          <w:trHeight w:val="2684"/>
        </w:trPr>
        <w:tc>
          <w:tcPr>
            <w:tcW w:w="1105" w:type="dxa"/>
            <w:shd w:val="solid" w:color="FFFFFF" w:fill="EEECE1"/>
            <w:textDirection w:val="tbRlV"/>
            <w:vAlign w:val="center"/>
          </w:tcPr>
          <w:p w:rsidR="00B82F9E" w:rsidRPr="00A6689F" w:rsidRDefault="00B82F9E" w:rsidP="00476B01">
            <w:pPr>
              <w:spacing w:before="100" w:beforeAutospacing="1" w:after="100" w:afterAutospacing="1"/>
              <w:ind w:firstLine="595"/>
              <w:rPr>
                <w:rFonts w:ascii="仿宋_GB2312" w:eastAsia="仿宋_GB2312" w:hAnsi="FangSong" w:cs="FangSong" w:hint="eastAsia"/>
                <w:sz w:val="24"/>
                <w:szCs w:val="24"/>
              </w:rPr>
            </w:pPr>
            <w:r w:rsidRPr="00A6689F">
              <w:rPr>
                <w:rFonts w:ascii="仿宋_GB2312" w:eastAsia="仿宋_GB2312" w:hAnsi="FangSong" w:cs="FangSong" w:hint="eastAsia"/>
                <w:spacing w:val="-1"/>
                <w:sz w:val="24"/>
                <w:szCs w:val="24"/>
              </w:rPr>
              <w:lastRenderedPageBreak/>
              <w:t>权</w:t>
            </w:r>
            <w:r w:rsidRPr="00A6689F">
              <w:rPr>
                <w:rFonts w:ascii="仿宋_GB2312" w:eastAsia="仿宋_GB2312" w:hAnsi="FangSong" w:cs="FangSong" w:hint="eastAsia"/>
                <w:spacing w:val="-40"/>
                <w:sz w:val="24"/>
                <w:szCs w:val="24"/>
              </w:rPr>
              <w:t xml:space="preserve"> </w:t>
            </w:r>
            <w:r w:rsidRPr="00A6689F">
              <w:rPr>
                <w:rFonts w:ascii="仿宋_GB2312" w:eastAsia="仿宋_GB2312" w:hAnsi="FangSong" w:cs="FangSong" w:hint="eastAsia"/>
                <w:spacing w:val="-1"/>
                <w:sz w:val="24"/>
                <w:szCs w:val="24"/>
              </w:rPr>
              <w:t>利</w:t>
            </w:r>
            <w:r w:rsidRPr="00A6689F">
              <w:rPr>
                <w:rFonts w:ascii="仿宋_GB2312" w:eastAsia="仿宋_GB2312" w:hAnsi="FangSong" w:cs="FangSong" w:hint="eastAsia"/>
                <w:spacing w:val="-37"/>
                <w:sz w:val="24"/>
                <w:szCs w:val="24"/>
              </w:rPr>
              <w:t xml:space="preserve"> </w:t>
            </w:r>
            <w:r w:rsidRPr="00A6689F">
              <w:rPr>
                <w:rFonts w:ascii="仿宋_GB2312" w:eastAsia="仿宋_GB2312" w:hAnsi="FangSong" w:cs="FangSong" w:hint="eastAsia"/>
                <w:spacing w:val="-1"/>
                <w:sz w:val="24"/>
                <w:szCs w:val="24"/>
              </w:rPr>
              <w:t>人</w:t>
            </w:r>
            <w:r w:rsidRPr="00A6689F">
              <w:rPr>
                <w:rFonts w:ascii="仿宋_GB2312" w:eastAsia="仿宋_GB2312" w:hAnsi="FangSong" w:cs="FangSong" w:hint="eastAsia"/>
                <w:spacing w:val="-40"/>
                <w:sz w:val="24"/>
                <w:szCs w:val="24"/>
              </w:rPr>
              <w:t xml:space="preserve"> </w:t>
            </w:r>
            <w:r w:rsidRPr="00A6689F">
              <w:rPr>
                <w:rFonts w:ascii="仿宋_GB2312" w:eastAsia="仿宋_GB2312" w:hAnsi="FangSong" w:cs="FangSong" w:hint="eastAsia"/>
                <w:spacing w:val="-1"/>
                <w:sz w:val="24"/>
                <w:szCs w:val="24"/>
              </w:rPr>
              <w:t>确</w:t>
            </w:r>
            <w:r w:rsidRPr="00A6689F">
              <w:rPr>
                <w:rFonts w:ascii="仿宋_GB2312" w:eastAsia="仿宋_GB2312" w:hAnsi="FangSong" w:cs="FangSong" w:hint="eastAsia"/>
                <w:spacing w:val="-39"/>
                <w:sz w:val="24"/>
                <w:szCs w:val="24"/>
              </w:rPr>
              <w:t xml:space="preserve"> </w:t>
            </w:r>
            <w:r w:rsidRPr="00A6689F">
              <w:rPr>
                <w:rFonts w:ascii="仿宋_GB2312" w:eastAsia="仿宋_GB2312" w:hAnsi="FangSong" w:cs="FangSong" w:hint="eastAsia"/>
                <w:spacing w:val="-1"/>
                <w:sz w:val="24"/>
                <w:szCs w:val="24"/>
              </w:rPr>
              <w:t>认</w:t>
            </w:r>
          </w:p>
        </w:tc>
        <w:tc>
          <w:tcPr>
            <w:tcW w:w="7421" w:type="dxa"/>
            <w:shd w:val="solid" w:color="FFFFFF" w:fill="EEECE1"/>
          </w:tcPr>
          <w:p w:rsidR="00B82F9E" w:rsidRPr="00A6689F" w:rsidRDefault="00B82F9E" w:rsidP="00476B01">
            <w:pPr>
              <w:spacing w:before="100" w:beforeAutospacing="1" w:after="100" w:afterAutospacing="1"/>
              <w:ind w:left="125" w:right="108" w:firstLine="476"/>
              <w:rPr>
                <w:rFonts w:ascii="仿宋_GB2312" w:eastAsia="仿宋_GB2312" w:hAnsi="FangSong" w:cs="FangSong" w:hint="eastAsia"/>
                <w:sz w:val="24"/>
                <w:szCs w:val="24"/>
              </w:rPr>
            </w:pPr>
            <w:r w:rsidRPr="00A6689F">
              <w:rPr>
                <w:rFonts w:ascii="仿宋_GB2312" w:eastAsia="仿宋_GB2312" w:hAnsi="FangSong" w:cs="FangSong" w:hint="eastAsia"/>
                <w:spacing w:val="-5"/>
                <w:sz w:val="24"/>
                <w:szCs w:val="24"/>
              </w:rPr>
              <w:t>上述物品属于《市场监督管理行政处罚程序规定》</w:t>
            </w:r>
            <w:r w:rsidRPr="00A6689F">
              <w:rPr>
                <w:rFonts w:ascii="仿宋_GB2312" w:eastAsia="仿宋_GB2312" w:hAnsi="FangSong" w:cs="FangSong" w:hint="eastAsia"/>
                <w:spacing w:val="9"/>
                <w:sz w:val="24"/>
                <w:szCs w:val="24"/>
              </w:rPr>
              <w:t xml:space="preserve"> </w:t>
            </w:r>
            <w:r w:rsidRPr="00A6689F">
              <w:rPr>
                <w:rFonts w:ascii="仿宋_GB2312" w:eastAsia="仿宋_GB2312" w:hAnsi="FangSong" w:cs="FangSong" w:hint="eastAsia"/>
                <w:spacing w:val="-5"/>
                <w:sz w:val="24"/>
                <w:szCs w:val="24"/>
              </w:rPr>
              <w:t>第四十一条第</w:t>
            </w:r>
            <w:r w:rsidRPr="00A6689F">
              <w:rPr>
                <w:rFonts w:ascii="仿宋_GB2312" w:eastAsia="仿宋_GB2312" w:hAnsi="FangSong" w:cs="FangSong" w:hint="eastAsia"/>
                <w:sz w:val="24"/>
                <w:szCs w:val="24"/>
              </w:rPr>
              <w:t xml:space="preserve"> </w:t>
            </w:r>
            <w:r w:rsidRPr="00A6689F">
              <w:rPr>
                <w:rFonts w:ascii="仿宋_GB2312" w:eastAsia="仿宋_GB2312" w:hAnsi="FangSong" w:cs="FangSong" w:hint="eastAsia"/>
                <w:spacing w:val="-4"/>
                <w:sz w:val="24"/>
                <w:szCs w:val="24"/>
              </w:rPr>
              <w:t>三款规定的不宜长期保存的物品，本人（单位）</w:t>
            </w:r>
            <w:r w:rsidRPr="00A6689F">
              <w:rPr>
                <w:rFonts w:ascii="仿宋_GB2312" w:eastAsia="仿宋_GB2312" w:hAnsi="FangSong" w:cs="FangSong" w:hint="eastAsia"/>
                <w:spacing w:val="-14"/>
                <w:sz w:val="24"/>
                <w:szCs w:val="24"/>
              </w:rPr>
              <w:t xml:space="preserve"> </w:t>
            </w:r>
            <w:r w:rsidRPr="00A6689F">
              <w:rPr>
                <w:rFonts w:ascii="仿宋_GB2312" w:eastAsia="仿宋_GB2312" w:hAnsi="FangSong" w:cs="FangSong" w:hint="eastAsia"/>
                <w:spacing w:val="-4"/>
                <w:sz w:val="24"/>
                <w:szCs w:val="24"/>
              </w:rPr>
              <w:t>清楚了解先行处置的</w:t>
            </w:r>
            <w:r w:rsidRPr="00A6689F">
              <w:rPr>
                <w:rFonts w:ascii="仿宋_GB2312" w:eastAsia="仿宋_GB2312" w:hAnsi="FangSong" w:cs="FangSong" w:hint="eastAsia"/>
                <w:sz w:val="24"/>
                <w:szCs w:val="24"/>
              </w:rPr>
              <w:t xml:space="preserve"> </w:t>
            </w:r>
            <w:r w:rsidRPr="00A6689F">
              <w:rPr>
                <w:rFonts w:ascii="仿宋_GB2312" w:eastAsia="仿宋_GB2312" w:hAnsi="FangSong" w:cs="FangSong" w:hint="eastAsia"/>
                <w:spacing w:val="-5"/>
                <w:sz w:val="24"/>
                <w:szCs w:val="24"/>
              </w:rPr>
              <w:t>内容及后果，为防止造成不必要的损失，本人（单位）</w:t>
            </w:r>
            <w:r w:rsidRPr="00A6689F">
              <w:rPr>
                <w:rFonts w:ascii="仿宋_GB2312" w:eastAsia="仿宋_GB2312" w:hAnsi="FangSong" w:cs="FangSong" w:hint="eastAsia"/>
                <w:spacing w:val="16"/>
                <w:sz w:val="24"/>
                <w:szCs w:val="24"/>
              </w:rPr>
              <w:t xml:space="preserve"> </w:t>
            </w:r>
            <w:r w:rsidRPr="00A6689F">
              <w:rPr>
                <w:rFonts w:ascii="仿宋_GB2312" w:eastAsia="仿宋_GB2312" w:hAnsi="FangSong" w:cs="FangSong" w:hint="eastAsia"/>
                <w:spacing w:val="-5"/>
                <w:sz w:val="24"/>
                <w:szCs w:val="24"/>
              </w:rPr>
              <w:t>同意按照上述</w:t>
            </w:r>
            <w:r w:rsidRPr="00A6689F">
              <w:rPr>
                <w:rFonts w:ascii="仿宋_GB2312" w:eastAsia="仿宋_GB2312" w:hAnsi="FangSong" w:cs="FangSong" w:hint="eastAsia"/>
                <w:sz w:val="24"/>
                <w:szCs w:val="24"/>
              </w:rPr>
              <w:t xml:space="preserve"> </w:t>
            </w:r>
            <w:r w:rsidRPr="00A6689F">
              <w:rPr>
                <w:rFonts w:ascii="仿宋_GB2312" w:eastAsia="仿宋_GB2312" w:hAnsi="FangSong" w:cs="FangSong" w:hint="eastAsia"/>
                <w:spacing w:val="-3"/>
                <w:sz w:val="24"/>
                <w:szCs w:val="24"/>
              </w:rPr>
              <w:t>处置方式先行处置。</w:t>
            </w:r>
          </w:p>
          <w:p w:rsidR="00B82F9E" w:rsidRDefault="00B82F9E" w:rsidP="00476B01">
            <w:pPr>
              <w:spacing w:line="204" w:lineRule="auto"/>
              <w:ind w:firstLineChars="1550" w:firstLine="3596"/>
              <w:rPr>
                <w:rFonts w:ascii="仿宋_GB2312" w:eastAsia="仿宋_GB2312" w:hAnsi="FangSong" w:cs="FangSong" w:hint="eastAsia"/>
                <w:spacing w:val="-4"/>
                <w:sz w:val="24"/>
                <w:szCs w:val="24"/>
              </w:rPr>
            </w:pPr>
            <w:r>
              <w:rPr>
                <w:rFonts w:ascii="仿宋_GB2312" w:eastAsia="仿宋_GB2312" w:hAnsi="FangSong" w:cs="FangSong" w:hint="eastAsia"/>
                <w:spacing w:val="-4"/>
                <w:sz w:val="24"/>
                <w:szCs w:val="24"/>
              </w:rPr>
              <w:t>权利人：</w:t>
            </w:r>
            <w:r w:rsidRPr="004A0EEA">
              <w:rPr>
                <w:rFonts w:ascii="仿宋_GB2312" w:eastAsia="仿宋_GB2312" w:hAnsi="FangSong" w:cs="FangSong" w:hint="eastAsia"/>
                <w:spacing w:val="-4"/>
                <w:sz w:val="24"/>
                <w:szCs w:val="24"/>
                <w:u w:val="single"/>
              </w:rPr>
              <w:t xml:space="preserve">                  </w:t>
            </w:r>
          </w:p>
          <w:p w:rsidR="00B82F9E" w:rsidRDefault="00B82F9E" w:rsidP="00476B01">
            <w:pPr>
              <w:spacing w:line="204" w:lineRule="auto"/>
              <w:ind w:firstLine="4796"/>
              <w:rPr>
                <w:rFonts w:ascii="仿宋_GB2312" w:eastAsia="仿宋_GB2312" w:hAnsi="FangSong" w:cs="FangSong" w:hint="eastAsia"/>
                <w:spacing w:val="-4"/>
                <w:sz w:val="24"/>
                <w:szCs w:val="24"/>
              </w:rPr>
            </w:pPr>
          </w:p>
          <w:p w:rsidR="00B82F9E" w:rsidRPr="00A6689F" w:rsidRDefault="00B82F9E" w:rsidP="00476B01">
            <w:pPr>
              <w:spacing w:line="204" w:lineRule="auto"/>
              <w:ind w:firstLine="4796"/>
              <w:rPr>
                <w:rFonts w:ascii="仿宋_GB2312" w:eastAsia="仿宋_GB2312" w:hAnsi="FangSong" w:cs="FangSong" w:hint="eastAsia"/>
                <w:sz w:val="24"/>
                <w:szCs w:val="24"/>
              </w:rPr>
            </w:pPr>
            <w:r w:rsidRPr="00A6689F">
              <w:rPr>
                <w:rFonts w:ascii="仿宋_GB2312" w:eastAsia="仿宋_GB2312" w:hAnsi="FangSong" w:cs="FangSong" w:hint="eastAsia"/>
                <w:spacing w:val="-12"/>
                <w:sz w:val="24"/>
                <w:szCs w:val="24"/>
              </w:rPr>
              <w:t>年</w:t>
            </w:r>
            <w:r>
              <w:rPr>
                <w:rFonts w:ascii="仿宋_GB2312" w:eastAsia="仿宋_GB2312" w:hAnsi="FangSong" w:cs="FangSong" w:hint="eastAsia"/>
                <w:spacing w:val="4"/>
                <w:sz w:val="24"/>
                <w:szCs w:val="24"/>
              </w:rPr>
              <w:t xml:space="preserve">   </w:t>
            </w:r>
            <w:r w:rsidRPr="00A6689F">
              <w:rPr>
                <w:rFonts w:ascii="仿宋_GB2312" w:eastAsia="仿宋_GB2312" w:hAnsi="FangSong" w:cs="FangSong" w:hint="eastAsia"/>
                <w:spacing w:val="4"/>
                <w:sz w:val="24"/>
                <w:szCs w:val="24"/>
              </w:rPr>
              <w:t xml:space="preserve"> </w:t>
            </w:r>
            <w:r w:rsidRPr="00A6689F">
              <w:rPr>
                <w:rFonts w:ascii="仿宋_GB2312" w:eastAsia="仿宋_GB2312" w:hAnsi="FangSong" w:cs="FangSong" w:hint="eastAsia"/>
                <w:spacing w:val="-12"/>
                <w:sz w:val="24"/>
                <w:szCs w:val="24"/>
              </w:rPr>
              <w:t>月</w:t>
            </w:r>
            <w:r>
              <w:rPr>
                <w:rFonts w:ascii="仿宋_GB2312" w:eastAsia="仿宋_GB2312" w:hAnsi="FangSong" w:cs="FangSong" w:hint="eastAsia"/>
                <w:spacing w:val="11"/>
                <w:sz w:val="24"/>
                <w:szCs w:val="24"/>
              </w:rPr>
              <w:t xml:space="preserve">  </w:t>
            </w:r>
            <w:r w:rsidRPr="00A6689F">
              <w:rPr>
                <w:rFonts w:ascii="仿宋_GB2312" w:eastAsia="仿宋_GB2312" w:hAnsi="FangSong" w:cs="FangSong" w:hint="eastAsia"/>
                <w:spacing w:val="11"/>
                <w:sz w:val="24"/>
                <w:szCs w:val="24"/>
              </w:rPr>
              <w:t xml:space="preserve"> </w:t>
            </w:r>
            <w:r w:rsidRPr="00A6689F">
              <w:rPr>
                <w:rFonts w:ascii="仿宋_GB2312" w:eastAsia="仿宋_GB2312" w:hAnsi="FangSong" w:cs="FangSong" w:hint="eastAsia"/>
                <w:spacing w:val="-12"/>
                <w:sz w:val="24"/>
                <w:szCs w:val="24"/>
              </w:rPr>
              <w:t>日</w:t>
            </w:r>
          </w:p>
        </w:tc>
      </w:tr>
      <w:tr w:rsidR="00B82F9E" w:rsidTr="00476B01">
        <w:trPr>
          <w:trHeight w:val="709"/>
        </w:trPr>
        <w:tc>
          <w:tcPr>
            <w:tcW w:w="1105" w:type="dxa"/>
            <w:shd w:val="solid" w:color="FFFFFF" w:fill="EEECE1"/>
            <w:vAlign w:val="center"/>
          </w:tcPr>
          <w:p w:rsidR="00B82F9E" w:rsidRPr="00A6689F" w:rsidRDefault="00B82F9E" w:rsidP="00476B01">
            <w:pPr>
              <w:spacing w:before="100" w:beforeAutospacing="1" w:after="100" w:afterAutospacing="1" w:line="185" w:lineRule="auto"/>
              <w:ind w:firstLine="323"/>
              <w:rPr>
                <w:rFonts w:ascii="仿宋_GB2312" w:eastAsia="仿宋_GB2312" w:hAnsi="FangSong" w:cs="FangSong" w:hint="eastAsia"/>
                <w:sz w:val="24"/>
                <w:szCs w:val="24"/>
              </w:rPr>
            </w:pPr>
            <w:r w:rsidRPr="00A6689F">
              <w:rPr>
                <w:rFonts w:ascii="仿宋_GB2312" w:eastAsia="仿宋_GB2312" w:hAnsi="FangSong" w:cs="FangSong" w:hint="eastAsia"/>
                <w:spacing w:val="-7"/>
                <w:sz w:val="24"/>
                <w:szCs w:val="24"/>
              </w:rPr>
              <w:t>备注</w:t>
            </w:r>
          </w:p>
        </w:tc>
        <w:tc>
          <w:tcPr>
            <w:tcW w:w="7421" w:type="dxa"/>
            <w:shd w:val="solid" w:color="FFFFFF" w:fill="EEECE1"/>
          </w:tcPr>
          <w:p w:rsidR="00B82F9E" w:rsidRPr="00A6689F" w:rsidRDefault="00B82F9E" w:rsidP="00476B01">
            <w:pPr>
              <w:rPr>
                <w:rFonts w:ascii="仿宋_GB2312" w:eastAsia="仿宋_GB2312"/>
              </w:rPr>
            </w:pPr>
          </w:p>
        </w:tc>
      </w:tr>
    </w:tbl>
    <w:p w:rsidR="00B82F9E" w:rsidRDefault="00B82F9E" w:rsidP="00B82F9E">
      <w:pPr>
        <w:pStyle w:val="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28"/>
        </w:rPr>
      </w:pPr>
      <w:r>
        <w:rPr>
          <w:rFonts w:ascii="Times New Roman" w:eastAsia="方正小标宋简体" w:hAnsi="Times New Roman" w:cs="方正小标宋简体" w:hint="eastAsia"/>
          <w:bCs/>
          <w:sz w:val="44"/>
          <w:szCs w:val="28"/>
        </w:rPr>
        <w:t>吉林省药品监督管理局</w:t>
      </w:r>
    </w:p>
    <w:p w:rsidR="00B82F9E" w:rsidRPr="00A6689F" w:rsidRDefault="00B82F9E" w:rsidP="00B82F9E">
      <w:pPr>
        <w:pStyle w:val="NewNewNewNewNewNewNewNewNewNewNewNewNewNewNewNewNewNewNewNewNewNewNewNewNewNewNewNew"/>
        <w:spacing w:line="500" w:lineRule="exact"/>
        <w:jc w:val="center"/>
        <w:rPr>
          <w:rFonts w:ascii="Times New Roman" w:eastAsia="方正小标宋简体" w:hAnsi="Times New Roman" w:cs="方正小标宋简体"/>
          <w:bCs/>
          <w:sz w:val="44"/>
          <w:szCs w:val="28"/>
        </w:rPr>
      </w:pPr>
      <w:r>
        <w:rPr>
          <w:rFonts w:ascii="Times New Roman" w:eastAsia="方正小标宋简体" w:hAnsi="Times New Roman" w:cs="方正小标宋简体" w:hint="eastAsia"/>
          <w:bCs/>
          <w:sz w:val="44"/>
          <w:szCs w:val="28"/>
        </w:rPr>
        <w:t>先</w:t>
      </w:r>
      <w:r w:rsidRPr="00A6689F">
        <w:rPr>
          <w:rFonts w:ascii="Times New Roman" w:eastAsia="方正小标宋简体" w:hAnsi="Times New Roman" w:cs="方正小标宋简体" w:hint="eastAsia"/>
          <w:bCs/>
          <w:sz w:val="44"/>
          <w:szCs w:val="28"/>
        </w:rPr>
        <w:t>行处置物品</w:t>
      </w:r>
      <w:r>
        <w:rPr>
          <w:rFonts w:ascii="Times New Roman" w:eastAsia="方正小标宋简体" w:hAnsi="Times New Roman" w:cs="方正小标宋简体" w:hint="eastAsia"/>
          <w:bCs/>
          <w:sz w:val="44"/>
          <w:szCs w:val="28"/>
        </w:rPr>
        <w:t>公告</w:t>
      </w:r>
    </w:p>
    <w:p w:rsidR="00B82F9E" w:rsidRDefault="00B82F9E" w:rsidP="00CD7068">
      <w:pPr>
        <w:pStyle w:val="NewNewNewNewNewNewNewNewNewNewNewNewNewNewNewNewNewNewNewNewNewNewNewNewNewNewNewNew"/>
        <w:spacing w:beforeLines="100" w:afterLines="100" w:line="500" w:lineRule="exact"/>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吉药监</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先处告〔</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w:t>
      </w:r>
      <w:r>
        <w:rPr>
          <w:rFonts w:ascii="仿宋_GB2312" w:eastAsia="仿宋_GB2312" w:hAnsi="仿宋_GB2312" w:cs="仿宋" w:hint="eastAsia"/>
          <w:color w:val="000000"/>
          <w:sz w:val="32"/>
          <w:szCs w:val="32"/>
          <w:u w:val="single"/>
        </w:rPr>
        <w:t xml:space="preserve">   </w:t>
      </w:r>
      <w:r>
        <w:rPr>
          <w:rFonts w:ascii="仿宋_GB2312" w:eastAsia="仿宋_GB2312" w:hAnsi="仿宋_GB2312" w:cs="仿宋" w:hint="eastAsia"/>
          <w:color w:val="000000"/>
          <w:sz w:val="32"/>
          <w:szCs w:val="32"/>
        </w:rPr>
        <w:t>号</w:t>
      </w:r>
    </w:p>
    <w:p w:rsidR="00B82F9E" w:rsidRPr="00EE240C" w:rsidRDefault="00B82F9E" w:rsidP="00B82F9E">
      <w:pPr>
        <w:spacing w:before="125" w:line="500" w:lineRule="exact"/>
        <w:ind w:right="220" w:firstLineChars="200" w:firstLine="628"/>
        <w:rPr>
          <w:rFonts w:ascii="仿宋_GB2312" w:eastAsia="仿宋_GB2312" w:hAnsi="FangSong" w:cs="FangSong" w:hint="eastAsia"/>
          <w:spacing w:val="-3"/>
          <w:sz w:val="32"/>
          <w:szCs w:val="32"/>
          <w:u w:val="single"/>
        </w:rPr>
      </w:pPr>
      <w:r w:rsidRPr="00EE240C">
        <w:rPr>
          <w:rFonts w:ascii="仿宋_GB2312" w:eastAsia="仿宋_GB2312" w:hAnsi="FangSong" w:cs="FangSong" w:hint="eastAsia"/>
          <w:spacing w:val="-3"/>
          <w:sz w:val="32"/>
          <w:szCs w:val="32"/>
        </w:rPr>
        <w:t>本局于</w:t>
      </w:r>
      <w:r w:rsidRPr="00EE240C">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年</w:t>
      </w:r>
      <w:r w:rsidRPr="00EE240C">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月</w:t>
      </w:r>
      <w:r w:rsidRPr="00EE240C">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日作出《实施行政强制措施决定书》（吉药监</w:t>
      </w:r>
      <w:r w:rsidRPr="00EE240C">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强制〔</w:t>
      </w:r>
      <w:r w:rsidRPr="00EE240C">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w:t>
      </w:r>
      <w:r w:rsidRPr="00EE240C">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号），查封/扣押了存放于                           的涉案物品。为防止造成不必要的损失，依据《市场监督管理行政处罚程序规定》 第四十一条第三款的规定，本局拟对</w:t>
      </w:r>
      <w:r w:rsidRPr="00EE240C">
        <w:rPr>
          <w:rFonts w:ascii="仿宋_GB2312" w:eastAsia="仿宋_GB2312" w:hAnsi="FangSong" w:cs="FangSong" w:hint="eastAsia"/>
          <w:spacing w:val="-3"/>
          <w:sz w:val="32"/>
          <w:szCs w:val="32"/>
          <w:u w:val="single"/>
        </w:rPr>
        <w:t xml:space="preserve">  </w:t>
      </w:r>
    </w:p>
    <w:p w:rsidR="00B82F9E" w:rsidRDefault="00B82F9E" w:rsidP="00B82F9E">
      <w:pPr>
        <w:spacing w:before="125" w:line="500" w:lineRule="exact"/>
        <w:ind w:right="220"/>
        <w:rPr>
          <w:rFonts w:ascii="仿宋_GB2312" w:eastAsia="仿宋_GB2312" w:hAnsi="FangSong" w:cs="FangSong" w:hint="eastAsia"/>
          <w:spacing w:val="-3"/>
          <w:sz w:val="32"/>
          <w:szCs w:val="32"/>
          <w:u w:val="single"/>
        </w:rPr>
      </w:pPr>
      <w:r w:rsidRPr="00EE240C">
        <w:rPr>
          <w:rFonts w:ascii="仿宋_GB2312" w:eastAsia="仿宋_GB2312" w:hAnsi="FangSong" w:cs="FangSong" w:hint="eastAsia"/>
          <w:spacing w:val="-3"/>
          <w:sz w:val="32"/>
          <w:szCs w:val="32"/>
          <w:u w:val="single"/>
        </w:rPr>
        <w:t xml:space="preserve">     </w:t>
      </w:r>
      <w:r>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先行处置，处置方式为：</w:t>
      </w:r>
      <w:r w:rsidRPr="00EE240C">
        <w:rPr>
          <w:rFonts w:ascii="仿宋_GB2312" w:eastAsia="仿宋_GB2312" w:hAnsi="FangSong" w:cs="FangSong" w:hint="eastAsia"/>
          <w:spacing w:val="-3"/>
          <w:sz w:val="32"/>
          <w:szCs w:val="32"/>
          <w:u w:val="single"/>
        </w:rPr>
        <w:t xml:space="preserve">     </w:t>
      </w:r>
      <w:r>
        <w:rPr>
          <w:rFonts w:ascii="仿宋_GB2312" w:eastAsia="仿宋_GB2312" w:hAnsi="FangSong" w:cs="FangSong" w:hint="eastAsia"/>
          <w:spacing w:val="-3"/>
          <w:sz w:val="32"/>
          <w:szCs w:val="32"/>
          <w:u w:val="single"/>
        </w:rPr>
        <w:t xml:space="preserve">                   </w:t>
      </w:r>
    </w:p>
    <w:p w:rsidR="00B82F9E" w:rsidRPr="00EE240C" w:rsidRDefault="00B82F9E" w:rsidP="00B82F9E">
      <w:pPr>
        <w:spacing w:before="125" w:line="500" w:lineRule="exact"/>
        <w:ind w:right="220"/>
        <w:rPr>
          <w:rFonts w:ascii="仿宋_GB2312" w:eastAsia="仿宋_GB2312" w:hAnsi="FangSong" w:cs="FangSong" w:hint="eastAsia"/>
          <w:spacing w:val="-3"/>
          <w:sz w:val="32"/>
          <w:szCs w:val="32"/>
        </w:rPr>
      </w:pPr>
      <w:r w:rsidRPr="00EE240C">
        <w:rPr>
          <w:rFonts w:ascii="仿宋_GB2312" w:eastAsia="仿宋_GB2312" w:hAnsi="FangSong" w:cs="FangSong" w:hint="eastAsia"/>
          <w:spacing w:val="-3"/>
          <w:sz w:val="32"/>
          <w:szCs w:val="32"/>
          <w:u w:val="single"/>
        </w:rPr>
        <w:t xml:space="preserve">     </w:t>
      </w:r>
      <w:r>
        <w:rPr>
          <w:rFonts w:ascii="仿宋_GB2312" w:eastAsia="仿宋_GB2312" w:hAnsi="FangSong" w:cs="FangSong" w:hint="eastAsia"/>
          <w:spacing w:val="-3"/>
          <w:sz w:val="32"/>
          <w:szCs w:val="32"/>
          <w:u w:val="single"/>
        </w:rPr>
        <w:t xml:space="preserve">                                            </w:t>
      </w:r>
      <w:r w:rsidRPr="00EE240C">
        <w:rPr>
          <w:rFonts w:ascii="仿宋_GB2312" w:eastAsia="仿宋_GB2312" w:hAnsi="FangSong" w:cs="FangSong" w:hint="eastAsia"/>
          <w:spacing w:val="-3"/>
          <w:sz w:val="32"/>
          <w:szCs w:val="32"/>
        </w:rPr>
        <w:t xml:space="preserve">                            </w:t>
      </w:r>
    </w:p>
    <w:p w:rsidR="00B82F9E" w:rsidRPr="00EE240C" w:rsidRDefault="00B82F9E" w:rsidP="00B82F9E">
      <w:pPr>
        <w:spacing w:before="125" w:line="500" w:lineRule="exact"/>
        <w:ind w:right="220"/>
        <w:rPr>
          <w:rFonts w:ascii="仿宋_GB2312" w:eastAsia="仿宋_GB2312" w:hAnsi="FangSong" w:cs="FangSong" w:hint="eastAsia"/>
          <w:spacing w:val="-3"/>
          <w:sz w:val="32"/>
          <w:szCs w:val="32"/>
        </w:rPr>
      </w:pPr>
      <w:r>
        <w:rPr>
          <w:rFonts w:ascii="仿宋_GB2312" w:eastAsia="仿宋_GB2312" w:hAnsi="FangSong" w:cs="FangSong" w:hint="eastAsia"/>
          <w:spacing w:val="-3"/>
          <w:sz w:val="32"/>
          <w:szCs w:val="32"/>
        </w:rPr>
        <w:t xml:space="preserve">    </w:t>
      </w:r>
      <w:r w:rsidRPr="00EE240C">
        <w:rPr>
          <w:rFonts w:ascii="仿宋_GB2312" w:eastAsia="仿宋_GB2312" w:hAnsi="FangSong" w:cs="FangSong" w:hint="eastAsia"/>
          <w:spacing w:val="-3"/>
          <w:sz w:val="32"/>
          <w:szCs w:val="32"/>
        </w:rPr>
        <w:t>因上述物品权利人不明确，依据《市场监督管理行政处</w:t>
      </w:r>
      <w:r w:rsidRPr="00EE240C">
        <w:rPr>
          <w:rFonts w:ascii="仿宋_GB2312" w:eastAsia="仿宋_GB2312" w:hAnsi="FangSong" w:cs="FangSong" w:hint="eastAsia"/>
          <w:spacing w:val="-8"/>
          <w:sz w:val="32"/>
          <w:szCs w:val="32"/>
        </w:rPr>
        <w:t>罚程序规定》</w:t>
      </w:r>
      <w:r w:rsidRPr="00EE240C">
        <w:rPr>
          <w:rFonts w:ascii="仿宋_GB2312" w:eastAsia="仿宋_GB2312" w:hAnsi="FangSong" w:cs="FangSong" w:hint="eastAsia"/>
          <w:spacing w:val="7"/>
          <w:sz w:val="32"/>
          <w:szCs w:val="32"/>
        </w:rPr>
        <w:t xml:space="preserve"> </w:t>
      </w:r>
      <w:r w:rsidRPr="00EE240C">
        <w:rPr>
          <w:rFonts w:ascii="仿宋_GB2312" w:eastAsia="仿宋_GB2312" w:hAnsi="FangSong" w:cs="FangSong" w:hint="eastAsia"/>
          <w:spacing w:val="-8"/>
          <w:sz w:val="32"/>
          <w:szCs w:val="32"/>
        </w:rPr>
        <w:t>第四十一条第三款的规定，本局予以公告，公</w:t>
      </w:r>
      <w:r w:rsidRPr="00EE240C">
        <w:rPr>
          <w:rFonts w:ascii="仿宋_GB2312" w:eastAsia="仿宋_GB2312" w:hAnsi="FangSong" w:cs="FangSong" w:hint="eastAsia"/>
          <w:spacing w:val="-4"/>
          <w:sz w:val="32"/>
          <w:szCs w:val="32"/>
        </w:rPr>
        <w:t>告期间为自本公告发布之日起至</w:t>
      </w:r>
      <w:r w:rsidRPr="00EE240C">
        <w:rPr>
          <w:rFonts w:ascii="仿宋_GB2312" w:eastAsia="仿宋_GB2312" w:hAnsi="FangSong" w:cs="FangSong" w:hint="eastAsia"/>
          <w:spacing w:val="9"/>
          <w:sz w:val="32"/>
          <w:szCs w:val="32"/>
          <w:u w:val="single"/>
        </w:rPr>
        <w:t xml:space="preserve">     </w:t>
      </w:r>
      <w:r w:rsidRPr="00EE240C">
        <w:rPr>
          <w:rFonts w:ascii="仿宋_GB2312" w:eastAsia="仿宋_GB2312" w:hAnsi="FangSong" w:cs="FangSong" w:hint="eastAsia"/>
          <w:spacing w:val="-4"/>
          <w:sz w:val="32"/>
          <w:szCs w:val="32"/>
        </w:rPr>
        <w:t>年</w:t>
      </w:r>
      <w:r w:rsidRPr="00EE240C">
        <w:rPr>
          <w:rFonts w:ascii="仿宋_GB2312" w:eastAsia="仿宋_GB2312" w:hAnsi="FangSong" w:cs="FangSong" w:hint="eastAsia"/>
          <w:spacing w:val="13"/>
          <w:sz w:val="32"/>
          <w:szCs w:val="32"/>
          <w:u w:val="single"/>
        </w:rPr>
        <w:t xml:space="preserve">    </w:t>
      </w:r>
      <w:r w:rsidRPr="00EE240C">
        <w:rPr>
          <w:rFonts w:ascii="仿宋_GB2312" w:eastAsia="仿宋_GB2312" w:hAnsi="FangSong" w:cs="FangSong" w:hint="eastAsia"/>
          <w:spacing w:val="-4"/>
          <w:sz w:val="32"/>
          <w:szCs w:val="32"/>
        </w:rPr>
        <w:t>月</w:t>
      </w:r>
      <w:r w:rsidRPr="00EE240C">
        <w:rPr>
          <w:rFonts w:ascii="仿宋_GB2312" w:eastAsia="仿宋_GB2312" w:hAnsi="FangSong" w:cs="FangSong" w:hint="eastAsia"/>
          <w:spacing w:val="23"/>
          <w:sz w:val="32"/>
          <w:szCs w:val="32"/>
          <w:u w:val="single"/>
        </w:rPr>
        <w:t xml:space="preserve">    </w:t>
      </w:r>
      <w:r w:rsidRPr="00EE240C">
        <w:rPr>
          <w:rFonts w:ascii="仿宋_GB2312" w:eastAsia="仿宋_GB2312" w:hAnsi="FangSong" w:cs="FangSong" w:hint="eastAsia"/>
          <w:spacing w:val="-4"/>
          <w:sz w:val="32"/>
          <w:szCs w:val="32"/>
        </w:rPr>
        <w:t>日。请</w:t>
      </w:r>
      <w:r w:rsidRPr="00EE240C">
        <w:rPr>
          <w:rFonts w:ascii="仿宋_GB2312" w:eastAsia="仿宋_GB2312" w:hAnsi="FangSong" w:cs="FangSong" w:hint="eastAsia"/>
          <w:spacing w:val="-2"/>
          <w:sz w:val="32"/>
          <w:szCs w:val="32"/>
        </w:rPr>
        <w:t>物品</w:t>
      </w:r>
      <w:r w:rsidRPr="00EE240C">
        <w:rPr>
          <w:rFonts w:ascii="仿宋_GB2312" w:eastAsia="仿宋_GB2312" w:hAnsi="FangSong" w:cs="FangSong" w:hint="eastAsia"/>
          <w:spacing w:val="-2"/>
          <w:sz w:val="32"/>
          <w:szCs w:val="32"/>
        </w:rPr>
        <w:lastRenderedPageBreak/>
        <w:t>权利人在公告期间内向本局提出意见或者申请。公告期满后仍没有权利人同意或者申请的，本局将依照上述处置方</w:t>
      </w:r>
      <w:r w:rsidRPr="00EE240C">
        <w:rPr>
          <w:rFonts w:ascii="仿宋_GB2312" w:eastAsia="仿宋_GB2312" w:hAnsi="FangSong" w:cs="FangSong" w:hint="eastAsia"/>
          <w:spacing w:val="-5"/>
          <w:sz w:val="32"/>
          <w:szCs w:val="32"/>
        </w:rPr>
        <w:t>式予以处置。</w:t>
      </w: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B82F9E" w:rsidRPr="00AC5E3E" w:rsidRDefault="00B82F9E" w:rsidP="00B82F9E">
      <w:pPr>
        <w:pStyle w:val="NewNewNewNewNewNewNewNewNewNewNewNewNewNewNewNewNewNewNewNewNew"/>
        <w:spacing w:line="50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附件：《场所</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设施</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财物清单》（文书编号：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
        <w:spacing w:line="500" w:lineRule="exact"/>
        <w:jc w:val="righ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
        <w:spacing w:line="5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_x0000_s2097" style="position:absolute;left:0;text-align:left;z-index:251708416" from="2.3pt,20.15pt" to="439.35pt,20.2pt" strokeweight="1.25pt"/>
        </w:pict>
      </w:r>
    </w:p>
    <w:p w:rsidR="00B82F9E" w:rsidRPr="00EB7F16" w:rsidRDefault="00B82F9E" w:rsidP="00B82F9E">
      <w:pPr>
        <w:pStyle w:val="NewNewNewNewNewNewNewNewNewNewNewNewNewNewNewNewNewNewNewNewNewNewNewNewNewNewNewNew"/>
        <w:spacing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
        <w:spacing w:line="520" w:lineRule="exact"/>
        <w:jc w:val="center"/>
        <w:rPr>
          <w:rFonts w:ascii="Times New Roman" w:eastAsia="方正小标宋简体" w:hAnsi="Times New Roman" w:cs="方正小标宋简体"/>
          <w:bCs/>
          <w:sz w:val="44"/>
          <w:szCs w:val="28"/>
        </w:rPr>
      </w:pPr>
      <w:r>
        <w:rPr>
          <w:rFonts w:ascii="Times New Roman" w:eastAsia="方正小标宋简体" w:hAnsi="Times New Roman" w:cs="方正小标宋简体"/>
          <w:bCs/>
          <w:sz w:val="44"/>
          <w:szCs w:val="28"/>
        </w:rPr>
        <w:br w:type="page"/>
      </w:r>
      <w:r>
        <w:rPr>
          <w:rFonts w:ascii="Times New Roman" w:eastAsia="方正小标宋简体" w:hAnsi="Times New Roman" w:cs="方正小标宋简体" w:hint="eastAsia"/>
          <w:bCs/>
          <w:sz w:val="44"/>
          <w:szCs w:val="28"/>
        </w:rPr>
        <w:lastRenderedPageBreak/>
        <w:t>吉林省药品监督管理局</w:t>
      </w:r>
    </w:p>
    <w:p w:rsidR="00B82F9E" w:rsidRDefault="00B82F9E" w:rsidP="00B82F9E">
      <w:pPr>
        <w:pStyle w:val="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抽样记录</w:t>
      </w:r>
    </w:p>
    <w:tbl>
      <w:tblPr>
        <w:tblW w:w="9178" w:type="dxa"/>
        <w:jc w:val="center"/>
        <w:tblLayout w:type="fixed"/>
        <w:tblCellMar>
          <w:left w:w="8" w:type="dxa"/>
          <w:right w:w="28" w:type="dxa"/>
        </w:tblCellMar>
        <w:tblLook w:val="0000"/>
      </w:tblPr>
      <w:tblGrid>
        <w:gridCol w:w="545"/>
        <w:gridCol w:w="750"/>
        <w:gridCol w:w="963"/>
        <w:gridCol w:w="2593"/>
        <w:gridCol w:w="271"/>
        <w:gridCol w:w="1711"/>
        <w:gridCol w:w="194"/>
        <w:gridCol w:w="2151"/>
      </w:tblGrid>
      <w:tr w:rsidR="00B82F9E" w:rsidTr="00476B01">
        <w:trPr>
          <w:cantSplit/>
          <w:trHeight w:val="399"/>
          <w:jc w:val="center"/>
        </w:trPr>
        <w:tc>
          <w:tcPr>
            <w:tcW w:w="2258" w:type="dxa"/>
            <w:gridSpan w:val="3"/>
            <w:tcBorders>
              <w:top w:val="single" w:sz="6" w:space="0" w:color="000001"/>
              <w:left w:val="single" w:sz="6" w:space="0" w:color="000001"/>
              <w:bottom w:val="single" w:sz="4" w:space="0" w:color="000001"/>
              <w:right w:val="single" w:sz="4" w:space="0" w:color="auto"/>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当事人</w:t>
            </w:r>
          </w:p>
        </w:tc>
        <w:tc>
          <w:tcPr>
            <w:tcW w:w="6920" w:type="dxa"/>
            <w:gridSpan w:val="5"/>
            <w:tcBorders>
              <w:top w:val="single" w:sz="6" w:space="0" w:color="000001"/>
              <w:left w:val="single" w:sz="4" w:space="0" w:color="auto"/>
              <w:right w:val="single" w:sz="6" w:space="0" w:color="000001"/>
            </w:tcBorders>
            <w:shd w:val="clear" w:color="auto" w:fill="FFFFFF"/>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r>
      <w:tr w:rsidR="00B82F9E" w:rsidTr="00476B01">
        <w:trPr>
          <w:cantSplit/>
          <w:trHeight w:val="294"/>
          <w:jc w:val="center"/>
        </w:trPr>
        <w:tc>
          <w:tcPr>
            <w:tcW w:w="2258" w:type="dxa"/>
            <w:gridSpan w:val="3"/>
            <w:tcBorders>
              <w:top w:val="single" w:sz="6" w:space="0" w:color="000001"/>
              <w:left w:val="single" w:sz="6" w:space="0" w:color="000001"/>
              <w:bottom w:val="single" w:sz="4" w:space="0" w:color="000001"/>
              <w:right w:val="single" w:sz="4" w:space="0" w:color="auto"/>
            </w:tcBorders>
            <w:shd w:val="clear" w:color="auto" w:fill="FFFFFF"/>
            <w:vAlign w:val="center"/>
          </w:tcPr>
          <w:p w:rsidR="00B82F9E" w:rsidRDefault="00B82F9E" w:rsidP="00476B01">
            <w:pPr>
              <w:pStyle w:val="NewNewNewNewNewNewNewNewNewNewNewNewNewNewNewNewNewNewNewNewNewNewNewNewNewNewNewNewNewNewNew"/>
              <w:tabs>
                <w:tab w:val="left" w:pos="578"/>
              </w:tabs>
              <w:spacing w:line="240" w:lineRule="exact"/>
              <w:jc w:val="center"/>
              <w:rPr>
                <w:rFonts w:ascii="仿宋_GB2312" w:eastAsia="仿宋_GB2312" w:hAnsi="仿宋_GB2312" w:cs="仿宋"/>
                <w:sz w:val="24"/>
              </w:rPr>
            </w:pPr>
            <w:r>
              <w:rPr>
                <w:rFonts w:ascii="仿宋_GB2312" w:eastAsia="仿宋_GB2312" w:hAnsi="仿宋_GB2312" w:cs="仿宋" w:hint="eastAsia"/>
                <w:sz w:val="24"/>
              </w:rPr>
              <w:t>主体资格证照名称</w:t>
            </w:r>
          </w:p>
        </w:tc>
        <w:tc>
          <w:tcPr>
            <w:tcW w:w="2864" w:type="dxa"/>
            <w:gridSpan w:val="2"/>
            <w:tcBorders>
              <w:top w:val="single" w:sz="6" w:space="0" w:color="000001"/>
              <w:left w:val="single" w:sz="4" w:space="0" w:color="auto"/>
            </w:tcBorders>
            <w:shd w:val="clear" w:color="auto" w:fill="FFFFFF"/>
          </w:tcPr>
          <w:p w:rsidR="00B82F9E" w:rsidRDefault="00B82F9E" w:rsidP="00476B01">
            <w:pPr>
              <w:pStyle w:val="NewNewNewNewNewNewNewNewNewNewNewNewNewNewNewNewNewNewNewNewNewNewNewNewNewNewNewNewNewNewNew"/>
              <w:tabs>
                <w:tab w:val="left" w:pos="578"/>
              </w:tabs>
              <w:spacing w:line="240" w:lineRule="exact"/>
              <w:jc w:val="center"/>
              <w:rPr>
                <w:rFonts w:ascii="仿宋_GB2312" w:eastAsia="仿宋_GB2312" w:hAnsi="仿宋_GB2312" w:cs="仿宋"/>
                <w:sz w:val="24"/>
              </w:rPr>
            </w:pPr>
          </w:p>
        </w:tc>
        <w:tc>
          <w:tcPr>
            <w:tcW w:w="1905" w:type="dxa"/>
            <w:gridSpan w:val="2"/>
            <w:tcBorders>
              <w:top w:val="single" w:sz="6" w:space="0" w:color="000001"/>
              <w:left w:val="single" w:sz="4" w:space="0" w:color="000001"/>
            </w:tcBorders>
            <w:shd w:val="clear" w:color="auto" w:fill="FFFFFF"/>
            <w:vAlign w:val="center"/>
          </w:tcPr>
          <w:p w:rsidR="00B82F9E" w:rsidRDefault="00B82F9E" w:rsidP="00476B01">
            <w:pPr>
              <w:pStyle w:val="NewNewNewNewNewNewNewNewNewNewNewNewNewNewNewNewNew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统一社会信用代</w:t>
            </w:r>
          </w:p>
          <w:p w:rsidR="00B82F9E" w:rsidRDefault="00B82F9E" w:rsidP="00476B01">
            <w:pPr>
              <w:pStyle w:val="NewNewNewNewNewNewNewNewNewNewNewNewNewNewNewNewNewNewNewNewNewNewNewNewNewNewNewNewNewNewNew"/>
              <w:jc w:val="center"/>
              <w:rPr>
                <w:rFonts w:ascii="仿宋_GB2312" w:eastAsia="仿宋_GB2312" w:hAnsi="仿宋_GB2312" w:cs="仿宋"/>
                <w:sz w:val="24"/>
              </w:rPr>
            </w:pPr>
            <w:r>
              <w:rPr>
                <w:rFonts w:ascii="仿宋_GB2312" w:eastAsia="仿宋_GB2312" w:hAnsi="仿宋_GB2312" w:cs="仿宋" w:hint="eastAsia"/>
                <w:sz w:val="24"/>
              </w:rPr>
              <w:t>码（注册号）</w:t>
            </w:r>
          </w:p>
        </w:tc>
        <w:tc>
          <w:tcPr>
            <w:tcW w:w="2151" w:type="dxa"/>
            <w:tcBorders>
              <w:top w:val="single" w:sz="6"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r>
      <w:tr w:rsidR="00B82F9E" w:rsidTr="00476B01">
        <w:trPr>
          <w:cantSplit/>
          <w:trHeight w:val="365"/>
          <w:jc w:val="center"/>
        </w:trPr>
        <w:tc>
          <w:tcPr>
            <w:tcW w:w="2258" w:type="dxa"/>
            <w:gridSpan w:val="3"/>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住所（住址）</w:t>
            </w:r>
          </w:p>
        </w:tc>
        <w:tc>
          <w:tcPr>
            <w:tcW w:w="6920"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r>
      <w:tr w:rsidR="00B82F9E" w:rsidTr="00476B01">
        <w:trPr>
          <w:cantSplit/>
          <w:trHeight w:val="539"/>
          <w:jc w:val="center"/>
        </w:trPr>
        <w:tc>
          <w:tcPr>
            <w:tcW w:w="2258" w:type="dxa"/>
            <w:gridSpan w:val="3"/>
            <w:tcBorders>
              <w:left w:val="single" w:sz="6" w:space="0" w:color="000001"/>
              <w:right w:val="single" w:sz="4" w:space="0" w:color="auto"/>
            </w:tcBorders>
            <w:shd w:val="clear" w:color="auto" w:fill="FFFFFF"/>
            <w:vAlign w:val="center"/>
          </w:tcPr>
          <w:p w:rsidR="00B82F9E" w:rsidRDefault="00B82F9E" w:rsidP="00476B01">
            <w:pPr>
              <w:pStyle w:val="NewNewNewNewNewNewNewNewNewNewNewNewNewNewNewNewNewNewNewNewNewNewNewNewNewNewNewNewNewNewNew"/>
              <w:tabs>
                <w:tab w:val="left" w:pos="578"/>
              </w:tabs>
              <w:spacing w:line="240" w:lineRule="exact"/>
              <w:jc w:val="center"/>
              <w:rPr>
                <w:rFonts w:ascii="仿宋_GB2312" w:eastAsia="仿宋_GB2312" w:hAnsi="仿宋_GB2312" w:cs="仿宋"/>
                <w:sz w:val="24"/>
              </w:rPr>
            </w:pPr>
            <w:r>
              <w:rPr>
                <w:rFonts w:ascii="仿宋_GB2312" w:eastAsia="仿宋_GB2312" w:hAnsi="仿宋_GB2312" w:cs="仿宋" w:hint="eastAsia"/>
                <w:sz w:val="24"/>
              </w:rPr>
              <w:t>法定代表人</w:t>
            </w:r>
          </w:p>
          <w:p w:rsidR="00B82F9E" w:rsidRDefault="00B82F9E" w:rsidP="00476B01">
            <w:pPr>
              <w:pStyle w:val="NewNewNewNewNewNewNewNewNewNewNewNewNewNewNewNewNewNewNewNewNewNewNewNewNewNewNewNewNewNewNew"/>
              <w:tabs>
                <w:tab w:val="left" w:pos="578"/>
              </w:tabs>
              <w:spacing w:line="240" w:lineRule="exact"/>
              <w:jc w:val="center"/>
              <w:rPr>
                <w:rFonts w:ascii="仿宋_GB2312" w:eastAsia="仿宋_GB2312" w:hAnsi="仿宋_GB2312" w:cs="仿宋"/>
                <w:sz w:val="24"/>
              </w:rPr>
            </w:pPr>
            <w:r>
              <w:rPr>
                <w:rFonts w:ascii="仿宋_GB2312" w:eastAsia="仿宋_GB2312" w:hAnsi="仿宋_GB2312" w:cs="仿宋" w:hint="eastAsia"/>
                <w:sz w:val="24"/>
              </w:rPr>
              <w:t>（负责人、经营者）</w:t>
            </w:r>
          </w:p>
        </w:tc>
        <w:tc>
          <w:tcPr>
            <w:tcW w:w="2864" w:type="dxa"/>
            <w:gridSpan w:val="2"/>
            <w:tcBorders>
              <w:top w:val="single" w:sz="6" w:space="0" w:color="000001"/>
              <w:left w:val="single" w:sz="4" w:space="0" w:color="auto"/>
              <w:bottom w:val="single" w:sz="4" w:space="0" w:color="000001"/>
            </w:tcBorders>
            <w:shd w:val="clear" w:color="auto" w:fill="FFFFFF"/>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c>
          <w:tcPr>
            <w:tcW w:w="1905" w:type="dxa"/>
            <w:gridSpan w:val="2"/>
            <w:tcBorders>
              <w:top w:val="single" w:sz="6" w:space="0" w:color="000001"/>
              <w:left w:val="single" w:sz="4" w:space="0" w:color="000001"/>
              <w:bottom w:val="single" w:sz="4" w:space="0" w:color="000001"/>
              <w:right w:val="single" w:sz="4" w:space="0" w:color="auto"/>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身份证件号码</w:t>
            </w:r>
          </w:p>
        </w:tc>
        <w:tc>
          <w:tcPr>
            <w:tcW w:w="2151" w:type="dxa"/>
            <w:tcBorders>
              <w:top w:val="single" w:sz="6" w:space="0" w:color="000001"/>
              <w:left w:val="single" w:sz="4" w:space="0" w:color="auto"/>
              <w:bottom w:val="single" w:sz="4" w:space="0" w:color="000001"/>
              <w:right w:val="single" w:sz="6" w:space="0" w:color="000001"/>
            </w:tcBorders>
            <w:shd w:val="clear" w:color="auto" w:fill="FFFFFF"/>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r>
      <w:tr w:rsidR="00B82F9E" w:rsidTr="00476B01">
        <w:trPr>
          <w:cantSplit/>
          <w:trHeight w:val="365"/>
          <w:jc w:val="center"/>
        </w:trPr>
        <w:tc>
          <w:tcPr>
            <w:tcW w:w="2258" w:type="dxa"/>
            <w:gridSpan w:val="3"/>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联系电话</w:t>
            </w:r>
          </w:p>
        </w:tc>
        <w:tc>
          <w:tcPr>
            <w:tcW w:w="2864"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905" w:type="dxa"/>
            <w:gridSpan w:val="2"/>
            <w:tcBorders>
              <w:top w:val="single" w:sz="4" w:space="0" w:color="000001"/>
              <w:left w:val="single" w:sz="4" w:space="0" w:color="auto"/>
              <w:bottom w:val="single" w:sz="4" w:space="0" w:color="000001"/>
              <w:right w:val="single" w:sz="4" w:space="0" w:color="auto"/>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r>
              <w:rPr>
                <w:rFonts w:ascii="仿宋_GB2312" w:eastAsia="仿宋_GB2312" w:hAnsi="仿宋_GB2312" w:cs="仿宋" w:hint="eastAsia"/>
                <w:sz w:val="24"/>
              </w:rPr>
              <w:t>其他联系方式</w:t>
            </w:r>
          </w:p>
        </w:tc>
        <w:tc>
          <w:tcPr>
            <w:tcW w:w="2151" w:type="dxa"/>
            <w:tcBorders>
              <w:top w:val="single" w:sz="4" w:space="0" w:color="000001"/>
              <w:left w:val="single" w:sz="4" w:space="0" w:color="auto"/>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r>
      <w:tr w:rsidR="00B82F9E" w:rsidTr="00476B01">
        <w:tblPrEx>
          <w:tblCellMar>
            <w:left w:w="88" w:type="dxa"/>
            <w:right w:w="108" w:type="dxa"/>
          </w:tblCellMar>
        </w:tblPrEx>
        <w:trPr>
          <w:cantSplit/>
          <w:trHeight w:val="390"/>
          <w:jc w:val="center"/>
        </w:trPr>
        <w:tc>
          <w:tcPr>
            <w:tcW w:w="545" w:type="dxa"/>
            <w:vMerge w:val="restart"/>
            <w:tcBorders>
              <w:top w:val="single" w:sz="4" w:space="0" w:color="000001"/>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被</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抽</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样</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产</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品及抽样</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情</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况</w:t>
            </w: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产品名称</w:t>
            </w:r>
          </w:p>
        </w:tc>
        <w:tc>
          <w:tcPr>
            <w:tcW w:w="2864"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905"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型号规格</w:t>
            </w:r>
          </w:p>
        </w:tc>
        <w:tc>
          <w:tcPr>
            <w:tcW w:w="215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r>
      <w:tr w:rsidR="00B82F9E" w:rsidTr="00476B01">
        <w:tblPrEx>
          <w:tblCellMar>
            <w:left w:w="88" w:type="dxa"/>
            <w:right w:w="108" w:type="dxa"/>
          </w:tblCellMar>
        </w:tblPrEx>
        <w:trPr>
          <w:cantSplit/>
          <w:trHeight w:val="385"/>
          <w:jc w:val="center"/>
        </w:trPr>
        <w:tc>
          <w:tcPr>
            <w:tcW w:w="545" w:type="dxa"/>
            <w:vMerge/>
            <w:tcBorders>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标称商标</w:t>
            </w:r>
          </w:p>
        </w:tc>
        <w:tc>
          <w:tcPr>
            <w:tcW w:w="2864"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905" w:type="dxa"/>
            <w:gridSpan w:val="2"/>
            <w:tcBorders>
              <w:top w:val="single" w:sz="4" w:space="0" w:color="000001"/>
              <w:left w:val="single" w:sz="4" w:space="0" w:color="000001"/>
              <w:bottom w:val="single" w:sz="4" w:space="0" w:color="000001"/>
            </w:tcBorders>
            <w:shd w:val="clear" w:color="auto" w:fill="FFFFFF"/>
            <w:vAlign w:val="center"/>
          </w:tcPr>
          <w:p w:rsidR="00B82F9E" w:rsidRPr="004F26AB" w:rsidRDefault="00B82F9E" w:rsidP="00476B01">
            <w:pPr>
              <w:pStyle w:val="NewNewNewNewNewNewNewNewNewNewNewNewNewNewNewNewNewNewNewNewNewNewNewNewNewNewNewNewNewNewNew"/>
              <w:spacing w:line="240" w:lineRule="exact"/>
              <w:jc w:val="center"/>
              <w:rPr>
                <w:rFonts w:ascii="宋体" w:hAnsi="宋体" w:cs="仿宋"/>
                <w:sz w:val="24"/>
              </w:rPr>
            </w:pPr>
            <w:r>
              <w:rPr>
                <w:rFonts w:ascii="仿宋_GB2312" w:eastAsia="仿宋_GB2312" w:hAnsi="仿宋_GB2312" w:cs="仿宋" w:hint="eastAsia"/>
                <w:sz w:val="24"/>
              </w:rPr>
              <w:t>有效期</w:t>
            </w:r>
            <w:r>
              <w:rPr>
                <w:rFonts w:ascii="宋体" w:hAnsi="宋体" w:cs="仿宋" w:hint="eastAsia"/>
                <w:sz w:val="24"/>
              </w:rPr>
              <w:t>∕</w:t>
            </w:r>
            <w:r>
              <w:rPr>
                <w:rFonts w:ascii="仿宋_GB2312" w:eastAsia="仿宋_GB2312" w:hAnsi="仿宋_GB2312" w:cs="仿宋" w:hint="eastAsia"/>
                <w:sz w:val="24"/>
              </w:rPr>
              <w:t>保质期</w:t>
            </w:r>
          </w:p>
        </w:tc>
        <w:tc>
          <w:tcPr>
            <w:tcW w:w="215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r>
      <w:tr w:rsidR="00B82F9E" w:rsidTr="00476B01">
        <w:tblPrEx>
          <w:tblCellMar>
            <w:left w:w="88" w:type="dxa"/>
            <w:right w:w="108" w:type="dxa"/>
          </w:tblCellMar>
        </w:tblPrEx>
        <w:trPr>
          <w:cantSplit/>
          <w:trHeight w:val="395"/>
          <w:jc w:val="center"/>
        </w:trPr>
        <w:tc>
          <w:tcPr>
            <w:tcW w:w="545" w:type="dxa"/>
            <w:vMerge/>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ind w:firstLine="210"/>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标称生产者</w:t>
            </w:r>
          </w:p>
        </w:tc>
        <w:tc>
          <w:tcPr>
            <w:tcW w:w="2864"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905"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r>
              <w:rPr>
                <w:rFonts w:ascii="仿宋_GB2312" w:eastAsia="仿宋_GB2312" w:hAnsi="仿宋_GB2312" w:cs="仿宋" w:hint="eastAsia"/>
                <w:sz w:val="24"/>
              </w:rPr>
              <w:t>标称价格</w:t>
            </w:r>
          </w:p>
        </w:tc>
        <w:tc>
          <w:tcPr>
            <w:tcW w:w="215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r>
      <w:tr w:rsidR="00B82F9E" w:rsidTr="00476B01">
        <w:tblPrEx>
          <w:tblCellMar>
            <w:left w:w="88" w:type="dxa"/>
            <w:right w:w="108" w:type="dxa"/>
          </w:tblCellMar>
        </w:tblPrEx>
        <w:trPr>
          <w:cantSplit/>
          <w:trHeight w:val="565"/>
          <w:jc w:val="center"/>
        </w:trPr>
        <w:tc>
          <w:tcPr>
            <w:tcW w:w="545" w:type="dxa"/>
            <w:vMerge/>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生产日期</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或出厂批号</w:t>
            </w:r>
          </w:p>
        </w:tc>
        <w:tc>
          <w:tcPr>
            <w:tcW w:w="2864"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905"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产品执行</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标准</w:t>
            </w:r>
            <w:r>
              <w:rPr>
                <w:rFonts w:ascii="宋体" w:hAnsi="宋体" w:cs="仿宋" w:hint="eastAsia"/>
                <w:sz w:val="24"/>
              </w:rPr>
              <w:t>∕</w:t>
            </w:r>
            <w:r w:rsidRPr="00F2449A">
              <w:rPr>
                <w:rFonts w:ascii="仿宋_GB2312" w:eastAsia="仿宋_GB2312" w:hAnsi="仿宋_GB2312" w:cs="仿宋" w:hint="eastAsia"/>
                <w:sz w:val="24"/>
              </w:rPr>
              <w:t>技术要求</w:t>
            </w:r>
          </w:p>
        </w:tc>
        <w:tc>
          <w:tcPr>
            <w:tcW w:w="215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r>
      <w:tr w:rsidR="00B82F9E" w:rsidTr="00476B01">
        <w:tblPrEx>
          <w:tblCellMar>
            <w:left w:w="88" w:type="dxa"/>
            <w:right w:w="108" w:type="dxa"/>
          </w:tblCellMar>
        </w:tblPrEx>
        <w:trPr>
          <w:cantSplit/>
          <w:trHeight w:val="500"/>
          <w:jc w:val="center"/>
        </w:trPr>
        <w:tc>
          <w:tcPr>
            <w:tcW w:w="545" w:type="dxa"/>
            <w:vMerge/>
            <w:tcBorders>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标称存储条件</w:t>
            </w:r>
          </w:p>
        </w:tc>
        <w:tc>
          <w:tcPr>
            <w:tcW w:w="2864"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905"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r>
              <w:rPr>
                <w:rFonts w:ascii="仿宋_GB2312" w:eastAsia="仿宋_GB2312" w:hAnsi="仿宋_GB2312" w:cs="仿宋" w:hint="eastAsia"/>
                <w:sz w:val="24"/>
              </w:rPr>
              <w:t>生产许可证编号</w:t>
            </w:r>
          </w:p>
        </w:tc>
        <w:tc>
          <w:tcPr>
            <w:tcW w:w="215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r>
      <w:tr w:rsidR="00B82F9E" w:rsidTr="00476B01">
        <w:tblPrEx>
          <w:tblCellMar>
            <w:left w:w="88" w:type="dxa"/>
            <w:right w:w="108" w:type="dxa"/>
          </w:tblCellMar>
        </w:tblPrEx>
        <w:trPr>
          <w:cantSplit/>
          <w:trHeight w:val="395"/>
          <w:jc w:val="center"/>
        </w:trPr>
        <w:tc>
          <w:tcPr>
            <w:tcW w:w="545" w:type="dxa"/>
            <w:vMerge/>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标称产品等级</w:t>
            </w:r>
          </w:p>
        </w:tc>
        <w:tc>
          <w:tcPr>
            <w:tcW w:w="2864"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jc w:val="center"/>
              <w:rPr>
                <w:rFonts w:ascii="仿宋_GB2312" w:eastAsia="仿宋_GB2312" w:hAnsi="仿宋_GB2312" w:cs="仿宋"/>
                <w:sz w:val="24"/>
              </w:rPr>
            </w:pPr>
          </w:p>
        </w:tc>
        <w:tc>
          <w:tcPr>
            <w:tcW w:w="1905"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包装方式</w:t>
            </w:r>
          </w:p>
        </w:tc>
        <w:tc>
          <w:tcPr>
            <w:tcW w:w="215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r>
      <w:tr w:rsidR="00B82F9E" w:rsidTr="00476B01">
        <w:tblPrEx>
          <w:tblCellMar>
            <w:left w:w="88" w:type="dxa"/>
            <w:right w:w="108" w:type="dxa"/>
          </w:tblCellMar>
        </w:tblPrEx>
        <w:trPr>
          <w:cantSplit/>
          <w:trHeight w:val="805"/>
          <w:jc w:val="center"/>
        </w:trPr>
        <w:tc>
          <w:tcPr>
            <w:tcW w:w="545" w:type="dxa"/>
            <w:vMerge/>
            <w:tcBorders>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抽样方式</w:t>
            </w:r>
          </w:p>
        </w:tc>
        <w:tc>
          <w:tcPr>
            <w:tcW w:w="6920"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rPr>
                <w:rFonts w:ascii="仿宋_GB2312" w:eastAsia="仿宋_GB2312" w:hAnsi="仿宋_GB2312" w:cs="仿宋"/>
                <w:sz w:val="24"/>
              </w:rPr>
            </w:pPr>
            <w:r>
              <w:rPr>
                <w:rFonts w:ascii="仿宋_GB2312" w:eastAsia="仿宋_GB2312" w:hAnsi="仿宋_GB2312" w:cs="仿宋" w:hint="eastAsia"/>
                <w:sz w:val="24"/>
              </w:rPr>
              <w:t>□按规定方式抽样（抽样依据的标准编号）：</w:t>
            </w: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240" w:lineRule="exact"/>
              <w:rPr>
                <w:rFonts w:ascii="仿宋_GB2312" w:eastAsia="仿宋_GB2312" w:hAnsi="仿宋_GB2312" w:cs="仿宋"/>
                <w:sz w:val="24"/>
              </w:rPr>
            </w:pPr>
            <w:r>
              <w:rPr>
                <w:rFonts w:ascii="仿宋_GB2312" w:eastAsia="仿宋_GB2312" w:hAnsi="仿宋_GB2312" w:cs="仿宋" w:hint="eastAsia"/>
                <w:sz w:val="24"/>
              </w:rPr>
              <w:t>□以其他方式抽样（可使用附页）：</w:t>
            </w:r>
            <w:r>
              <w:rPr>
                <w:rFonts w:ascii="仿宋_GB2312" w:eastAsia="仿宋_GB2312" w:hAnsi="仿宋_GB2312" w:cs="仿宋" w:hint="eastAsia"/>
                <w:sz w:val="24"/>
                <w:u w:val="single"/>
              </w:rPr>
              <w:t xml:space="preserve">                         </w:t>
            </w:r>
          </w:p>
        </w:tc>
      </w:tr>
      <w:tr w:rsidR="00B82F9E" w:rsidTr="00476B01">
        <w:tblPrEx>
          <w:tblCellMar>
            <w:left w:w="88" w:type="dxa"/>
            <w:right w:w="108" w:type="dxa"/>
          </w:tblCellMar>
        </w:tblPrEx>
        <w:trPr>
          <w:cantSplit/>
          <w:trHeight w:val="400"/>
          <w:jc w:val="center"/>
        </w:trPr>
        <w:tc>
          <w:tcPr>
            <w:tcW w:w="545" w:type="dxa"/>
            <w:vMerge/>
            <w:tcBorders>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抽取样品数量</w:t>
            </w:r>
          </w:p>
        </w:tc>
        <w:tc>
          <w:tcPr>
            <w:tcW w:w="2593"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c>
          <w:tcPr>
            <w:tcW w:w="1982" w:type="dxa"/>
            <w:gridSpan w:val="2"/>
            <w:tcBorders>
              <w:top w:val="single" w:sz="4" w:space="0" w:color="000001"/>
              <w:left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抽样基数</w:t>
            </w:r>
          </w:p>
        </w:tc>
        <w:tc>
          <w:tcPr>
            <w:tcW w:w="2345" w:type="dxa"/>
            <w:gridSpan w:val="2"/>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r>
      <w:tr w:rsidR="00B82F9E" w:rsidTr="00476B01">
        <w:tblPrEx>
          <w:tblCellMar>
            <w:left w:w="88" w:type="dxa"/>
            <w:right w:w="108" w:type="dxa"/>
          </w:tblCellMar>
        </w:tblPrEx>
        <w:trPr>
          <w:cantSplit/>
          <w:trHeight w:val="370"/>
          <w:jc w:val="center"/>
        </w:trPr>
        <w:tc>
          <w:tcPr>
            <w:tcW w:w="545" w:type="dxa"/>
            <w:vMerge/>
            <w:tcBorders>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p>
        </w:tc>
        <w:tc>
          <w:tcPr>
            <w:tcW w:w="1713" w:type="dxa"/>
            <w:gridSpan w:val="2"/>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抽样地点</w:t>
            </w:r>
          </w:p>
        </w:tc>
        <w:tc>
          <w:tcPr>
            <w:tcW w:w="6920" w:type="dxa"/>
            <w:gridSpan w:val="5"/>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napToGrid w:val="0"/>
              <w:spacing w:line="240" w:lineRule="exact"/>
              <w:rPr>
                <w:rFonts w:ascii="仿宋_GB2312" w:eastAsia="仿宋_GB2312" w:hAnsi="仿宋_GB2312" w:cs="仿宋"/>
                <w:sz w:val="24"/>
              </w:rPr>
            </w:pPr>
          </w:p>
        </w:tc>
      </w:tr>
      <w:tr w:rsidR="00B82F9E" w:rsidTr="00476B01">
        <w:tblPrEx>
          <w:tblCellMar>
            <w:left w:w="88" w:type="dxa"/>
            <w:right w:w="108" w:type="dxa"/>
          </w:tblCellMar>
        </w:tblPrEx>
        <w:trPr>
          <w:cantSplit/>
          <w:trHeight w:val="3418"/>
          <w:jc w:val="center"/>
        </w:trPr>
        <w:tc>
          <w:tcPr>
            <w:tcW w:w="545" w:type="dxa"/>
            <w:vMerge/>
            <w:tcBorders>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p>
        </w:tc>
        <w:tc>
          <w:tcPr>
            <w:tcW w:w="8633" w:type="dxa"/>
            <w:gridSpan w:val="7"/>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400" w:lineRule="exact"/>
              <w:jc w:val="left"/>
              <w:rPr>
                <w:rFonts w:ascii="仿宋_GB2312" w:eastAsia="仿宋_GB2312" w:hAnsi="仿宋_GB2312" w:cs="仿宋"/>
                <w:sz w:val="24"/>
                <w:u w:val="single"/>
              </w:rPr>
            </w:pPr>
            <w:r>
              <w:rPr>
                <w:rFonts w:ascii="仿宋_GB2312" w:eastAsia="仿宋_GB2312" w:hAnsi="仿宋_GB2312" w:cs="仿宋" w:hint="eastAsia"/>
                <w:sz w:val="24"/>
              </w:rPr>
              <w:t>抽取样品过程：</w:t>
            </w: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400" w:lineRule="exact"/>
              <w:jc w:val="left"/>
              <w:rPr>
                <w:rFonts w:ascii="仿宋_GB2312" w:eastAsia="仿宋_GB2312" w:hAnsi="仿宋_GB2312" w:cs="仿宋"/>
                <w:sz w:val="24"/>
                <w:u w:val="single"/>
              </w:rPr>
            </w:pP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400" w:lineRule="exact"/>
              <w:jc w:val="left"/>
              <w:rPr>
                <w:rFonts w:ascii="仿宋_GB2312" w:eastAsia="仿宋_GB2312" w:hAnsi="仿宋_GB2312" w:cs="仿宋"/>
                <w:sz w:val="24"/>
                <w:u w:val="single"/>
              </w:rPr>
            </w:pP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400" w:lineRule="exact"/>
              <w:jc w:val="left"/>
              <w:rPr>
                <w:rFonts w:ascii="仿宋_GB2312" w:eastAsia="仿宋_GB2312" w:hAnsi="仿宋_GB2312" w:cs="仿宋"/>
                <w:sz w:val="24"/>
                <w:u w:val="single"/>
              </w:rPr>
            </w:pPr>
            <w:r>
              <w:rPr>
                <w:rFonts w:ascii="仿宋_GB2312" w:eastAsia="仿宋_GB2312" w:hAnsi="仿宋_GB2312" w:cs="仿宋" w:hint="eastAsia"/>
                <w:sz w:val="24"/>
              </w:rPr>
              <w:t>样品封样情况：</w:t>
            </w: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400" w:lineRule="exact"/>
              <w:jc w:val="left"/>
              <w:rPr>
                <w:rFonts w:ascii="仿宋_GB2312" w:eastAsia="仿宋_GB2312" w:hAnsi="仿宋_GB2312" w:cs="仿宋"/>
                <w:sz w:val="24"/>
                <w:u w:val="single"/>
              </w:rPr>
            </w:pP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400" w:lineRule="exact"/>
              <w:jc w:val="left"/>
              <w:rPr>
                <w:rFonts w:ascii="仿宋_GB2312" w:eastAsia="仿宋_GB2312" w:hAnsi="仿宋_GB2312" w:cs="仿宋"/>
                <w:sz w:val="24"/>
                <w:u w:val="single"/>
              </w:rPr>
            </w:pP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napToGrid w:val="0"/>
              <w:spacing w:line="360" w:lineRule="exact"/>
              <w:rPr>
                <w:rFonts w:ascii="仿宋_GB2312" w:eastAsia="仿宋_GB2312" w:hAnsi="仿宋_GB2312" w:cs="宋体"/>
                <w:sz w:val="24"/>
              </w:rPr>
            </w:pPr>
            <w:r>
              <w:rPr>
                <w:rFonts w:ascii="仿宋_GB2312" w:eastAsia="仿宋_GB2312" w:hAnsi="仿宋_GB2312" w:cs="仿宋" w:hint="eastAsia"/>
                <w:sz w:val="24"/>
              </w:rPr>
              <w:t>样品储存条件：</w:t>
            </w:r>
            <w:r>
              <w:rPr>
                <w:rFonts w:ascii="仿宋_GB2312" w:eastAsia="仿宋_GB2312" w:hAnsi="仿宋_GB2312" w:cs="仿宋" w:hint="eastAsia"/>
                <w:sz w:val="24"/>
                <w:u w:val="single"/>
              </w:rPr>
              <w:t xml:space="preserve">                                                         </w:t>
            </w:r>
          </w:p>
        </w:tc>
      </w:tr>
      <w:tr w:rsidR="00B82F9E" w:rsidTr="00476B01">
        <w:tblPrEx>
          <w:tblCellMar>
            <w:left w:w="88" w:type="dxa"/>
            <w:right w:w="108" w:type="dxa"/>
          </w:tblCellMar>
        </w:tblPrEx>
        <w:trPr>
          <w:cantSplit/>
          <w:trHeight w:val="1187"/>
          <w:jc w:val="center"/>
        </w:trPr>
        <w:tc>
          <w:tcPr>
            <w:tcW w:w="5122" w:type="dxa"/>
            <w:gridSpan w:val="5"/>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340" w:lineRule="exact"/>
              <w:jc w:val="left"/>
              <w:rPr>
                <w:rFonts w:ascii="仿宋_GB2312" w:eastAsia="仿宋_GB2312" w:hAnsi="仿宋_GB2312" w:cs="仿宋"/>
                <w:sz w:val="24"/>
                <w:u w:val="single"/>
              </w:rPr>
            </w:pPr>
            <w:r>
              <w:rPr>
                <w:rFonts w:ascii="仿宋_GB2312" w:eastAsia="仿宋_GB2312" w:hAnsi="仿宋_GB2312" w:cs="仿宋" w:hint="eastAsia"/>
                <w:sz w:val="24"/>
              </w:rPr>
              <w:t>办案人员：</w:t>
            </w:r>
            <w:r>
              <w:rPr>
                <w:rFonts w:ascii="仿宋_GB2312" w:eastAsia="仿宋_GB2312" w:hAnsi="仿宋_GB2312" w:cs="仿宋" w:hint="eastAsia"/>
                <w:sz w:val="24"/>
                <w:u w:val="single"/>
              </w:rPr>
              <w:t xml:space="preserve">       </w:t>
            </w:r>
            <w:r>
              <w:rPr>
                <w:rFonts w:ascii="仿宋_GB2312" w:eastAsia="仿宋_GB2312" w:hAnsi="仿宋_GB2312" w:cs="仿宋" w:hint="eastAsia"/>
                <w:sz w:val="24"/>
              </w:rPr>
              <w:t>执法证号：</w:t>
            </w: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340" w:lineRule="exact"/>
              <w:rPr>
                <w:rFonts w:ascii="仿宋_GB2312" w:eastAsia="仿宋_GB2312" w:hAnsi="仿宋_GB2312" w:cs="仿宋"/>
                <w:sz w:val="24"/>
              </w:rPr>
            </w:pPr>
            <w:r>
              <w:rPr>
                <w:rFonts w:ascii="仿宋_GB2312" w:eastAsia="仿宋_GB2312" w:hAnsi="仿宋_GB2312" w:cs="仿宋" w:hint="eastAsia"/>
                <w:sz w:val="24"/>
              </w:rPr>
              <w:t>办案人员：</w:t>
            </w:r>
            <w:r>
              <w:rPr>
                <w:rFonts w:ascii="仿宋_GB2312" w:eastAsia="仿宋_GB2312" w:hAnsi="仿宋_GB2312" w:cs="仿宋" w:hint="eastAsia"/>
                <w:sz w:val="24"/>
                <w:u w:val="single"/>
              </w:rPr>
              <w:t xml:space="preserve">       </w:t>
            </w:r>
            <w:r>
              <w:rPr>
                <w:rFonts w:ascii="仿宋_GB2312" w:eastAsia="仿宋_GB2312" w:hAnsi="仿宋_GB2312" w:cs="仿宋" w:hint="eastAsia"/>
                <w:sz w:val="24"/>
              </w:rPr>
              <w:t>执法证号：</w:t>
            </w: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340" w:lineRule="exact"/>
              <w:jc w:val="center"/>
              <w:rPr>
                <w:rFonts w:ascii="仿宋_GB2312" w:eastAsia="仿宋_GB2312" w:hAnsi="仿宋_GB2312" w:cs="仿宋"/>
                <w:sz w:val="24"/>
              </w:rPr>
            </w:pPr>
            <w:r>
              <w:rPr>
                <w:rFonts w:ascii="仿宋_GB2312" w:eastAsia="仿宋_GB2312" w:hAnsi="仿宋_GB2312" w:cs="仿宋" w:hint="eastAsia"/>
                <w:sz w:val="24"/>
              </w:rPr>
              <w:t xml:space="preserve">               年     月    日</w:t>
            </w:r>
          </w:p>
        </w:tc>
        <w:tc>
          <w:tcPr>
            <w:tcW w:w="4056"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60" w:lineRule="exact"/>
              <w:ind w:firstLineChars="150" w:firstLine="360"/>
              <w:rPr>
                <w:rFonts w:ascii="仿宋_GB2312" w:eastAsia="仿宋_GB2312" w:hAnsi="仿宋_GB2312" w:cs="仿宋"/>
                <w:sz w:val="24"/>
              </w:rPr>
            </w:pPr>
            <w:r>
              <w:rPr>
                <w:rFonts w:ascii="仿宋_GB2312" w:eastAsia="仿宋_GB2312" w:hAnsi="仿宋_GB2312" w:cs="仿宋" w:hint="eastAsia"/>
                <w:sz w:val="24"/>
              </w:rPr>
              <w:t>当事人：</w:t>
            </w:r>
            <w:r w:rsidRPr="008C5BC2">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260" w:lineRule="exact"/>
              <w:jc w:val="left"/>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 xml:space="preserve">        年    月    日</w:t>
            </w:r>
          </w:p>
        </w:tc>
      </w:tr>
      <w:tr w:rsidR="00B82F9E" w:rsidTr="00476B01">
        <w:tblPrEx>
          <w:tblCellMar>
            <w:left w:w="88" w:type="dxa"/>
            <w:right w:w="108" w:type="dxa"/>
          </w:tblCellMar>
        </w:tblPrEx>
        <w:trPr>
          <w:cantSplit/>
          <w:trHeight w:val="860"/>
          <w:jc w:val="center"/>
        </w:trPr>
        <w:tc>
          <w:tcPr>
            <w:tcW w:w="5122" w:type="dxa"/>
            <w:gridSpan w:val="5"/>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left"/>
              <w:rPr>
                <w:rFonts w:ascii="仿宋_GB2312" w:eastAsia="仿宋_GB2312" w:hAnsi="仿宋_GB2312" w:cs="仿宋"/>
                <w:sz w:val="24"/>
              </w:rPr>
            </w:pPr>
          </w:p>
          <w:p w:rsidR="00B82F9E" w:rsidRPr="004F26AB" w:rsidRDefault="00B82F9E" w:rsidP="00476B01">
            <w:pPr>
              <w:pStyle w:val="NewNewNewNewNewNewNewNewNewNewNewNewNewNewNewNewNewNewNewNewNewNewNewNewNewNewNewNewNewNewNew"/>
              <w:spacing w:line="240" w:lineRule="exact"/>
              <w:jc w:val="left"/>
              <w:rPr>
                <w:rFonts w:ascii="仿宋_GB2312" w:eastAsia="仿宋_GB2312" w:hAnsi="仿宋_GB2312" w:cs="仿宋"/>
                <w:sz w:val="24"/>
                <w:u w:val="single"/>
              </w:rPr>
            </w:pPr>
            <w:r>
              <w:rPr>
                <w:rFonts w:ascii="仿宋_GB2312" w:eastAsia="仿宋_GB2312" w:hAnsi="仿宋_GB2312" w:cs="仿宋" w:hint="eastAsia"/>
                <w:sz w:val="24"/>
              </w:rPr>
              <w:t>受委托抽样人员：</w:t>
            </w:r>
            <w:r w:rsidRPr="004F26AB">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240" w:lineRule="exact"/>
              <w:rPr>
                <w:rFonts w:ascii="仿宋_GB2312" w:eastAsia="仿宋_GB2312" w:hAnsi="仿宋_GB2312" w:cs="仿宋"/>
                <w:sz w:val="24"/>
              </w:rPr>
            </w:pPr>
          </w:p>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 xml:space="preserve">                年     月     日</w:t>
            </w:r>
          </w:p>
        </w:tc>
        <w:tc>
          <w:tcPr>
            <w:tcW w:w="4056" w:type="dxa"/>
            <w:gridSpan w:val="3"/>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60" w:lineRule="exact"/>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Pr="008C5BC2" w:rsidRDefault="00B82F9E" w:rsidP="00476B01">
            <w:pPr>
              <w:pStyle w:val="NewNewNewNewNewNewNewNewNewNewNewNewNewNewNewNewNewNewNewNewNewNewNewNewNewNewNewNewNewNewNew"/>
              <w:spacing w:line="260" w:lineRule="exact"/>
              <w:ind w:firstLineChars="150" w:firstLine="360"/>
              <w:rPr>
                <w:rFonts w:ascii="仿宋_GB2312" w:eastAsia="仿宋_GB2312" w:hAnsi="仿宋_GB2312" w:cs="仿宋"/>
                <w:sz w:val="24"/>
                <w:u w:val="single"/>
              </w:rPr>
            </w:pPr>
            <w:r>
              <w:rPr>
                <w:rFonts w:ascii="仿宋_GB2312" w:eastAsia="仿宋_GB2312" w:hAnsi="仿宋_GB2312" w:cs="仿宋" w:hint="eastAsia"/>
                <w:sz w:val="24"/>
              </w:rPr>
              <w:t>见证人签名：</w:t>
            </w:r>
            <w:r>
              <w:rPr>
                <w:rFonts w:ascii="仿宋_GB2312" w:eastAsia="仿宋_GB2312" w:hAnsi="仿宋_GB2312" w:cs="仿宋" w:hint="eastAsia"/>
                <w:sz w:val="24"/>
                <w:u w:val="single"/>
              </w:rPr>
              <w:t xml:space="preserve">          </w:t>
            </w:r>
          </w:p>
          <w:p w:rsidR="00B82F9E" w:rsidRDefault="00B82F9E" w:rsidP="00476B01">
            <w:pPr>
              <w:pStyle w:val="NewNewNewNewNewNewNewNewNewNewNewNewNewNewNewNewNewNewNewNewNewNewNewNewNewNewNewNewNewNewNew"/>
              <w:spacing w:line="260" w:lineRule="exact"/>
              <w:jc w:val="left"/>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NewNewNewNewNewNewNewNewNewNewNewNewNewNewNewNewNew"/>
              <w:spacing w:line="260" w:lineRule="exact"/>
              <w:jc w:val="center"/>
              <w:rPr>
                <w:rFonts w:ascii="仿宋_GB2312" w:eastAsia="仿宋_GB2312" w:hAnsi="仿宋_GB2312" w:cs="仿宋"/>
                <w:sz w:val="24"/>
              </w:rPr>
            </w:pPr>
            <w:r>
              <w:rPr>
                <w:rFonts w:ascii="仿宋_GB2312" w:eastAsia="仿宋_GB2312" w:hAnsi="仿宋_GB2312" w:cs="仿宋" w:hint="eastAsia"/>
                <w:sz w:val="24"/>
              </w:rPr>
              <w:t xml:space="preserve">         年    月    日</w:t>
            </w:r>
          </w:p>
        </w:tc>
      </w:tr>
      <w:tr w:rsidR="00B82F9E" w:rsidTr="00476B01">
        <w:tblPrEx>
          <w:tblCellMar>
            <w:left w:w="88" w:type="dxa"/>
            <w:right w:w="108" w:type="dxa"/>
          </w:tblCellMar>
        </w:tblPrEx>
        <w:trPr>
          <w:cantSplit/>
          <w:trHeight w:val="365"/>
          <w:jc w:val="center"/>
        </w:trPr>
        <w:tc>
          <w:tcPr>
            <w:tcW w:w="1295" w:type="dxa"/>
            <w:gridSpan w:val="2"/>
            <w:tcBorders>
              <w:top w:val="single" w:sz="4" w:space="0" w:color="000001"/>
              <w:left w:val="single" w:sz="6" w:space="0" w:color="000001"/>
              <w:bottom w:val="single" w:sz="6"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center"/>
              <w:rPr>
                <w:rFonts w:ascii="仿宋_GB2312" w:eastAsia="仿宋_GB2312" w:hAnsi="仿宋_GB2312" w:cs="仿宋"/>
                <w:sz w:val="24"/>
              </w:rPr>
            </w:pPr>
            <w:r>
              <w:rPr>
                <w:rFonts w:ascii="仿宋_GB2312" w:eastAsia="仿宋_GB2312" w:hAnsi="仿宋_GB2312" w:cs="仿宋" w:hint="eastAsia"/>
                <w:sz w:val="24"/>
              </w:rPr>
              <w:t>备注</w:t>
            </w:r>
          </w:p>
        </w:tc>
        <w:tc>
          <w:tcPr>
            <w:tcW w:w="7883" w:type="dxa"/>
            <w:gridSpan w:val="6"/>
            <w:tcBorders>
              <w:top w:val="single" w:sz="4" w:space="0" w:color="000001"/>
              <w:left w:val="single" w:sz="6" w:space="0" w:color="000001"/>
              <w:bottom w:val="single" w:sz="6"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
              <w:spacing w:line="240" w:lineRule="exact"/>
              <w:jc w:val="left"/>
              <w:rPr>
                <w:rFonts w:ascii="仿宋_GB2312" w:eastAsia="仿宋_GB2312" w:hAnsi="仿宋_GB2312" w:cs="仿宋"/>
                <w:sz w:val="24"/>
              </w:rPr>
            </w:pPr>
          </w:p>
        </w:tc>
      </w:tr>
    </w:tbl>
    <w:p w:rsidR="00B82F9E" w:rsidRDefault="00B82F9E" w:rsidP="00B82F9E">
      <w:pPr>
        <w:pStyle w:val="NewNewNewNewNewNewNewNewNewNewNewNewNewNewNewNewNewNewNewNewNewNewNewNewNewNewNewNewNewNewNewNew"/>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28"/>
        </w:rPr>
        <w:t>吉林省药品</w:t>
      </w:r>
      <w:r>
        <w:rPr>
          <w:rFonts w:ascii="方正小标宋简体" w:eastAsia="方正小标宋简体" w:hAnsi="方正小标宋简体" w:cs="方正小标宋简体" w:hint="eastAsia"/>
          <w:bCs/>
          <w:sz w:val="44"/>
          <w:szCs w:val="44"/>
        </w:rPr>
        <w:t>监督管理局</w:t>
      </w:r>
    </w:p>
    <w:p w:rsidR="00B82F9E" w:rsidRDefault="00B82F9E" w:rsidP="00B82F9E">
      <w:pPr>
        <w:pStyle w:val="NewNewNewNewNewNewNewNewNewNewNewNewNewNewNewNewNewNewNewNewNewNewNewNewNewNewNewNewNewNewNewNew"/>
        <w:spacing w:line="500" w:lineRule="exact"/>
        <w:jc w:val="center"/>
        <w:rPr>
          <w:rFonts w:ascii="方正小标宋简体" w:eastAsia="方正小标宋简体" w:hAnsi="方正小标宋简体" w:cs="方正小标宋简体"/>
          <w:bCs/>
          <w:sz w:val="44"/>
          <w:szCs w:val="30"/>
        </w:rPr>
      </w:pPr>
      <w:r>
        <w:rPr>
          <w:rFonts w:ascii="方正小标宋简体" w:eastAsia="方正小标宋简体" w:hAnsi="方正小标宋简体" w:cs="方正小标宋简体" w:hint="eastAsia"/>
          <w:bCs/>
          <w:sz w:val="44"/>
          <w:szCs w:val="44"/>
        </w:rPr>
        <w:t>检测/检验/检疫/鉴定委托书</w:t>
      </w:r>
    </w:p>
    <w:p w:rsidR="00B82F9E" w:rsidRDefault="00B82F9E" w:rsidP="00CD7068">
      <w:pPr>
        <w:pStyle w:val="NewNewNewNewNewNewNewNewNewNewNewNewNewNewNewNewNewNewNewNewNewNewNewNewNewNewNewNewNewNewNewNew"/>
        <w:spacing w:beforeLines="100" w:afterLines="100" w:line="5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检鉴委</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
        <w:spacing w:beforeLines="100" w:afterLines="100" w:line="500" w:lineRule="exact"/>
        <w:jc w:val="lef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w:t>
      </w:r>
    </w:p>
    <w:p w:rsidR="00B82F9E" w:rsidRDefault="00B82F9E" w:rsidP="00CD7068">
      <w:pPr>
        <w:pStyle w:val="NewNewNewNewNewNewNewNewNewNewNewNewNewNewNewNewNewNewNewNewNewNewNewNewNewNewNewNewNewNewNewNew"/>
        <w:spacing w:beforeLines="100" w:afterLines="100" w:line="500" w:lineRule="exact"/>
        <w:jc w:val="left"/>
        <w:rPr>
          <w:rFonts w:ascii="Times New Roman" w:eastAsia="仿宋_GB2312" w:hAnsi="Times New Roman" w:cs="仿宋"/>
          <w:spacing w:val="-20"/>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本局现委托你单位对下列物品进行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pacing w:val="-2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41"/>
        <w:gridCol w:w="893"/>
        <w:gridCol w:w="1500"/>
        <w:gridCol w:w="1500"/>
        <w:gridCol w:w="975"/>
        <w:gridCol w:w="944"/>
        <w:gridCol w:w="917"/>
      </w:tblGrid>
      <w:tr w:rsidR="00B82F9E" w:rsidTr="00476B01">
        <w:trPr>
          <w:trHeight w:val="865"/>
          <w:jc w:val="center"/>
        </w:trPr>
        <w:tc>
          <w:tcPr>
            <w:tcW w:w="900" w:type="dxa"/>
            <w:vAlign w:val="center"/>
          </w:tcPr>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样品名称</w:t>
            </w:r>
          </w:p>
        </w:tc>
        <w:tc>
          <w:tcPr>
            <w:tcW w:w="941" w:type="dxa"/>
            <w:vAlign w:val="center"/>
          </w:tcPr>
          <w:p w:rsidR="00B82F9E" w:rsidRPr="00D11A09" w:rsidRDefault="00B82F9E" w:rsidP="00476B01">
            <w:pPr>
              <w:pStyle w:val="NewNewNewNewNewNewNewNewNewNewNewNewNewNewNewNewNewNewNewNewNewNewNewNewNewNewNewNewNewNewNewNew"/>
              <w:spacing w:line="500" w:lineRule="exact"/>
              <w:rPr>
                <w:rFonts w:ascii="仿宋_GB2312" w:eastAsia="仿宋_GB2312" w:hAnsi="Times New Roman" w:cs="仿宋"/>
                <w:spacing w:val="-20"/>
                <w:sz w:val="32"/>
                <w:szCs w:val="32"/>
              </w:rPr>
            </w:pPr>
            <w:r w:rsidRPr="00D11A09">
              <w:rPr>
                <w:rFonts w:ascii="仿宋_GB2312" w:eastAsia="仿宋_GB2312" w:hAnsi="Times New Roman" w:cs="仿宋" w:hint="eastAsia"/>
                <w:spacing w:val="-20"/>
                <w:sz w:val="32"/>
                <w:szCs w:val="32"/>
              </w:rPr>
              <w:t>规格/</w:t>
            </w:r>
          </w:p>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pacing w:val="-20"/>
                <w:sz w:val="32"/>
                <w:szCs w:val="32"/>
              </w:rPr>
              <w:t>型号</w:t>
            </w:r>
          </w:p>
        </w:tc>
        <w:tc>
          <w:tcPr>
            <w:tcW w:w="893" w:type="dxa"/>
            <w:vAlign w:val="center"/>
          </w:tcPr>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pacing w:val="-20"/>
                <w:sz w:val="32"/>
                <w:szCs w:val="32"/>
              </w:rPr>
            </w:pPr>
            <w:r w:rsidRPr="00D11A09">
              <w:rPr>
                <w:rFonts w:ascii="仿宋_GB2312" w:eastAsia="仿宋_GB2312" w:hAnsi="Times New Roman" w:cs="仿宋" w:hint="eastAsia"/>
                <w:spacing w:val="-20"/>
                <w:sz w:val="32"/>
                <w:szCs w:val="32"/>
              </w:rPr>
              <w:t>等级</w:t>
            </w:r>
          </w:p>
        </w:tc>
        <w:tc>
          <w:tcPr>
            <w:tcW w:w="1500" w:type="dxa"/>
            <w:vAlign w:val="center"/>
          </w:tcPr>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生产日期</w:t>
            </w:r>
          </w:p>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/批号</w:t>
            </w:r>
          </w:p>
        </w:tc>
        <w:tc>
          <w:tcPr>
            <w:tcW w:w="1500" w:type="dxa"/>
            <w:vAlign w:val="center"/>
          </w:tcPr>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适用标准或者规则</w:t>
            </w:r>
          </w:p>
        </w:tc>
        <w:tc>
          <w:tcPr>
            <w:tcW w:w="975" w:type="dxa"/>
            <w:vAlign w:val="center"/>
          </w:tcPr>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样品</w:t>
            </w:r>
          </w:p>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数量</w:t>
            </w:r>
          </w:p>
        </w:tc>
        <w:tc>
          <w:tcPr>
            <w:tcW w:w="944" w:type="dxa"/>
            <w:vAlign w:val="center"/>
          </w:tcPr>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检验</w:t>
            </w:r>
          </w:p>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项目</w:t>
            </w:r>
          </w:p>
        </w:tc>
        <w:tc>
          <w:tcPr>
            <w:tcW w:w="917" w:type="dxa"/>
            <w:vAlign w:val="center"/>
          </w:tcPr>
          <w:p w:rsidR="00B82F9E" w:rsidRPr="00D11A09" w:rsidRDefault="00B82F9E" w:rsidP="00476B01">
            <w:pPr>
              <w:pStyle w:val="NewNewNewNewNewNewNewNewNewNewNewNewNewNewNewNewNewNewNewNewNewNewNewNewNewNewNewNewNewNewNewNew"/>
              <w:spacing w:line="500" w:lineRule="exact"/>
              <w:jc w:val="center"/>
              <w:rPr>
                <w:rFonts w:ascii="仿宋_GB2312" w:eastAsia="仿宋_GB2312" w:hAnsi="Times New Roman" w:cs="仿宋"/>
                <w:sz w:val="32"/>
                <w:szCs w:val="32"/>
              </w:rPr>
            </w:pPr>
            <w:r w:rsidRPr="00D11A09">
              <w:rPr>
                <w:rFonts w:ascii="仿宋_GB2312" w:eastAsia="仿宋_GB2312" w:hAnsi="Times New Roman" w:cs="仿宋" w:hint="eastAsia"/>
                <w:sz w:val="32"/>
                <w:szCs w:val="32"/>
              </w:rPr>
              <w:t>备注</w:t>
            </w:r>
          </w:p>
        </w:tc>
      </w:tr>
      <w:tr w:rsidR="00B82F9E" w:rsidTr="00476B01">
        <w:trPr>
          <w:trHeight w:val="474"/>
          <w:jc w:val="center"/>
        </w:trPr>
        <w:tc>
          <w:tcPr>
            <w:tcW w:w="9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41"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893"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15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15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75"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44"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17"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r>
      <w:tr w:rsidR="00B82F9E" w:rsidTr="00476B01">
        <w:trPr>
          <w:trHeight w:val="449"/>
          <w:jc w:val="center"/>
        </w:trPr>
        <w:tc>
          <w:tcPr>
            <w:tcW w:w="9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41"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893"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15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15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75"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44"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17"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r>
      <w:tr w:rsidR="00B82F9E" w:rsidTr="00476B01">
        <w:trPr>
          <w:trHeight w:val="470"/>
          <w:jc w:val="center"/>
        </w:trPr>
        <w:tc>
          <w:tcPr>
            <w:tcW w:w="9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41"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893"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15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1500"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75"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44"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c>
          <w:tcPr>
            <w:tcW w:w="917" w:type="dxa"/>
            <w:vAlign w:val="center"/>
          </w:tcPr>
          <w:p w:rsidR="00B82F9E" w:rsidRDefault="00B82F9E" w:rsidP="00476B01">
            <w:pPr>
              <w:pStyle w:val="NewNewNewNewNewNewNewNewNewNewNewNewNewNewNewNewNewNewNewNewNewNewNewNewNewNewNewNewNewNewNewNew"/>
              <w:spacing w:line="500" w:lineRule="exact"/>
              <w:jc w:val="center"/>
              <w:rPr>
                <w:rFonts w:ascii="Times New Roman" w:eastAsia="仿宋" w:hAnsi="Times New Roman" w:cs="仿宋"/>
                <w:sz w:val="24"/>
              </w:rPr>
            </w:pPr>
          </w:p>
        </w:tc>
      </w:tr>
    </w:tbl>
    <w:p w:rsidR="00B82F9E" w:rsidRDefault="00B82F9E" w:rsidP="00B82F9E">
      <w:pPr>
        <w:pStyle w:val="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委托</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事项：</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i/>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请你单位于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日前提交由</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鉴定人员及你单位签名盖章的</w:t>
      </w:r>
      <w:r>
        <w:rPr>
          <w:rFonts w:ascii="Times New Roman" w:eastAsia="仿宋_GB2312" w:hAnsi="Times New Roman" w:cs="仿宋" w:hint="eastAsia"/>
          <w:sz w:val="32"/>
          <w:szCs w:val="32"/>
        </w:rPr>
        <w:t>报告一式</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份，并在出具的报告中载明以下内容：本局向你单位提供的相关材料，</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的内容、依据、使用的科学技术手段、过程及明确结论，以及你单位和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人员资格的说明。</w:t>
      </w:r>
    </w:p>
    <w:p w:rsidR="00B82F9E" w:rsidRDefault="00B82F9E" w:rsidP="00B82F9E">
      <w:pPr>
        <w:pStyle w:val="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联系人：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u w:val="single"/>
        </w:rPr>
        <w:t xml:space="preserve">                 </w:t>
      </w:r>
    </w:p>
    <w:p w:rsidR="00B82F9E" w:rsidRPr="005E339D" w:rsidRDefault="00B82F9E" w:rsidP="00B82F9E">
      <w:pPr>
        <w:pStyle w:val="NewNewNewNewNewNewNewNewNewNewNewNewNewNewNewNewNewNewNewNewNew"/>
        <w:spacing w:line="50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
        <w:spacing w:line="500" w:lineRule="exact"/>
        <w:jc w:val="righ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
        <w:spacing w:line="5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lastRenderedPageBreak/>
        <w:pict>
          <v:line id="_x0000_s2098" style="position:absolute;left:0;text-align:left;z-index:251709440" from="2.3pt,20.15pt" to="439.35pt,20.2pt" strokeweight="1.25pt"/>
        </w:pict>
      </w:r>
    </w:p>
    <w:p w:rsidR="00B82F9E" w:rsidRPr="005E339D" w:rsidRDefault="00B82F9E" w:rsidP="00B82F9E">
      <w:pPr>
        <w:pStyle w:val="NewNewNewNewNewNewNewNewNewNewNewNewNewNewNewNewNewNewNewNewNewNewNewNewNewNewNewNew"/>
        <w:spacing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FF1E12" w:rsidRDefault="00FF1E12" w:rsidP="00B82F9E">
      <w:pPr>
        <w:pStyle w:val="NewNewNewNewNewNewNewNewNewNewNewNewNewNewNewNewNewNewNewNewNewNewNewNewNewNewNewNewNewNewNewNewNew"/>
        <w:spacing w:line="500" w:lineRule="exact"/>
        <w:jc w:val="center"/>
        <w:rPr>
          <w:rFonts w:ascii="Times New Roman" w:eastAsia="方正小标宋简体" w:hAnsi="Times New Roman" w:cs="方正小标宋简体"/>
          <w:bCs/>
          <w:sz w:val="44"/>
          <w:szCs w:val="28"/>
        </w:rPr>
      </w:pPr>
    </w:p>
    <w:p w:rsidR="00B82F9E" w:rsidRDefault="00B82F9E" w:rsidP="00B82F9E">
      <w:pPr>
        <w:pStyle w:val="NewNewNewNewNewNewNewNewNewNewNewNewNewNewNewNewNewNewNewNewNewNewNewNewNewNewNewNewNewNewNewNewNew"/>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
        <w:spacing w:line="500" w:lineRule="exact"/>
        <w:jc w:val="center"/>
        <w:rPr>
          <w:rFonts w:ascii="Times New Roman" w:eastAsia="仿宋" w:hAnsi="Times New Roman" w:cs="仿宋"/>
          <w:bCs/>
          <w:spacing w:val="-6"/>
          <w:sz w:val="32"/>
          <w:szCs w:val="32"/>
        </w:rPr>
      </w:pPr>
      <w:r>
        <w:rPr>
          <w:rFonts w:ascii="Times New Roman" w:eastAsia="方正小标宋简体" w:hAnsi="Times New Roman" w:cs="方正小标宋简体" w:hint="eastAsia"/>
          <w:bCs/>
          <w:spacing w:val="-6"/>
          <w:sz w:val="44"/>
          <w:szCs w:val="44"/>
        </w:rPr>
        <w:t>检测</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检验</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检疫</w:t>
      </w:r>
      <w:r>
        <w:rPr>
          <w:rFonts w:ascii="Times New Roman" w:eastAsia="方正小标宋简体" w:hAnsi="Times New Roman" w:cs="方正小标宋简体" w:hint="eastAsia"/>
          <w:bCs/>
          <w:spacing w:val="-6"/>
          <w:sz w:val="44"/>
          <w:szCs w:val="44"/>
        </w:rPr>
        <w:t>/</w:t>
      </w:r>
      <w:r>
        <w:rPr>
          <w:rFonts w:ascii="Times New Roman" w:eastAsia="方正小标宋简体" w:hAnsi="Times New Roman" w:cs="方正小标宋简体" w:hint="eastAsia"/>
          <w:bCs/>
          <w:spacing w:val="-6"/>
          <w:sz w:val="44"/>
          <w:szCs w:val="44"/>
        </w:rPr>
        <w:t>鉴定期间告知书</w:t>
      </w:r>
    </w:p>
    <w:p w:rsidR="00B82F9E" w:rsidRDefault="00B82F9E" w:rsidP="00CD7068">
      <w:pPr>
        <w:pStyle w:val="NewNewNewNewNewNewNewNewNewNewNewNewNewNewNewNewNewNewNewNewNewNewNewNewNewNewNewNewNewNewNewNew"/>
        <w:spacing w:beforeLines="100" w:afterLines="100" w:line="5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检鉴期</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
        <w:spacing w:afterLines="100"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B82F9E" w:rsidRDefault="00B82F9E" w:rsidP="00B82F9E">
      <w:pPr>
        <w:pStyle w:val="NewNewNewNewNewNewNewNewNewNewNewNewNewNewNewNewNewNewNewNewNewNewNewNewNewNewNewNewNewNewNewNewNew"/>
        <w:overflowPunct w:val="0"/>
        <w:snapToGrid w:val="0"/>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本局于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日作出《实施行政强制措施决定书》（吉药监</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强制</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r>
        <w:rPr>
          <w:rFonts w:ascii="Times New Roman" w:eastAsia="仿宋_GB2312" w:hAnsi="Times New Roman" w:cs="仿宋" w:hint="eastAsia"/>
          <w:sz w:val="32"/>
          <w:szCs w:val="32"/>
          <w:u w:val="single"/>
        </w:rPr>
        <w:t>查封</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扣押</w:t>
      </w:r>
      <w:r>
        <w:rPr>
          <w:rFonts w:ascii="Times New Roman" w:eastAsia="仿宋_GB2312" w:hAnsi="Times New Roman" w:cs="仿宋" w:hint="eastAsia"/>
          <w:sz w:val="32"/>
          <w:szCs w:val="32"/>
        </w:rPr>
        <w:t>你（单位）的有关</w:t>
      </w:r>
      <w:r>
        <w:rPr>
          <w:rFonts w:ascii="Times New Roman" w:eastAsia="仿宋_GB2312" w:hAnsi="Times New Roman" w:cs="仿宋" w:hint="eastAsia"/>
          <w:sz w:val="32"/>
          <w:szCs w:val="32"/>
          <w:u w:val="single"/>
        </w:rPr>
        <w:t>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w:t>
      </w:r>
      <w:r>
        <w:rPr>
          <w:rFonts w:ascii="Times New Roman" w:eastAsia="仿宋_GB2312" w:hAnsi="Times New Roman" w:cs="仿宋" w:hint="eastAsia"/>
          <w:sz w:val="32"/>
          <w:szCs w:val="32"/>
        </w:rPr>
        <w:t>。本局现决定依法委托相关机构对有关物品进行</w:t>
      </w:r>
      <w:r>
        <w:rPr>
          <w:rFonts w:ascii="Times New Roman" w:eastAsia="仿宋_GB2312" w:hAnsi="Times New Roman" w:cs="仿宋" w:hint="eastAsia"/>
          <w:sz w:val="32"/>
          <w:szCs w:val="32"/>
          <w:u w:val="single"/>
        </w:rPr>
        <w:t>检测</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检验</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检疫</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鉴定</w:t>
      </w:r>
      <w:r>
        <w:rPr>
          <w:rFonts w:ascii="Times New Roman" w:eastAsia="仿宋_GB2312" w:hAnsi="Times New Roman" w:cs="仿宋" w:hint="eastAsia"/>
          <w:sz w:val="32"/>
          <w:szCs w:val="32"/>
        </w:rPr>
        <w:t>。检测</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检验</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检疫</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鉴定期间自</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p>
    <w:p w:rsidR="00B82F9E" w:rsidRDefault="00B82F9E" w:rsidP="00B82F9E">
      <w:pPr>
        <w:pStyle w:val="NewNewNewNewNewNewNewNewNewNewNewNewNewNewNewNewNewNewNewNewNewNewNewNewNewNewNewNewNewNewNewNewNew"/>
        <w:overflowPunct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p>
    <w:p w:rsidR="00B82F9E" w:rsidRDefault="00B82F9E" w:rsidP="00B82F9E">
      <w:pPr>
        <w:pStyle w:val="New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依据《中华人民共和国行政强制法》第二十五条第三款的规定，查封、扣押的期间不包括检测、检验、检疫、鉴定的期间。</w:t>
      </w:r>
    </w:p>
    <w:p w:rsidR="00B82F9E" w:rsidRDefault="00B82F9E" w:rsidP="00B82F9E">
      <w:pPr>
        <w:pStyle w:val="NewNewNewNewNewNewNewNewNewNewNewNewNewNewNewNewNewNewNewNewNewNewNewNewNewNewNewNewNewNewNewNewNew"/>
        <w:spacing w:line="500" w:lineRule="exact"/>
        <w:ind w:firstLine="600"/>
        <w:rPr>
          <w:rFonts w:ascii="Times New Roman" w:eastAsia="仿宋_GB2312" w:hAnsi="Times New Roman" w:cs="仿宋"/>
          <w:sz w:val="32"/>
          <w:szCs w:val="32"/>
        </w:rPr>
      </w:pPr>
    </w:p>
    <w:p w:rsidR="00B82F9E" w:rsidRDefault="00B82F9E" w:rsidP="00B82F9E">
      <w:pPr>
        <w:pStyle w:val="New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Pr="00583B1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Pr="005E339D" w:rsidRDefault="00B82F9E" w:rsidP="00B82F9E">
      <w:pPr>
        <w:pStyle w:val="NewNewNewNewNewNewNewNewNewNewNewNewNewNewNewNewNewNewNewNewNew"/>
        <w:spacing w:line="50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
        <w:spacing w:line="500" w:lineRule="exact"/>
        <w:ind w:firstLine="601"/>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p>
    <w:p w:rsidR="00B82F9E" w:rsidRDefault="002D4CEC" w:rsidP="00B82F9E">
      <w:pPr>
        <w:pStyle w:val="NewNewNewNewNewNewNewNewNewNewNewNewNewNewNewNewNewNewNewNewNewNewNewNewNewNewNewNewNewNewNewNewNew"/>
        <w:wordWrap w:val="0"/>
        <w:spacing w:line="5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lastRenderedPageBreak/>
        <w:pict>
          <v:line id="直接连接符 61" o:spid="_x0000_s2072" style="position:absolute;left:0;text-align:left;z-index:251682816" from="2.3pt,13.55pt" to="439.35pt,13.6pt" strokeweight="1.25pt"/>
        </w:pict>
      </w:r>
    </w:p>
    <w:p w:rsidR="00B82F9E" w:rsidRDefault="00B82F9E" w:rsidP="00B82F9E">
      <w:pPr>
        <w:pStyle w:val="NewNewNewNewNewNewNewNewNewNewNewNewNewNewNewNewNewNewNewNewNewNewNewNewNewNewNewNewNewNewNewNewNew"/>
        <w:wordWrap w:val="0"/>
        <w:spacing w:line="500" w:lineRule="exact"/>
        <w:rPr>
          <w:rFonts w:ascii="Times New Roman" w:eastAsia="仿宋_GB2312" w:hAnsi="Times New Roman" w:cs="仿宋"/>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tabs>
          <w:tab w:val="left" w:pos="1836"/>
        </w:tabs>
        <w:spacing w:line="500" w:lineRule="exact"/>
        <w:jc w:val="left"/>
        <w:rPr>
          <w:rFonts w:eastAsia="仿宋_GB2312" w:cs="仿宋"/>
          <w:color w:val="000000"/>
          <w:sz w:val="32"/>
          <w:szCs w:val="32"/>
        </w:rPr>
      </w:pPr>
    </w:p>
    <w:p w:rsidR="00B82F9E" w:rsidRDefault="00B82F9E" w:rsidP="00B82F9E">
      <w:pPr>
        <w:pStyle w:val="NewNewNewNewNewNewNewNewNewNewNewNewNewNewNewNewNewNewNewNewNewNewNewNewNewNewNewNewNewNewNewNewNewNew"/>
        <w:spacing w:line="50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28"/>
        </w:rPr>
        <w:t>吉林省药品</w:t>
      </w:r>
      <w:r>
        <w:rPr>
          <w:rFonts w:ascii="Times New Roman" w:eastAsia="方正小标宋简体" w:hAnsi="Times New Roman" w:cs="方正小标宋简体" w:hint="eastAsia"/>
          <w:bCs/>
          <w:color w:val="000000"/>
          <w:sz w:val="44"/>
          <w:szCs w:val="44"/>
        </w:rPr>
        <w:t>监督管理局</w:t>
      </w:r>
    </w:p>
    <w:p w:rsidR="00B82F9E" w:rsidRDefault="00B82F9E" w:rsidP="00B82F9E">
      <w:pPr>
        <w:pStyle w:val="NewNewNewNewNewNewNewNewNewNewNewNewNewNewNewNewNewNewNewNewNewNewNewNewNewNewNewNewNewNewNewNewNewNew"/>
        <w:spacing w:line="500" w:lineRule="exact"/>
        <w:jc w:val="center"/>
        <w:rPr>
          <w:rFonts w:ascii="Times New Roman" w:eastAsia="仿宋" w:hAnsi="Times New Roman" w:cs="仿宋"/>
          <w:color w:val="000000"/>
          <w:sz w:val="32"/>
          <w:szCs w:val="32"/>
        </w:rPr>
      </w:pPr>
      <w:r>
        <w:rPr>
          <w:rFonts w:ascii="Times New Roman" w:eastAsia="方正小标宋简体" w:hAnsi="Times New Roman" w:cs="方正小标宋简体" w:hint="eastAsia"/>
          <w:bCs/>
          <w:color w:val="000000"/>
          <w:spacing w:val="-6"/>
          <w:sz w:val="44"/>
          <w:szCs w:val="44"/>
        </w:rPr>
        <w:t>检测</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检验</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检疫</w:t>
      </w:r>
      <w:r>
        <w:rPr>
          <w:rFonts w:ascii="Times New Roman" w:eastAsia="方正小标宋简体" w:hAnsi="Times New Roman" w:cs="方正小标宋简体" w:hint="eastAsia"/>
          <w:bCs/>
          <w:color w:val="000000"/>
          <w:spacing w:val="-6"/>
          <w:sz w:val="44"/>
          <w:szCs w:val="44"/>
        </w:rPr>
        <w:t>/</w:t>
      </w:r>
      <w:r>
        <w:rPr>
          <w:rFonts w:ascii="Times New Roman" w:eastAsia="方正小标宋简体" w:hAnsi="Times New Roman" w:cs="方正小标宋简体" w:hint="eastAsia"/>
          <w:bCs/>
          <w:color w:val="000000"/>
          <w:spacing w:val="-6"/>
          <w:sz w:val="44"/>
          <w:szCs w:val="44"/>
        </w:rPr>
        <w:t>鉴定结果告知书</w:t>
      </w:r>
    </w:p>
    <w:p w:rsidR="00B82F9E" w:rsidRDefault="00B82F9E" w:rsidP="00CD7068">
      <w:pPr>
        <w:pStyle w:val="NewNewNewNewNewNewNewNewNewNewNewNewNewNewNewNewNewNewNewNewNewNewNewNewNewNewNewNewNewNewNewNew"/>
        <w:spacing w:beforeLines="100" w:afterLines="100" w:line="5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检鉴结</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New"/>
        <w:spacing w:afterLines="100" w:line="50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本局依法委托</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对你（单位）的下列物品进行</w:t>
      </w: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1.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2. </w:t>
      </w:r>
      <w:r>
        <w:rPr>
          <w:rFonts w:ascii="Times New Roman" w:eastAsia="仿宋_GB2312" w:hAnsi="Times New Roman" w:cs="仿宋" w:hint="eastAsia"/>
          <w:sz w:val="32"/>
          <w:szCs w:val="32"/>
          <w:u w:val="single"/>
        </w:rPr>
        <w:t xml:space="preserve">                                               </w:t>
      </w:r>
    </w:p>
    <w:p w:rsidR="00B82F9E" w:rsidRPr="0088091A" w:rsidRDefault="00B82F9E" w:rsidP="00B82F9E">
      <w:pPr>
        <w:pStyle w:val="NewNew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3.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结果为</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 xml:space="preserve"> </w:t>
      </w:r>
    </w:p>
    <w:p w:rsidR="00B82F9E" w:rsidRDefault="00B82F9E" w:rsidP="00B82F9E">
      <w:pPr>
        <w:pStyle w:val="NewNewNewNewNewNewNewNewNewNewNewNewNewNewNewNewNewNewNewNewNewNewNewNewNewNewNewNewNewNewNewNewNewNew"/>
        <w:spacing w:line="50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
        <w:spacing w:line="50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sidRPr="0088091A">
        <w:rPr>
          <w:rFonts w:ascii="仿宋_GB2312" w:eastAsia="仿宋_GB2312" w:hAnsi="Times New Roman" w:cs="楷体" w:hint="eastAsia"/>
          <w:color w:val="000000"/>
          <w:sz w:val="32"/>
          <w:szCs w:val="32"/>
        </w:rPr>
        <w:t>你（单位）如对该</w:t>
      </w:r>
      <w:r w:rsidRPr="0088091A">
        <w:rPr>
          <w:rFonts w:ascii="仿宋_GB2312" w:eastAsia="仿宋_GB2312" w:hAnsi="Times New Roman" w:cs="楷体" w:hint="eastAsia"/>
          <w:color w:val="000000"/>
          <w:sz w:val="32"/>
          <w:szCs w:val="32"/>
          <w:u w:val="single"/>
        </w:rPr>
        <w:t>检测/检验/检疫/鉴定</w:t>
      </w:r>
      <w:r w:rsidRPr="0088091A">
        <w:rPr>
          <w:rFonts w:ascii="仿宋_GB2312" w:eastAsia="仿宋_GB2312" w:hAnsi="Times New Roman" w:cs="楷体" w:hint="eastAsia"/>
          <w:color w:val="000000"/>
          <w:sz w:val="32"/>
          <w:szCs w:val="32"/>
        </w:rPr>
        <w:t>结果有异议，可于接到本告知书之日起</w:t>
      </w:r>
      <w:r w:rsidRPr="0088091A">
        <w:rPr>
          <w:rFonts w:ascii="仿宋_GB2312" w:eastAsia="仿宋_GB2312" w:hAnsi="Times New Roman" w:cs="楷体" w:hint="eastAsia"/>
          <w:color w:val="000000"/>
          <w:sz w:val="32"/>
          <w:szCs w:val="32"/>
          <w:u w:val="single"/>
        </w:rPr>
        <w:t xml:space="preserve">   </w:t>
      </w:r>
      <w:r w:rsidRPr="0088091A">
        <w:rPr>
          <w:rFonts w:ascii="仿宋_GB2312" w:eastAsia="仿宋_GB2312" w:hAnsi="Times New Roman" w:cs="楷体" w:hint="eastAsia"/>
          <w:color w:val="000000"/>
          <w:sz w:val="32"/>
          <w:szCs w:val="32"/>
        </w:rPr>
        <w:t>日内，向</w:t>
      </w:r>
      <w:r w:rsidRPr="0088091A">
        <w:rPr>
          <w:rFonts w:ascii="仿宋_GB2312" w:eastAsia="仿宋_GB2312" w:hAnsi="Times New Roman" w:cs="楷体" w:hint="eastAsia"/>
          <w:color w:val="000000"/>
          <w:sz w:val="32"/>
          <w:szCs w:val="32"/>
          <w:u w:val="single"/>
        </w:rPr>
        <w:t xml:space="preserve">              </w:t>
      </w:r>
      <w:r w:rsidRPr="0088091A">
        <w:rPr>
          <w:rFonts w:ascii="仿宋_GB2312" w:eastAsia="仿宋_GB2312" w:hAnsi="Times New Roman" w:cs="楷体" w:hint="eastAsia"/>
          <w:color w:val="000000"/>
          <w:sz w:val="32"/>
          <w:szCs w:val="32"/>
        </w:rPr>
        <w:t>提出。</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
        <w:spacing w:line="500" w:lineRule="exact"/>
        <w:ind w:firstLine="615"/>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
        <w:spacing w:line="5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sidRPr="00583B11">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Pr="005E339D" w:rsidRDefault="00B82F9E" w:rsidP="00B82F9E">
      <w:pPr>
        <w:pStyle w:val="NewNewNewNewNewNewNewNewNewNewNewNewNewNewNewNewNewNewNewNewNew"/>
        <w:spacing w:line="50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Pr="0088091A" w:rsidRDefault="00B82F9E" w:rsidP="00B82F9E">
      <w:pPr>
        <w:pStyle w:val="NewNewNewNewNewNewNewNewNewNewNewNewNewNewNewNewNewNewNewNewNewNewNewNewNewNewNewNewNewNewNewNewNewNew"/>
        <w:spacing w:line="500" w:lineRule="exact"/>
        <w:ind w:firstLine="615"/>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
        <w:spacing w:line="500" w:lineRule="exact"/>
        <w:ind w:firstLine="615"/>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附件：</w:t>
      </w:r>
      <w:r>
        <w:rPr>
          <w:rFonts w:ascii="Times New Roman" w:eastAsia="仿宋_GB2312" w:hAnsi="Times New Roman" w:cs="仿宋" w:hint="eastAsia"/>
          <w:color w:val="000000"/>
          <w:sz w:val="32"/>
          <w:szCs w:val="32"/>
          <w:u w:val="single"/>
        </w:rPr>
        <w:t>检测</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检验</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检疫</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鉴定</w:t>
      </w:r>
      <w:r>
        <w:rPr>
          <w:rFonts w:ascii="Times New Roman" w:eastAsia="仿宋_GB2312" w:hAnsi="Times New Roman" w:cs="仿宋" w:hint="eastAsia"/>
          <w:color w:val="000000"/>
          <w:sz w:val="32"/>
          <w:szCs w:val="32"/>
        </w:rPr>
        <w:t>报告书</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p>
    <w:p w:rsidR="00B82F9E" w:rsidRDefault="00B82F9E" w:rsidP="00B82F9E">
      <w:pPr>
        <w:pStyle w:val="NewNewNewNewNewNewNewNewNewNewNewNewNewNewNewNewNewNewNewNewNewNewNewNewNewNewNewNewNewNewNewNewNewNew"/>
        <w:spacing w:line="500" w:lineRule="exact"/>
        <w:ind w:firstLine="465"/>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报告书编号：</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
        <w:spacing w:line="500" w:lineRule="exac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
        <w:spacing w:line="500" w:lineRule="exac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NewNewNewNewNewNew"/>
        <w:spacing w:line="5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63" o:spid="_x0000_s2074" style="position:absolute;left:0;text-align:left;z-index:251684864" from="2.3pt,13.55pt" to="439.35pt,13.6pt" strokeweight="1.25pt"/>
        </w:pict>
      </w:r>
    </w:p>
    <w:p w:rsidR="00B82F9E" w:rsidRDefault="002D4CEC" w:rsidP="00B82F9E">
      <w:pPr>
        <w:pStyle w:val="NewNewNewNewNewNewNewNewNewNewNewNewNewNewNewNewNewNewNewNewNewNewNewNewNewNewNewNewNewNewNewNewNewNew"/>
        <w:tabs>
          <w:tab w:val="center" w:pos="4153"/>
          <w:tab w:val="right" w:pos="8306"/>
        </w:tabs>
        <w:spacing w:line="500" w:lineRule="exact"/>
        <w:rPr>
          <w:rFonts w:ascii="Times New Roman" w:eastAsia="仿宋_GB2312" w:hAnsi="Times New Roman" w:cs="仿宋"/>
          <w:color w:val="000000"/>
          <w:sz w:val="32"/>
          <w:szCs w:val="32"/>
        </w:rPr>
      </w:pPr>
      <w:r w:rsidRPr="002D4CEC">
        <w:rPr>
          <w:rFonts w:ascii="Times New Roman" w:eastAsia="仿宋_GB2312" w:hAnsi="Times New Roman" w:cs="仿宋"/>
          <w:bCs/>
          <w:color w:val="000000"/>
          <w:sz w:val="32"/>
          <w:szCs w:val="32"/>
        </w:rPr>
        <w:pict>
          <v:line id="直接连接符 26" o:spid="_x0000_s2073" style="position:absolute;left:0;text-align:left;z-index:251683840"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
        <w:wordWrap w:val="0"/>
        <w:snapToGrid w:val="0"/>
        <w:spacing w:line="500" w:lineRule="exact"/>
        <w:jc w:val="center"/>
        <w:rPr>
          <w:rFonts w:ascii="Times New Roman" w:eastAsia="方正小标宋简体" w:hAnsi="Times New Roman" w:cs="方正小标宋简体"/>
          <w:color w:val="00000A"/>
          <w:sz w:val="44"/>
          <w:szCs w:val="44"/>
        </w:rPr>
      </w:pPr>
      <w:r>
        <w:rPr>
          <w:rFonts w:ascii="Times New Roman" w:eastAsia="方正小标宋简体" w:hAnsi="Times New Roman" w:cs="方正小标宋简体" w:hint="eastAsia"/>
          <w:color w:val="00000A"/>
          <w:sz w:val="44"/>
          <w:szCs w:val="44"/>
        </w:rPr>
        <w:t>责令改正通知书</w:t>
      </w:r>
    </w:p>
    <w:p w:rsidR="00B82F9E" w:rsidRDefault="00B82F9E" w:rsidP="00CD7068">
      <w:pPr>
        <w:pStyle w:val="NewNewNewNewNewNewNewNewNewNewNewNewNewNewNewNewNewNewNewNewNewNewNewNewNewNewNewNewNewNewNewNew"/>
        <w:spacing w:beforeLines="100" w:afterLines="100" w:line="5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责改</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NewNew"/>
        <w:widowControl/>
        <w:snapToGrid w:val="0"/>
        <w:spacing w:afterLines="100" w:line="500" w:lineRule="exact"/>
        <w:jc w:val="left"/>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w:t>
      </w:r>
    </w:p>
    <w:p w:rsidR="00B82F9E" w:rsidRDefault="00B82F9E" w:rsidP="00B82F9E">
      <w:pPr>
        <w:pStyle w:val="NewNewNewNewNewNewNewNewNewNewNewNewNewNewNewNewNewNewNewNewNewNewNewNewNewNewNewNewNewNewNewNewNewNewNew"/>
        <w:widowControl/>
        <w:snapToGrid w:val="0"/>
        <w:spacing w:line="50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经查，你（单位）</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的行为，违反了</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的规定。</w:t>
      </w:r>
    </w:p>
    <w:p w:rsidR="00B82F9E" w:rsidRDefault="00B82F9E" w:rsidP="00B82F9E">
      <w:pPr>
        <w:pStyle w:val="NewNewNewNewNewNewNewNewNewNewNewNewNewNewNewNewNewNewNewNewNewNewNewNewNewNewNewNewNewNewNewNewNewNewNew"/>
        <w:widowControl/>
        <w:snapToGrid w:val="0"/>
        <w:spacing w:line="50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依据</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的规定，现责令你（单位）</w:t>
      </w:r>
      <w:r>
        <w:rPr>
          <w:rFonts w:ascii="Times New Roman" w:eastAsia="仿宋_GB2312" w:hAnsi="Times New Roman" w:cs="Mongolian Baiti" w:hint="eastAsia"/>
          <w:color w:val="00000A"/>
          <w:sz w:val="32"/>
          <w:szCs w:val="32"/>
          <w:u w:val="single"/>
        </w:rPr>
        <w:t>立即予以改正</w:t>
      </w:r>
      <w:r>
        <w:rPr>
          <w:rFonts w:ascii="Times New Roman" w:eastAsia="仿宋_GB2312" w:hAnsi="Times New Roman" w:cs="Mongolian Baiti" w:hint="eastAsia"/>
          <w:color w:val="00000A"/>
          <w:sz w:val="32"/>
          <w:szCs w:val="32"/>
          <w:u w:val="single"/>
        </w:rPr>
        <w:t>/</w:t>
      </w:r>
      <w:r>
        <w:rPr>
          <w:rFonts w:ascii="Times New Roman" w:eastAsia="仿宋_GB2312" w:hAnsi="Times New Roman" w:cs="Mongolian Baiti" w:hint="eastAsia"/>
          <w:color w:val="00000A"/>
          <w:sz w:val="32"/>
          <w:szCs w:val="32"/>
          <w:u w:val="single"/>
        </w:rPr>
        <w:t>在</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年</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月</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日前改正</w:t>
      </w:r>
      <w:r>
        <w:rPr>
          <w:rFonts w:ascii="Times New Roman" w:eastAsia="仿宋_GB2312" w:hAnsi="Times New Roman" w:cs="Mongolian Baiti" w:hint="eastAsia"/>
          <w:color w:val="00000A"/>
          <w:sz w:val="32"/>
          <w:szCs w:val="32"/>
        </w:rPr>
        <w:t>。</w:t>
      </w:r>
    </w:p>
    <w:p w:rsidR="00B82F9E" w:rsidRDefault="00B82F9E" w:rsidP="00B82F9E">
      <w:pPr>
        <w:pStyle w:val="NewNewNewNewNewNewNewNewNewNewNewNewNewNewNewNewNewNewNewNewNewNewNewNewNewNewNewNewNewNewNewNewNewNewNew"/>
        <w:widowControl/>
        <w:snapToGrid w:val="0"/>
        <w:spacing w:line="500" w:lineRule="exact"/>
        <w:rPr>
          <w:rFonts w:ascii="Times New Roman" w:eastAsia="仿宋_GB2312" w:hAnsi="Times New Roman" w:cs="Mongolian Baiti"/>
          <w:color w:val="00000A"/>
          <w:sz w:val="32"/>
          <w:szCs w:val="32"/>
          <w:u w:val="single"/>
        </w:rPr>
      </w:pPr>
      <w:r>
        <w:rPr>
          <w:rFonts w:ascii="Times New Roman" w:eastAsia="仿宋_GB2312" w:hAnsi="Times New Roman" w:cs="Mongolian Baiti" w:hint="eastAsia"/>
          <w:color w:val="00000A"/>
          <w:sz w:val="32"/>
          <w:szCs w:val="32"/>
        </w:rPr>
        <w:t>（改正内容及要求：</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br/>
        <w:t xml:space="preserve">                                                    </w:t>
      </w:r>
      <w:r>
        <w:rPr>
          <w:rFonts w:ascii="Times New Roman" w:eastAsia="仿宋_GB2312" w:hAnsi="Times New Roman" w:cs="Mongolian Baiti" w:hint="eastAsia"/>
          <w:color w:val="00000A"/>
          <w:sz w:val="32"/>
          <w:szCs w:val="32"/>
        </w:rPr>
        <w:t>）</w:t>
      </w:r>
    </w:p>
    <w:p w:rsidR="00B82F9E" w:rsidRDefault="00B82F9E" w:rsidP="00B82F9E">
      <w:pPr>
        <w:pStyle w:val="NewNewNewNewNewNewNewNewNewNewNewNewNewNewNewNewNewNewNewNewNewNewNewNewNewNewNewNewNewNewNewNewNewNewNew"/>
        <w:widowControl/>
        <w:snapToGrid w:val="0"/>
        <w:spacing w:line="500" w:lineRule="exact"/>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（逾期不改的，本局将依据</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的规定，</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u w:val="single"/>
        </w:rPr>
        <w:t>。</w:t>
      </w:r>
      <w:r>
        <w:rPr>
          <w:rFonts w:ascii="Times New Roman" w:eastAsia="仿宋_GB2312" w:hAnsi="Times New Roman" w:cs="Mongolian Baiti" w:hint="eastAsia"/>
          <w:color w:val="00000A"/>
          <w:sz w:val="32"/>
          <w:szCs w:val="32"/>
        </w:rPr>
        <w:t>）</w:t>
      </w:r>
    </w:p>
    <w:p w:rsidR="00B82F9E" w:rsidRDefault="00B82F9E" w:rsidP="00B82F9E">
      <w:pPr>
        <w:pStyle w:val="NewNewNewNewNewNewNewNewNewNewNewNewNewNewNewNewNewNewNewNewNewNewNewNewNewNewNewNewNewNewNewNewNewNewNew"/>
        <w:widowControl/>
        <w:spacing w:line="500" w:lineRule="exact"/>
        <w:ind w:firstLineChars="200" w:firstLine="640"/>
        <w:rPr>
          <w:rFonts w:ascii="Times New Roman" w:eastAsia="仿宋_GB2312" w:hAnsi="Times New Roman" w:cs="Mongolian Baiti"/>
          <w:sz w:val="32"/>
          <w:szCs w:val="32"/>
        </w:rPr>
      </w:pPr>
      <w:r>
        <w:rPr>
          <w:rFonts w:ascii="Times New Roman" w:eastAsia="仿宋_GB2312" w:hAnsi="Times New Roman" w:cs="Mongolian Baiti" w:hint="eastAsia"/>
          <w:color w:val="00000A"/>
          <w:sz w:val="32"/>
          <w:szCs w:val="32"/>
        </w:rPr>
        <w:t>如对本责令改正决定不服，</w:t>
      </w:r>
      <w:r>
        <w:rPr>
          <w:rFonts w:ascii="Times New Roman" w:eastAsia="仿宋_GB2312" w:hAnsi="Times New Roman" w:cs="Mongolian Baiti" w:hint="eastAsia"/>
          <w:sz w:val="32"/>
          <w:szCs w:val="32"/>
        </w:rPr>
        <w:t>可以自收到本通知书之日起六十日内向</w:t>
      </w:r>
      <w:r w:rsidRPr="004406E8">
        <w:rPr>
          <w:rFonts w:ascii="Times New Roman" w:eastAsia="仿宋_GB2312" w:hAnsi="Times New Roman" w:cs="Mongolian Baiti" w:hint="eastAsia"/>
          <w:sz w:val="32"/>
          <w:szCs w:val="32"/>
        </w:rPr>
        <w:t>吉林省</w:t>
      </w:r>
      <w:r>
        <w:rPr>
          <w:rFonts w:ascii="Times New Roman" w:eastAsia="仿宋_GB2312" w:hAnsi="Times New Roman" w:cs="Mongolian Baiti" w:hint="eastAsia"/>
          <w:sz w:val="32"/>
          <w:szCs w:val="32"/>
        </w:rPr>
        <w:t>人民政府或者</w:t>
      </w:r>
      <w:r w:rsidRPr="004406E8">
        <w:rPr>
          <w:rFonts w:ascii="Times New Roman" w:eastAsia="仿宋_GB2312" w:hAnsi="Times New Roman" w:cs="Mongolian Baiti" w:hint="eastAsia"/>
          <w:sz w:val="32"/>
          <w:szCs w:val="32"/>
        </w:rPr>
        <w:t>国家药品监督管</w:t>
      </w:r>
      <w:r>
        <w:rPr>
          <w:rFonts w:ascii="Times New Roman" w:eastAsia="仿宋_GB2312" w:hAnsi="Times New Roman" w:cs="Mongolian Baiti" w:hint="eastAsia"/>
          <w:sz w:val="32"/>
          <w:szCs w:val="32"/>
        </w:rPr>
        <w:t>理局申请行政复议；也可以在六个月内依法向</w:t>
      </w:r>
      <w:r>
        <w:rPr>
          <w:rFonts w:ascii="Times New Roman" w:eastAsia="仿宋_GB2312" w:hAnsi="Times New Roman" w:cs="Mongolian Baiti" w:hint="eastAsia"/>
          <w:sz w:val="32"/>
          <w:szCs w:val="32"/>
          <w:u w:val="single"/>
        </w:rPr>
        <w:t>长春经济技术开发区</w:t>
      </w:r>
      <w:r>
        <w:rPr>
          <w:rFonts w:ascii="Times New Roman" w:eastAsia="仿宋_GB2312" w:hAnsi="Times New Roman" w:cs="Mongolian Baiti" w:hint="eastAsia"/>
          <w:sz w:val="32"/>
          <w:szCs w:val="32"/>
        </w:rPr>
        <w:t>法院提起行政诉讼。</w:t>
      </w:r>
    </w:p>
    <w:p w:rsidR="00B82F9E" w:rsidRDefault="00B82F9E" w:rsidP="00B82F9E">
      <w:pPr>
        <w:pStyle w:val="NewNewNewNewNewNewNewNewNewNewNewNewNewNewNewNewNewNewNewNewNewNewNewNewNewNewNewNewNewNewNewNewNewNewNew"/>
        <w:widowControl/>
        <w:snapToGrid w:val="0"/>
        <w:spacing w:line="500" w:lineRule="exact"/>
        <w:ind w:firstLineChars="200" w:firstLine="640"/>
        <w:rPr>
          <w:rFonts w:ascii="Times New Roman" w:eastAsia="仿宋_GB2312" w:hAnsi="Times New Roman" w:cs="Mongolian Baiti"/>
          <w:color w:val="00000A"/>
          <w:sz w:val="32"/>
          <w:szCs w:val="32"/>
        </w:rPr>
      </w:pPr>
    </w:p>
    <w:p w:rsidR="00B82F9E" w:rsidRDefault="00B82F9E" w:rsidP="00B82F9E">
      <w:pPr>
        <w:pStyle w:val="NewNewNewNewNewNewNewNewNewNewNewNewNewNewNewNewNewNewNewNewNewNewNewNewNewNewNewNewNewNewNewNewNewNewNew"/>
        <w:widowControl/>
        <w:snapToGrid w:val="0"/>
        <w:spacing w:line="50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联系人：</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联系电话：</w:t>
      </w:r>
      <w:r>
        <w:rPr>
          <w:rFonts w:ascii="Times New Roman" w:eastAsia="仿宋_GB2312" w:hAnsi="Times New Roman" w:cs="Mongolian Baiti" w:hint="eastAsia"/>
          <w:color w:val="00000A"/>
          <w:sz w:val="32"/>
          <w:szCs w:val="32"/>
          <w:u w:val="single"/>
        </w:rPr>
        <w:t xml:space="preserve">               </w:t>
      </w:r>
    </w:p>
    <w:p w:rsidR="00B82F9E" w:rsidRPr="005E339D" w:rsidRDefault="00B82F9E" w:rsidP="00B82F9E">
      <w:pPr>
        <w:pStyle w:val="NewNewNewNewNewNewNewNewNewNewNewNewNewNewNewNewNewNewNewNewNew"/>
        <w:spacing w:line="500" w:lineRule="exact"/>
        <w:ind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Pr="004406E8" w:rsidRDefault="00B82F9E" w:rsidP="00B82F9E">
      <w:pPr>
        <w:pStyle w:val="NewNewNewNewNewNewNewNewNewNewNewNewNewNewNewNewNewNewNewNewNewNewNewNewNewNewNewNewNewNewNewNewNewNewNew"/>
        <w:widowControl/>
        <w:snapToGrid w:val="0"/>
        <w:spacing w:line="500" w:lineRule="exact"/>
        <w:ind w:firstLineChars="200" w:firstLine="640"/>
        <w:rPr>
          <w:rFonts w:ascii="Times New Roman" w:eastAsia="仿宋_GB2312" w:hAnsi="Times New Roman" w:cs="Mongolian Baiti"/>
          <w:color w:val="00000A"/>
          <w:sz w:val="32"/>
          <w:szCs w:val="32"/>
        </w:rPr>
      </w:pPr>
    </w:p>
    <w:p w:rsidR="00B82F9E" w:rsidRDefault="00B82F9E" w:rsidP="00B82F9E">
      <w:pPr>
        <w:pStyle w:val="NewNewNewNewNewNewNew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B82F9E" w:rsidRDefault="00B82F9E" w:rsidP="00B82F9E">
      <w:pPr>
        <w:pStyle w:val="NewNewNewNewNewNewNew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NewNewNewNewNewNewNew"/>
        <w:widowControl/>
        <w:wordWrap w:val="0"/>
        <w:spacing w:line="500" w:lineRule="exact"/>
        <w:jc w:val="left"/>
        <w:rPr>
          <w:rFonts w:ascii="Times New Roman" w:eastAsia="华文中宋" w:hAnsi="Times New Roman"/>
          <w:color w:val="000000"/>
          <w:sz w:val="44"/>
        </w:rPr>
      </w:pPr>
      <w:r w:rsidRPr="002D4CEC">
        <w:rPr>
          <w:rFonts w:ascii="Times New Roman" w:eastAsia="仿宋_GB2312" w:hAnsi="Times New Roman"/>
          <w:sz w:val="32"/>
        </w:rPr>
        <w:pict>
          <v:line id="直接连接符 66" o:spid="_x0000_s2075" style="position:absolute;z-index:251685888" from="2.3pt,23.8pt" to="439.35pt,23.85pt" strokeweight="1.25pt"/>
        </w:pict>
      </w:r>
    </w:p>
    <w:p w:rsidR="00B82F9E" w:rsidRDefault="00B82F9E" w:rsidP="00B82F9E">
      <w:pPr>
        <w:pStyle w:val="NewNewNewNewNewNewNewNewNewNewNewNewNewNewNewNewNewNewNewNewNewNewNewNewNewNewNewNewNewNewNewNewNewNewNew"/>
        <w:widowControl/>
        <w:wordWrap w:val="0"/>
        <w:spacing w:line="500" w:lineRule="exact"/>
        <w:rPr>
          <w:rFonts w:ascii="Times New Roman" w:eastAsia="仿宋_GB2312" w:hAnsi="Times New Roman" w:cs="Mongolian Baiti"/>
          <w:bCs/>
          <w:sz w:val="32"/>
          <w:szCs w:val="32"/>
        </w:rPr>
      </w:pPr>
      <w:r>
        <w:rPr>
          <w:rFonts w:ascii="Times New Roman" w:eastAsia="仿宋_GB2312" w:hAnsi="Times New Roman" w:cs="仿宋" w:hint="eastAsia"/>
          <w:color w:val="000000"/>
          <w:sz w:val="32"/>
          <w:szCs w:val="32"/>
        </w:rPr>
        <w:t>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责令退款通知书</w:t>
      </w:r>
    </w:p>
    <w:p w:rsidR="00B82F9E" w:rsidRDefault="00B82F9E" w:rsidP="00CD7068">
      <w:pPr>
        <w:pStyle w:val="NewNewNewNewNewNewNewNewNewNewNewNewNewNewNewNewNewNewNewNewNewNewNewNewNewNewNewNewNewNewNewNew"/>
        <w:spacing w:beforeLines="100" w:afterLines="100" w:line="5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责退</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B82F9E">
      <w:pPr>
        <w:pStyle w:val="NewNewNewNewNewNewNewNewNewNewNewNewNewNewNewNewNewNewNewNewNewNewNewNewNewNewNewNewNewNewNewNewNewNewNewNew"/>
        <w:widowControl/>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B82F9E" w:rsidRPr="006615C4" w:rsidRDefault="00B82F9E" w:rsidP="00B82F9E">
      <w:pPr>
        <w:pStyle w:val="NewNewNewNewNewNewNewNewNewNewNewNewNewNewNewNewNewNewNewNewNewNewNewNewNewNewNewNewNewNewNewNewNewNewNewNew"/>
        <w:widowControl/>
        <w:spacing w:line="500" w:lineRule="exact"/>
        <w:ind w:firstLineChars="200" w:firstLine="600"/>
        <w:rPr>
          <w:rFonts w:ascii="Times New Roman" w:eastAsia="仿宋_GB2312" w:hAnsi="Times New Roman" w:cs="仿宋"/>
          <w:sz w:val="32"/>
          <w:szCs w:val="32"/>
          <w:u w:val="single"/>
        </w:rPr>
      </w:pPr>
      <w:r>
        <w:rPr>
          <w:rFonts w:ascii="Times New Roman" w:eastAsia="仿宋_GB2312" w:hAnsi="Times New Roman" w:cs="仿宋" w:hint="eastAsia"/>
          <w:spacing w:val="-10"/>
          <w:sz w:val="32"/>
          <w:szCs w:val="32"/>
        </w:rPr>
        <w:t>经查，你（单位）</w:t>
      </w:r>
      <w:r>
        <w:rPr>
          <w:rFonts w:ascii="Times New Roman" w:eastAsia="仿宋_GB2312" w:hAnsi="Times New Roman" w:cs="仿宋" w:hint="eastAsia"/>
          <w:spacing w:val="-10"/>
          <w:sz w:val="32"/>
          <w:szCs w:val="32"/>
          <w:u w:val="single"/>
        </w:rPr>
        <w:t xml:space="preserve">                                   </w:t>
      </w:r>
      <w:r>
        <w:rPr>
          <w:rFonts w:ascii="Times New Roman" w:eastAsia="仿宋_GB2312" w:hAnsi="Times New Roman" w:cs="仿宋" w:hint="eastAsia"/>
          <w:spacing w:val="-10"/>
          <w:sz w:val="32"/>
          <w:szCs w:val="32"/>
        </w:rPr>
        <w:t>，违反了</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的规定，存在致使消费者或者其他经营者多付价款的情形。依据《中华人民共和国价格法》第四十一条、《价格违法行为行政处罚规定》</w:t>
      </w:r>
      <w:r w:rsidRPr="006615C4">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
        <w:widowControl/>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rPr>
        <w:t>《市场监督管理行政处罚程序暂行规定》第五十九条的规定，现责令你（单位）自收到本通知书之日起</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日内，将消费者或者其他经营者多付的价款</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元退还给消费者或者其他经营者。消费者或者其他经营者难以查找的，应当公告查找。拒不退还或者逾期未退还的部分，本局将依法予以没收。消费者或者其他经营者要求退还时，由你（单位）依法承担民事责任。</w:t>
      </w:r>
    </w:p>
    <w:p w:rsidR="00B82F9E" w:rsidRDefault="00B82F9E" w:rsidP="00B82F9E">
      <w:pPr>
        <w:spacing w:before="136" w:line="500" w:lineRule="exact"/>
        <w:ind w:left="239" w:right="167" w:firstLine="646"/>
        <w:rPr>
          <w:rFonts w:eastAsia="仿宋_GB2312" w:cs="仿宋"/>
          <w:sz w:val="32"/>
          <w:szCs w:val="32"/>
        </w:rPr>
      </w:pPr>
      <w:r w:rsidRPr="006615C4">
        <w:rPr>
          <w:rFonts w:eastAsia="仿宋_GB2312" w:cs="仿宋"/>
          <w:sz w:val="32"/>
          <w:szCs w:val="32"/>
        </w:rPr>
        <w:t>[</w:t>
      </w:r>
      <w:r w:rsidRPr="006615C4">
        <w:rPr>
          <w:rFonts w:eastAsia="仿宋_GB2312" w:cs="仿宋"/>
          <w:sz w:val="32"/>
          <w:szCs w:val="32"/>
        </w:rPr>
        <w:t>依据《价格违法行为行政处罚规定》</w:t>
      </w:r>
      <w:r w:rsidRPr="006615C4">
        <w:rPr>
          <w:rFonts w:eastAsia="仿宋_GB2312" w:cs="仿宋"/>
          <w:sz w:val="32"/>
          <w:szCs w:val="32"/>
          <w:u w:val="single"/>
        </w:rPr>
        <w:t xml:space="preserve">         </w:t>
      </w:r>
      <w:r w:rsidRPr="006615C4">
        <w:rPr>
          <w:rFonts w:eastAsia="仿宋_GB2312" w:cs="仿宋"/>
          <w:sz w:val="32"/>
          <w:szCs w:val="32"/>
        </w:rPr>
        <w:t>的规定，</w:t>
      </w:r>
      <w:r w:rsidRPr="006615C4">
        <w:rPr>
          <w:rFonts w:eastAsia="仿宋_GB2312" w:cs="仿宋"/>
          <w:sz w:val="32"/>
          <w:szCs w:val="32"/>
        </w:rPr>
        <w:t xml:space="preserve"> </w:t>
      </w:r>
      <w:r w:rsidRPr="006615C4">
        <w:rPr>
          <w:rFonts w:eastAsia="仿宋_GB2312" w:cs="仿宋"/>
          <w:sz w:val="32"/>
          <w:szCs w:val="32"/>
        </w:rPr>
        <w:t>拒不退还多收价款的，本局将依法从重处罚。</w:t>
      </w:r>
      <w:r w:rsidRPr="006615C4">
        <w:rPr>
          <w:rFonts w:eastAsia="仿宋_GB2312" w:cs="仿宋"/>
          <w:sz w:val="32"/>
          <w:szCs w:val="32"/>
        </w:rPr>
        <w:t>]</w:t>
      </w:r>
    </w:p>
    <w:p w:rsidR="00B82F9E" w:rsidRPr="006615C4" w:rsidRDefault="00B82F9E" w:rsidP="00B82F9E">
      <w:pPr>
        <w:spacing w:before="136" w:line="500" w:lineRule="exact"/>
        <w:ind w:left="239" w:right="167" w:firstLine="646"/>
        <w:rPr>
          <w:rFonts w:eastAsia="仿宋_GB2312" w:cs="仿宋"/>
          <w:sz w:val="32"/>
          <w:szCs w:val="32"/>
        </w:rPr>
      </w:pPr>
    </w:p>
    <w:p w:rsidR="00B82F9E" w:rsidRDefault="00B82F9E" w:rsidP="00B82F9E">
      <w:pPr>
        <w:pStyle w:val="NewNewNewNewNewNewNewNewNewNewNewNewNewNewNewNewNewNewNewNewNewNewNewNewNewNewNewNewNewNewNewNewNewNewNew"/>
        <w:widowControl/>
        <w:snapToGrid w:val="0"/>
        <w:spacing w:line="500" w:lineRule="exact"/>
        <w:ind w:firstLineChars="200" w:firstLine="640"/>
        <w:rPr>
          <w:rFonts w:ascii="Times New Roman" w:eastAsia="仿宋_GB2312" w:hAnsi="Times New Roman" w:cs="Mongolian Baiti"/>
          <w:color w:val="00000A"/>
          <w:sz w:val="32"/>
          <w:szCs w:val="32"/>
        </w:rPr>
      </w:pPr>
      <w:r>
        <w:rPr>
          <w:rFonts w:ascii="Times New Roman" w:eastAsia="仿宋_GB2312" w:hAnsi="Times New Roman" w:cs="Mongolian Baiti" w:hint="eastAsia"/>
          <w:color w:val="00000A"/>
          <w:sz w:val="32"/>
          <w:szCs w:val="32"/>
        </w:rPr>
        <w:t>联系人：</w:t>
      </w:r>
      <w:r>
        <w:rPr>
          <w:rFonts w:ascii="Times New Roman" w:eastAsia="仿宋_GB2312" w:hAnsi="Times New Roman" w:cs="Mongolian Baiti" w:hint="eastAsia"/>
          <w:color w:val="00000A"/>
          <w:sz w:val="32"/>
          <w:szCs w:val="32"/>
          <w:u w:val="single"/>
        </w:rPr>
        <w:t xml:space="preserve">                </w:t>
      </w:r>
      <w:r>
        <w:rPr>
          <w:rFonts w:ascii="Times New Roman" w:eastAsia="仿宋_GB2312" w:hAnsi="Times New Roman" w:cs="Mongolian Baiti" w:hint="eastAsia"/>
          <w:color w:val="00000A"/>
          <w:sz w:val="32"/>
          <w:szCs w:val="32"/>
        </w:rPr>
        <w:t>联系电话：</w:t>
      </w:r>
      <w:r>
        <w:rPr>
          <w:rFonts w:ascii="Times New Roman" w:eastAsia="仿宋_GB2312" w:hAnsi="Times New Roman" w:cs="Mongolian Baiti" w:hint="eastAsia"/>
          <w:color w:val="00000A"/>
          <w:sz w:val="32"/>
          <w:szCs w:val="32"/>
          <w:u w:val="single"/>
        </w:rPr>
        <w:t xml:space="preserve">               </w:t>
      </w:r>
    </w:p>
    <w:p w:rsidR="00B82F9E" w:rsidRDefault="00B82F9E" w:rsidP="00B82F9E">
      <w:pPr>
        <w:pStyle w:val="NewNewNewNewNewNewNewNewNewNewNewNewNewNewNewNewNewNewNewNewNewNewNewNewNewNewNewNewNewNewNewNewNewNewNewNew"/>
        <w:widowControl/>
        <w:spacing w:line="500" w:lineRule="exact"/>
        <w:ind w:firstLineChars="200" w:firstLine="640"/>
        <w:rPr>
          <w:rFonts w:ascii="Times New Roman" w:eastAsia="仿宋_GB2312" w:hAnsi="Times New Roman" w:cs="仿宋"/>
          <w:sz w:val="32"/>
          <w:szCs w:val="32"/>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
        <w:widowControl/>
        <w:snapToGrid w:val="0"/>
        <w:spacing w:line="500" w:lineRule="exact"/>
        <w:jc w:val="right"/>
        <w:rPr>
          <w:rFonts w:ascii="Times New Roman" w:eastAsia="仿宋_GB2312" w:hAnsi="Times New Roman" w:cs="仿宋"/>
          <w:color w:val="00000A"/>
          <w:sz w:val="32"/>
          <w:szCs w:val="32"/>
        </w:rPr>
      </w:pPr>
    </w:p>
    <w:p w:rsidR="00B82F9E" w:rsidRDefault="00B82F9E" w:rsidP="00B82F9E">
      <w:pPr>
        <w:pStyle w:val="NewNewNewNewNewNewNewNewNewNewNewNewNewNewNewNewNewNewNewNewNewNewNewNewNewNewNewNewNewNewNewNewNewNewNewNew"/>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Pr="006615C4" w:rsidRDefault="00B82F9E" w:rsidP="00B82F9E">
      <w:pPr>
        <w:pStyle w:val="NewNewNewNewNewNewNewNewNewNewNewNewNewNewNewNewNewNewNewNewNewNewNewNewNewNewNewNewNewNewNewNewNewNewNewNew"/>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NewNewNewNewNewNewNewNew"/>
        <w:spacing w:line="500" w:lineRule="exact"/>
        <w:rPr>
          <w:rFonts w:ascii="Times New Roman" w:eastAsia="仿宋" w:hAnsi="Times New Roman" w:cs="仿宋"/>
          <w:color w:val="000000"/>
          <w:sz w:val="32"/>
          <w:szCs w:val="32"/>
        </w:rPr>
      </w:pPr>
      <w:r w:rsidRPr="002D4CEC">
        <w:rPr>
          <w:rFonts w:ascii="Times New Roman" w:eastAsia="仿宋_GB2312" w:hAnsi="Times New Roman"/>
          <w:sz w:val="32"/>
        </w:rPr>
        <w:pict>
          <v:line id="直接连接符 64" o:spid="_x0000_s2076" style="position:absolute;left:0;text-align:left;z-index:251686912" from="2.3pt,1.25pt" to="439.35pt,1.3pt" strokeweight="1.25pt"/>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1New"/>
        <w:numPr>
          <w:ilvl w:val="0"/>
          <w:numId w:val="0"/>
        </w:numPr>
        <w:tabs>
          <w:tab w:val="left" w:pos="0"/>
        </w:tabs>
        <w:spacing w:before="0" w:after="0" w:line="560" w:lineRule="exact"/>
        <w:jc w:val="center"/>
        <w:rPr>
          <w:rFonts w:eastAsia="仿宋" w:cs="仿宋"/>
          <w:sz w:val="32"/>
          <w:szCs w:val="32"/>
        </w:rPr>
      </w:pPr>
      <w:r>
        <w:rPr>
          <w:rFonts w:eastAsia="方正小标宋简体" w:cs="方正小标宋简体" w:hint="eastAsia"/>
          <w:sz w:val="44"/>
          <w:szCs w:val="44"/>
        </w:rPr>
        <w:t>案件调查终结报告</w:t>
      </w:r>
    </w:p>
    <w:p w:rsidR="00B82F9E" w:rsidRDefault="00B82F9E" w:rsidP="00CD7068">
      <w:pPr>
        <w:pStyle w:val="NewNewNewNewNewNewNewNewNewNewNewNewNewNewNewNewNewNewNewNewNewNewNewNewNewNewNewNewNewNewNewNewNewNewNewNewNew"/>
        <w:spacing w:beforeLines="100" w:line="56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因当事人涉嫌</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u w:val="single"/>
        </w:rPr>
        <w:br/>
        <w:t xml:space="preserve">                </w:t>
      </w:r>
      <w:r>
        <w:rPr>
          <w:rFonts w:ascii="Times New Roman" w:eastAsia="仿宋_GB2312" w:hAnsi="Times New Roman" w:cs="仿宋_GB2312"/>
          <w:bCs/>
          <w:sz w:val="32"/>
          <w:szCs w:val="32"/>
          <w:u w:val="single"/>
        </w:rPr>
        <w:t xml:space="preserve"> </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，我局于</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日予以立案调查，指定</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u w:val="single"/>
        </w:rPr>
        <w:t xml:space="preserve">           </w:t>
      </w:r>
      <w:r>
        <w:rPr>
          <w:rFonts w:ascii="Times New Roman" w:eastAsia="仿宋_GB2312" w:hAnsi="Times New Roman" w:cs="仿宋_GB2312" w:hint="eastAsia"/>
          <w:bCs/>
          <w:sz w:val="32"/>
          <w:szCs w:val="32"/>
        </w:rPr>
        <w:t>为办案人员。现已调查终结，报告如下。</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bCs/>
          <w:sz w:val="32"/>
          <w:szCs w:val="32"/>
        </w:rPr>
        <w:t>当事人基本情况：</w:t>
      </w: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jc w:val="left"/>
        <w:rPr>
          <w:rFonts w:ascii="Times New Roman" w:eastAsia="仿宋_GB2312" w:hAnsi="Times New Roman" w:cs="仿宋_GB2312"/>
          <w:bCs/>
          <w:sz w:val="32"/>
          <w:szCs w:val="32"/>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案件来源、调查经过及采取行政强制措施的情况：</w:t>
      </w: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调查认定的事实：</w:t>
      </w: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上述事实，主要有以下证据证明：</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，证明</w:t>
      </w: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，证明</w:t>
      </w: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，证明</w:t>
      </w: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bCs/>
          <w:sz w:val="32"/>
          <w:szCs w:val="32"/>
        </w:rPr>
      </w:pP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案件性质：</w:t>
      </w: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lastRenderedPageBreak/>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rPr>
        <w:t>自由裁量理由等其他需要说明的事项：</w:t>
      </w: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ind w:firstLineChars="200" w:firstLine="640"/>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rPr>
        <w:t>处理意见及依据：</w:t>
      </w: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rPr>
          <w:rFonts w:ascii="Times New Roman" w:eastAsia="仿宋_GB2312" w:hAnsi="Times New Roman" w:cs="仿宋_GB2312"/>
          <w:bCs/>
          <w:sz w:val="32"/>
          <w:szCs w:val="32"/>
          <w:u w:val="single"/>
        </w:rPr>
      </w:pPr>
      <w:r>
        <w:rPr>
          <w:rFonts w:ascii="Times New Roman" w:eastAsia="仿宋_GB2312" w:hAnsi="Times New Roman" w:cs="仿宋_GB2312" w:hint="eastAsia"/>
          <w:bCs/>
          <w:sz w:val="32"/>
          <w:szCs w:val="32"/>
          <w:u w:val="single"/>
        </w:rPr>
        <w:t xml:space="preserve">                                                      </w:t>
      </w:r>
    </w:p>
    <w:p w:rsidR="00B82F9E" w:rsidRDefault="00B82F9E" w:rsidP="00B82F9E">
      <w:pPr>
        <w:pStyle w:val="NewNewNewNewNewNewNewNewNewNewNewNewNewNewNewNewNewNewNewNewNewNewNewNewNewNewNewNewNewNewNewNewNewNewNewNewNew"/>
        <w:spacing w:line="560" w:lineRule="exact"/>
        <w:jc w:val="right"/>
        <w:rPr>
          <w:rFonts w:ascii="Times New Roman" w:eastAsia="仿宋_GB2312" w:hAnsi="Times New Roman" w:cs="仿宋_GB2312"/>
          <w:sz w:val="32"/>
          <w:szCs w:val="32"/>
        </w:rPr>
      </w:pPr>
    </w:p>
    <w:p w:rsidR="00B82F9E" w:rsidRDefault="00B82F9E" w:rsidP="00B82F9E">
      <w:pPr>
        <w:pStyle w:val="NewNewNewNewNewNewNewNewNewNewNewNewNewNewNewNewNewNewNewNewNewNewNewNewNewNewNewNewNewNewNewNewNewNewNewNewNew"/>
        <w:spacing w:line="560" w:lineRule="exact"/>
        <w:jc w:val="right"/>
        <w:rPr>
          <w:rFonts w:ascii="Times New Roman" w:eastAsia="仿宋_GB2312" w:hAnsi="Times New Roman" w:cs="仿宋_GB2312"/>
          <w:sz w:val="32"/>
          <w:szCs w:val="32"/>
        </w:rPr>
      </w:pPr>
      <w:r>
        <w:rPr>
          <w:rFonts w:ascii="Times New Roman" w:eastAsia="仿宋_GB2312" w:hAnsi="Times New Roman" w:cs="仿宋_GB2312" w:hint="eastAsia"/>
          <w:sz w:val="32"/>
          <w:szCs w:val="32"/>
        </w:rPr>
        <w:t>办案人员（签名）：</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日</w:t>
      </w:r>
    </w:p>
    <w:p w:rsidR="00B82F9E" w:rsidRDefault="00B82F9E" w:rsidP="00B82F9E">
      <w:pPr>
        <w:pStyle w:val="NewNewNewNewNewNewNewNewNewNewNewNewNewNewNewNewNewNewNewNewNewNewNewNewNewNewNewNewNewNewNewNewNewNewNewNewNew"/>
        <w:spacing w:line="560" w:lineRule="exact"/>
        <w:jc w:val="righ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日</w:t>
      </w:r>
    </w:p>
    <w:p w:rsidR="00B82F9E" w:rsidRDefault="00B82F9E" w:rsidP="00B82F9E">
      <w:pPr>
        <w:pStyle w:val="NewNewNewNewNewNewNewNewNewNewNewNewNewNewNewNewNewNewNewNewNewNewNewNewNewNewNewNewNewNewNewNewNewNewNewNewNew"/>
        <w:spacing w:line="560" w:lineRule="exact"/>
        <w:jc w:val="righ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办案机构负责人（签名）：</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年</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月</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日</w:t>
      </w:r>
    </w:p>
    <w:p w:rsidR="00B82F9E" w:rsidRDefault="00B82F9E" w:rsidP="00B82F9E">
      <w:pPr>
        <w:pStyle w:val="NewNewNewNewNewNewNewNewNewNewNewNewNewNewNewNewNewNewNewNewNewNewNewNewNewNewNewNewNewNewNewNewNewNew"/>
        <w:tabs>
          <w:tab w:val="center" w:pos="4153"/>
          <w:tab w:val="right" w:pos="8306"/>
        </w:tabs>
        <w:spacing w:line="560" w:lineRule="exac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
        <w:tabs>
          <w:tab w:val="center" w:pos="4153"/>
          <w:tab w:val="right" w:pos="8306"/>
        </w:tabs>
        <w:spacing w:line="560" w:lineRule="exact"/>
        <w:rPr>
          <w:rFonts w:ascii="Times New Roman" w:eastAsia="仿宋_GB2312" w:hAnsi="Times New Roman" w:cs="仿宋"/>
          <w:color w:val="000000"/>
          <w:sz w:val="32"/>
          <w:szCs w:val="32"/>
        </w:rPr>
        <w:sectPr w:rsidR="00B82F9E" w:rsidSect="00476B01">
          <w:pgSz w:w="11906" w:h="16838"/>
          <w:pgMar w:top="1440" w:right="1531" w:bottom="1440" w:left="1800" w:header="851" w:footer="992" w:gutter="0"/>
          <w:cols w:space="720"/>
          <w:docGrid w:type="lines" w:linePitch="312"/>
        </w:sectPr>
      </w:pPr>
    </w:p>
    <w:p w:rsidR="00B82F9E" w:rsidRDefault="00B82F9E" w:rsidP="00B82F9E">
      <w:pPr>
        <w:pStyle w:val="NewNewNewNewNewNewNewNewNewNewNewNewNew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1NewNew"/>
        <w:numPr>
          <w:ilvl w:val="0"/>
          <w:numId w:val="5"/>
        </w:numPr>
        <w:tabs>
          <w:tab w:val="left" w:pos="0"/>
        </w:tabs>
        <w:spacing w:before="0" w:after="0" w:line="560" w:lineRule="exact"/>
        <w:jc w:val="center"/>
        <w:rPr>
          <w:rFonts w:eastAsia="黑体" w:cs="黑体"/>
          <w:sz w:val="44"/>
          <w:szCs w:val="44"/>
        </w:rPr>
      </w:pPr>
      <w:r>
        <w:rPr>
          <w:rFonts w:eastAsia="方正小标宋简体" w:cs="方正小标宋简体" w:hint="eastAsia"/>
          <w:sz w:val="44"/>
          <w:szCs w:val="44"/>
        </w:rPr>
        <w:t>案件审</w:t>
      </w:r>
      <w:r>
        <w:rPr>
          <w:rFonts w:eastAsia="方正小标宋简体" w:cs="方正小标宋简体" w:hint="eastAsia"/>
          <w:sz w:val="44"/>
          <w:szCs w:val="44"/>
          <w:lang w:val="en-US"/>
        </w:rPr>
        <w:t>核</w:t>
      </w:r>
      <w:r>
        <w:rPr>
          <w:rFonts w:eastAsia="方正小标宋简体" w:cs="方正小标宋简体" w:hint="eastAsia"/>
          <w:sz w:val="44"/>
          <w:szCs w:val="44"/>
          <w:lang w:val="en-US"/>
        </w:rPr>
        <w:t>/</w:t>
      </w:r>
      <w:r>
        <w:rPr>
          <w:rFonts w:eastAsia="方正小标宋简体" w:cs="方正小标宋简体" w:hint="eastAsia"/>
          <w:sz w:val="44"/>
          <w:szCs w:val="44"/>
          <w:lang w:val="en-US"/>
        </w:rPr>
        <w:t>法制审核表</w:t>
      </w:r>
    </w:p>
    <w:p w:rsidR="00B82F9E" w:rsidRDefault="00B82F9E" w:rsidP="00B82F9E">
      <w:pPr>
        <w:pStyle w:val="NewNewNewNewNewNewNewNewNewNewNewNewNewNewNewNewNewNewNewNewNewNewNewNewNewNewNewNewNewNewNewNewNewNewNewNewNewNew"/>
        <w:rPr>
          <w:rFonts w:ascii="Times New Roman" w:eastAsia="华文中宋" w:hAnsi="Times New Roman" w:cs="华文中宋"/>
          <w:sz w:val="28"/>
          <w:szCs w:val="28"/>
        </w:rPr>
      </w:pPr>
    </w:p>
    <w:tbl>
      <w:tblPr>
        <w:tblW w:w="0" w:type="auto"/>
        <w:jc w:val="center"/>
        <w:tblLayout w:type="fixed"/>
        <w:tblCellMar>
          <w:left w:w="8" w:type="dxa"/>
          <w:right w:w="28" w:type="dxa"/>
        </w:tblCellMar>
        <w:tblLook w:val="0000"/>
      </w:tblPr>
      <w:tblGrid>
        <w:gridCol w:w="1321"/>
        <w:gridCol w:w="3227"/>
        <w:gridCol w:w="1423"/>
        <w:gridCol w:w="3205"/>
      </w:tblGrid>
      <w:tr w:rsidR="00B82F9E" w:rsidTr="00476B01">
        <w:trPr>
          <w:trHeight w:val="810"/>
          <w:jc w:val="center"/>
        </w:trPr>
        <w:tc>
          <w:tcPr>
            <w:tcW w:w="1321" w:type="dxa"/>
            <w:tcBorders>
              <w:top w:val="single" w:sz="6" w:space="0" w:color="000001"/>
              <w:left w:val="single" w:sz="6"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案件名称</w:t>
            </w:r>
          </w:p>
        </w:tc>
        <w:tc>
          <w:tcPr>
            <w:tcW w:w="7855" w:type="dxa"/>
            <w:gridSpan w:val="3"/>
            <w:tcBorders>
              <w:top w:val="single" w:sz="6"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NewNewNewNewNewNewNewNewNewNewNewNewNewNewNewNewNewNewNewNewNewNewNewNew"/>
              <w:snapToGrid w:val="0"/>
              <w:spacing w:line="500" w:lineRule="exact"/>
              <w:ind w:firstLine="92"/>
              <w:rPr>
                <w:rFonts w:ascii="Times New Roman" w:eastAsia="仿宋_GB2312" w:hAnsi="Times New Roman" w:cs="仿宋"/>
                <w:b/>
                <w:color w:val="000000"/>
                <w:sz w:val="30"/>
                <w:szCs w:val="30"/>
              </w:rPr>
            </w:pPr>
          </w:p>
        </w:tc>
      </w:tr>
      <w:tr w:rsidR="00B82F9E" w:rsidTr="00476B01">
        <w:trPr>
          <w:trHeight w:val="748"/>
          <w:jc w:val="center"/>
        </w:trPr>
        <w:tc>
          <w:tcPr>
            <w:tcW w:w="1321" w:type="dxa"/>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办案机构</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NewNewNewNewNewNewNewNewNewNewNewNewNewNewNewNewNewNewNewNewNewNewNewNew"/>
              <w:snapToGrid w:val="0"/>
              <w:spacing w:line="500" w:lineRule="exact"/>
              <w:rPr>
                <w:rFonts w:ascii="Times New Roman" w:eastAsia="仿宋_GB2312" w:hAnsi="Times New Roman" w:cs="仿宋"/>
                <w:color w:val="000000"/>
                <w:sz w:val="30"/>
                <w:szCs w:val="30"/>
              </w:rPr>
            </w:pPr>
          </w:p>
        </w:tc>
      </w:tr>
      <w:tr w:rsidR="00B82F9E" w:rsidTr="00476B01">
        <w:trPr>
          <w:trHeight w:val="774"/>
          <w:jc w:val="center"/>
        </w:trPr>
        <w:tc>
          <w:tcPr>
            <w:tcW w:w="1321" w:type="dxa"/>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送审时间</w:t>
            </w:r>
          </w:p>
        </w:tc>
        <w:tc>
          <w:tcPr>
            <w:tcW w:w="3227"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ind w:firstLine="980"/>
              <w:jc w:val="right"/>
              <w:rPr>
                <w:rFonts w:ascii="Times New Roman" w:eastAsia="仿宋_GB2312" w:hAnsi="Times New Roman" w:cs="仿宋"/>
                <w:sz w:val="30"/>
                <w:szCs w:val="30"/>
              </w:rPr>
            </w:pPr>
            <w:r>
              <w:rPr>
                <w:rFonts w:ascii="Times New Roman" w:eastAsia="仿宋_GB2312" w:hAnsi="Times New Roman" w:cs="仿宋" w:hint="eastAsia"/>
                <w:color w:val="000000"/>
                <w:sz w:val="30"/>
                <w:szCs w:val="30"/>
              </w:rPr>
              <w:t>年</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月</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日</w:t>
            </w:r>
          </w:p>
        </w:tc>
        <w:tc>
          <w:tcPr>
            <w:tcW w:w="1423" w:type="dxa"/>
            <w:tcBorders>
              <w:top w:val="single" w:sz="4" w:space="0" w:color="000001"/>
              <w:left w:val="single" w:sz="4"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退卷时间</w:t>
            </w:r>
          </w:p>
        </w:tc>
        <w:tc>
          <w:tcPr>
            <w:tcW w:w="3205"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ind w:firstLine="840"/>
              <w:jc w:val="right"/>
              <w:rPr>
                <w:rFonts w:ascii="Times New Roman" w:eastAsia="仿宋_GB2312" w:hAnsi="Times New Roman" w:cs="仿宋"/>
                <w:sz w:val="30"/>
                <w:szCs w:val="30"/>
              </w:rPr>
            </w:pPr>
            <w:r>
              <w:rPr>
                <w:rFonts w:ascii="Times New Roman" w:eastAsia="仿宋_GB2312" w:hAnsi="Times New Roman" w:cs="仿宋" w:hint="eastAsia"/>
                <w:color w:val="000000"/>
                <w:sz w:val="30"/>
                <w:szCs w:val="30"/>
              </w:rPr>
              <w:t>年</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月</w:t>
            </w:r>
            <w:r>
              <w:rPr>
                <w:rFonts w:ascii="Times New Roman" w:eastAsia="仿宋_GB2312" w:hAnsi="Times New Roman" w:cs="仿宋" w:hint="eastAsia"/>
                <w:color w:val="000000"/>
                <w:sz w:val="30"/>
                <w:szCs w:val="30"/>
              </w:rPr>
              <w:t xml:space="preserve">   </w:t>
            </w:r>
            <w:r>
              <w:rPr>
                <w:rFonts w:ascii="Times New Roman" w:eastAsia="仿宋_GB2312" w:hAnsi="Times New Roman" w:cs="仿宋" w:hint="eastAsia"/>
                <w:color w:val="000000"/>
                <w:sz w:val="30"/>
                <w:szCs w:val="30"/>
              </w:rPr>
              <w:t>日</w:t>
            </w:r>
          </w:p>
        </w:tc>
      </w:tr>
      <w:tr w:rsidR="00B82F9E" w:rsidTr="00476B01">
        <w:trPr>
          <w:cantSplit/>
          <w:trHeight w:val="5187"/>
          <w:jc w:val="center"/>
        </w:trPr>
        <w:tc>
          <w:tcPr>
            <w:tcW w:w="1321" w:type="dxa"/>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审</w:t>
            </w:r>
          </w:p>
          <w:p w:rsidR="00B82F9E" w:rsidRDefault="00B82F9E" w:rsidP="00476B01">
            <w:pPr>
              <w:pStyle w:val="NewNewNewNewNewNewNewNewNewNewNewNewNewNewNewNewNewNewNewNewNewNewNewNewNewNewNewNewNewNewNewNewNewNewNewNewNewNew"/>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核</w:t>
            </w:r>
          </w:p>
          <w:p w:rsidR="00B82F9E" w:rsidRDefault="00B82F9E" w:rsidP="00476B01">
            <w:pPr>
              <w:pStyle w:val="NewNewNewNewNewNewNewNewNewNewNewNewNewNewNewNewNewNewNewNewNewNewNewNewNewNewNewNewNewNewNewNewNewNewNewNewNewNew"/>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意</w:t>
            </w:r>
          </w:p>
          <w:p w:rsidR="00B82F9E" w:rsidRDefault="00B82F9E" w:rsidP="00476B01">
            <w:pPr>
              <w:pStyle w:val="NewNewNewNewNewNewNewNewNewNewNewNewNewNewNewNewNewNewNewNewNewNewNewNewNewNewNewNewNewNewNewNewNewNewNewNewNewNew"/>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见</w:t>
            </w:r>
          </w:p>
          <w:p w:rsidR="00B82F9E" w:rsidRDefault="00B82F9E" w:rsidP="00476B01">
            <w:pPr>
              <w:pStyle w:val="NewNewNewNewNewNewNewNewNewNewNewNewNewNewNewNewNewNewNewNewNewNewNewNewNewNewNewNewNewNewNewNewNewNewNewNewNewNew"/>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和</w:t>
            </w:r>
          </w:p>
          <w:p w:rsidR="00B82F9E" w:rsidRDefault="00B82F9E" w:rsidP="00476B01">
            <w:pPr>
              <w:pStyle w:val="NewNewNewNewNewNewNewNewNewNewNewNewNewNewNewNewNewNewNewNewNewNewNewNewNewNewNewNewNewNewNewNewNewNewNewNewNewNew"/>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建</w:t>
            </w:r>
          </w:p>
          <w:p w:rsidR="00B82F9E" w:rsidRDefault="00B82F9E" w:rsidP="00476B01">
            <w:pPr>
              <w:pStyle w:val="NewNewNewNewNewNewNewNewNewNewNewNewNewNewNewNewNewNewNewNewNewNewNewNewNewNewNewNewNewNewNewNewNewNewNewNewNewNew"/>
              <w:spacing w:line="500" w:lineRule="exact"/>
              <w:ind w:left="113" w:right="113"/>
              <w:jc w:val="center"/>
              <w:rPr>
                <w:rFonts w:ascii="Times New Roman" w:eastAsia="仿宋_GB2312" w:hAnsi="Times New Roman" w:cs="仿宋"/>
                <w:sz w:val="30"/>
                <w:szCs w:val="30"/>
              </w:rPr>
            </w:pPr>
            <w:r>
              <w:rPr>
                <w:rFonts w:ascii="Times New Roman" w:eastAsia="仿宋_GB2312" w:hAnsi="Times New Roman" w:cs="仿宋" w:hint="eastAsia"/>
                <w:sz w:val="30"/>
                <w:szCs w:val="30"/>
              </w:rPr>
              <w:t>议</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审核人：</w:t>
            </w:r>
            <w:r>
              <w:rPr>
                <w:rFonts w:ascii="Times New Roman" w:eastAsia="仿宋_GB2312" w:hAnsi="Times New Roman" w:cs="仿宋" w:hint="eastAsia"/>
                <w:sz w:val="30"/>
                <w:szCs w:val="30"/>
              </w:rPr>
              <w:t xml:space="preserve">                  </w:t>
            </w:r>
          </w:p>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p>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年</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月</w:t>
            </w:r>
            <w:r>
              <w:rPr>
                <w:rFonts w:ascii="Times New Roman" w:eastAsia="仿宋_GB2312" w:hAnsi="Times New Roman" w:cs="仿宋" w:hint="eastAsia"/>
                <w:sz w:val="30"/>
                <w:szCs w:val="30"/>
              </w:rPr>
              <w:t xml:space="preserve">  </w:t>
            </w:r>
            <w:r>
              <w:rPr>
                <w:rFonts w:ascii="Times New Roman" w:eastAsia="仿宋_GB2312" w:hAnsi="Times New Roman" w:cs="仿宋" w:hint="eastAsia"/>
                <w:color w:val="FF0000"/>
                <w:sz w:val="30"/>
                <w:szCs w:val="30"/>
              </w:rPr>
              <w:t xml:space="preserve"> </w:t>
            </w:r>
            <w:r>
              <w:rPr>
                <w:rFonts w:ascii="Times New Roman" w:eastAsia="仿宋_GB2312" w:hAnsi="Times New Roman" w:cs="仿宋" w:hint="eastAsia"/>
                <w:sz w:val="30"/>
                <w:szCs w:val="30"/>
              </w:rPr>
              <w:t>日</w:t>
            </w:r>
          </w:p>
        </w:tc>
      </w:tr>
      <w:tr w:rsidR="00B82F9E" w:rsidTr="00476B01">
        <w:trPr>
          <w:cantSplit/>
          <w:trHeight w:val="1200"/>
          <w:jc w:val="center"/>
        </w:trPr>
        <w:tc>
          <w:tcPr>
            <w:tcW w:w="1321" w:type="dxa"/>
            <w:tcBorders>
              <w:top w:val="single" w:sz="4" w:space="0" w:color="000001"/>
              <w:left w:val="single" w:sz="6" w:space="0" w:color="000001"/>
              <w:bottom w:val="single" w:sz="4"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审核机构负责人</w:t>
            </w:r>
          </w:p>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意见</w:t>
            </w:r>
          </w:p>
        </w:tc>
        <w:tc>
          <w:tcPr>
            <w:tcW w:w="7855" w:type="dxa"/>
            <w:gridSpan w:val="3"/>
            <w:tcBorders>
              <w:top w:val="single" w:sz="4" w:space="0" w:color="000001"/>
              <w:left w:val="single" w:sz="4" w:space="0" w:color="000001"/>
              <w:bottom w:val="single" w:sz="4" w:space="0" w:color="000001"/>
              <w:right w:val="single" w:sz="6" w:space="0" w:color="000001"/>
            </w:tcBorders>
            <w:shd w:val="clear" w:color="auto" w:fill="FFFFFF"/>
          </w:tcPr>
          <w:p w:rsidR="00B82F9E" w:rsidRDefault="00B82F9E" w:rsidP="00476B01">
            <w:pPr>
              <w:pStyle w:val="NewNewNewNewNewNewNewNewNewNewNewNewNewNewNewNewNewNewNewNewNewNewNewNewNewNewNewNewNewNewNewNewNewNewNewNewNewNew"/>
              <w:snapToGrid w:val="0"/>
              <w:spacing w:line="500" w:lineRule="exact"/>
              <w:jc w:val="righ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spacing w:line="500" w:lineRule="exact"/>
              <w:jc w:val="righ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wordWrap w:val="0"/>
              <w:spacing w:line="500" w:lineRule="exact"/>
              <w:jc w:val="right"/>
              <w:rPr>
                <w:rFonts w:ascii="Times New Roman" w:eastAsia="仿宋_GB2312" w:hAnsi="Times New Roman" w:cs="仿宋"/>
                <w:sz w:val="30"/>
                <w:szCs w:val="30"/>
              </w:rPr>
            </w:pPr>
          </w:p>
          <w:p w:rsidR="00B82F9E" w:rsidRDefault="00B82F9E" w:rsidP="00476B01">
            <w:pPr>
              <w:pStyle w:val="NewNewNewNewNewNewNewNewNewNewNewNewNewNewNewNewNewNewNewNewNewNewNewNewNewNewNewNewNewNewNewNewNewNewNewNewNewNew"/>
              <w:wordWrap w:val="0"/>
              <w:spacing w:line="500" w:lineRule="exact"/>
              <w:jc w:val="right"/>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审核机构负责人：</w:t>
            </w:r>
            <w:r>
              <w:rPr>
                <w:rFonts w:ascii="Times New Roman" w:eastAsia="仿宋_GB2312" w:hAnsi="Times New Roman" w:cs="仿宋" w:hint="eastAsia"/>
                <w:sz w:val="30"/>
                <w:szCs w:val="30"/>
              </w:rPr>
              <w:t xml:space="preserve">                  </w:t>
            </w:r>
          </w:p>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年</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月</w:t>
            </w:r>
            <w:r>
              <w:rPr>
                <w:rFonts w:ascii="Times New Roman" w:eastAsia="仿宋_GB2312" w:hAnsi="Times New Roman" w:cs="仿宋" w:hint="eastAsia"/>
                <w:sz w:val="30"/>
                <w:szCs w:val="30"/>
              </w:rPr>
              <w:t xml:space="preserve">  </w:t>
            </w:r>
            <w:r>
              <w:rPr>
                <w:rFonts w:ascii="Times New Roman" w:eastAsia="仿宋_GB2312" w:hAnsi="Times New Roman" w:cs="仿宋" w:hint="eastAsia"/>
                <w:color w:val="FF0000"/>
                <w:sz w:val="30"/>
                <w:szCs w:val="30"/>
              </w:rPr>
              <w:t xml:space="preserve"> </w:t>
            </w:r>
            <w:r>
              <w:rPr>
                <w:rFonts w:ascii="Times New Roman" w:eastAsia="仿宋_GB2312" w:hAnsi="Times New Roman" w:cs="仿宋" w:hint="eastAsia"/>
                <w:sz w:val="30"/>
                <w:szCs w:val="30"/>
              </w:rPr>
              <w:t>日</w:t>
            </w:r>
          </w:p>
        </w:tc>
      </w:tr>
      <w:tr w:rsidR="00B82F9E" w:rsidTr="00476B01">
        <w:trPr>
          <w:trHeight w:val="1430"/>
          <w:jc w:val="center"/>
        </w:trPr>
        <w:tc>
          <w:tcPr>
            <w:tcW w:w="1321" w:type="dxa"/>
            <w:tcBorders>
              <w:top w:val="single" w:sz="4" w:space="0" w:color="000001"/>
              <w:left w:val="single" w:sz="6" w:space="0" w:color="000001"/>
              <w:bottom w:val="single" w:sz="6" w:space="0" w:color="000001"/>
            </w:tcBorders>
            <w:shd w:val="clear" w:color="auto" w:fill="FFFFFF"/>
            <w:vAlign w:val="center"/>
          </w:tcPr>
          <w:p w:rsidR="00B82F9E" w:rsidRDefault="00B82F9E" w:rsidP="00476B01">
            <w:pPr>
              <w:pStyle w:val="NewNewNewNewNewNewNewNewNewNewNewNewNewNewNewNewNewNewNewNewNewNewNewNewNewNewNewNewNewNewNewNewNewNewNewNewNewNew"/>
              <w:spacing w:line="500" w:lineRule="exact"/>
              <w:jc w:val="center"/>
              <w:rPr>
                <w:rFonts w:ascii="Times New Roman" w:eastAsia="仿宋_GB2312" w:hAnsi="Times New Roman" w:cs="仿宋"/>
                <w:sz w:val="30"/>
                <w:szCs w:val="30"/>
              </w:rPr>
            </w:pPr>
            <w:r>
              <w:rPr>
                <w:rFonts w:ascii="Times New Roman" w:eastAsia="仿宋_GB2312" w:hAnsi="Times New Roman" w:cs="仿宋" w:hint="eastAsia"/>
                <w:sz w:val="30"/>
                <w:szCs w:val="30"/>
              </w:rPr>
              <w:t>备</w:t>
            </w:r>
            <w:r>
              <w:rPr>
                <w:rFonts w:ascii="Times New Roman" w:eastAsia="仿宋_GB2312" w:hAnsi="Times New Roman" w:cs="仿宋" w:hint="eastAsia"/>
                <w:sz w:val="30"/>
                <w:szCs w:val="30"/>
              </w:rPr>
              <w:t xml:space="preserve">  </w:t>
            </w:r>
            <w:r>
              <w:rPr>
                <w:rFonts w:ascii="Times New Roman" w:eastAsia="仿宋_GB2312" w:hAnsi="Times New Roman" w:cs="仿宋" w:hint="eastAsia"/>
                <w:sz w:val="30"/>
                <w:szCs w:val="30"/>
              </w:rPr>
              <w:t>注</w:t>
            </w:r>
          </w:p>
        </w:tc>
        <w:tc>
          <w:tcPr>
            <w:tcW w:w="7855" w:type="dxa"/>
            <w:gridSpan w:val="3"/>
            <w:tcBorders>
              <w:top w:val="single" w:sz="4" w:space="0" w:color="000001"/>
              <w:left w:val="single" w:sz="4" w:space="0" w:color="000001"/>
              <w:bottom w:val="single" w:sz="6" w:space="0" w:color="000001"/>
              <w:right w:val="single" w:sz="6" w:space="0" w:color="000001"/>
            </w:tcBorders>
            <w:shd w:val="clear" w:color="auto" w:fill="FFFFFF"/>
          </w:tcPr>
          <w:p w:rsidR="00B82F9E" w:rsidRDefault="00B82F9E" w:rsidP="00476B01">
            <w:pPr>
              <w:pStyle w:val="NewNewNewNewNewNewNewNewNewNewNewNewNewNewNewNewNewNewNewNewNewNewNewNewNewNewNewNewNewNewNewNewNewNewNewNewNewNew"/>
              <w:snapToGrid w:val="0"/>
              <w:spacing w:line="500" w:lineRule="exact"/>
              <w:rPr>
                <w:rFonts w:ascii="Times New Roman" w:eastAsia="仿宋_GB2312" w:hAnsi="Times New Roman" w:cs="仿宋"/>
                <w:color w:val="000000"/>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color w:val="000000"/>
                <w:sz w:val="30"/>
                <w:szCs w:val="30"/>
              </w:rPr>
            </w:pPr>
          </w:p>
          <w:p w:rsidR="00B82F9E" w:rsidRDefault="00B82F9E" w:rsidP="00476B01">
            <w:pPr>
              <w:pStyle w:val="NewNewNewNewNewNewNewNewNewNewNewNewNewNewNewNewNewNewNewNewNewNewNewNewNewNewNewNewNewNewNewNewNewNewNewNewNewNew"/>
              <w:spacing w:line="500" w:lineRule="exact"/>
              <w:rPr>
                <w:rFonts w:ascii="Times New Roman" w:eastAsia="仿宋_GB2312" w:hAnsi="Times New Roman" w:cs="仿宋"/>
                <w:color w:val="000000"/>
                <w:sz w:val="30"/>
                <w:szCs w:val="30"/>
              </w:rPr>
            </w:pPr>
          </w:p>
        </w:tc>
      </w:tr>
    </w:tbl>
    <w:p w:rsidR="00B82F9E" w:rsidRDefault="00B82F9E" w:rsidP="00B82F9E">
      <w:pPr>
        <w:pStyle w:val="NewNewNewNewNewNewNewNewNewNewNewNewNewNewNewNewNewNewNewNewNewNewNewNewNewNewNewNewNewNewNewNewNewNew"/>
        <w:tabs>
          <w:tab w:val="center" w:pos="4153"/>
          <w:tab w:val="right" w:pos="8306"/>
        </w:tabs>
        <w:spacing w:line="560" w:lineRule="exac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NewNewNewNewNew"/>
        <w:spacing w:line="5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1NewNewNew"/>
        <w:keepNext w:val="0"/>
        <w:numPr>
          <w:ilvl w:val="0"/>
          <w:numId w:val="6"/>
        </w:numPr>
        <w:tabs>
          <w:tab w:val="left" w:pos="0"/>
        </w:tabs>
        <w:spacing w:before="0" w:after="0" w:line="500" w:lineRule="exact"/>
        <w:jc w:val="center"/>
        <w:rPr>
          <w:rFonts w:eastAsia="方正小标宋简体" w:cs="方正小标宋简体"/>
          <w:sz w:val="44"/>
          <w:szCs w:val="44"/>
        </w:rPr>
      </w:pPr>
      <w:r>
        <w:rPr>
          <w:rFonts w:eastAsia="方正小标宋简体" w:cs="方正小标宋简体" w:hint="eastAsia"/>
          <w:sz w:val="44"/>
          <w:szCs w:val="44"/>
          <w:lang w:val="en-US"/>
        </w:rPr>
        <w:t>行政处罚告知书</w:t>
      </w:r>
    </w:p>
    <w:p w:rsidR="00B82F9E" w:rsidRDefault="00B82F9E" w:rsidP="00CD7068">
      <w:pPr>
        <w:pStyle w:val="NewNewNewNewNewNewNewNewNewNewNewNewNewNewNewNewNewNewNewNewNewNewNewNewNewNewNewNewNewNewNewNew"/>
        <w:spacing w:beforeLines="100" w:afterLines="100" w:line="48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罚告</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NewNewNewNewNewNew"/>
        <w:spacing w:afterLines="100" w:line="48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B82F9E" w:rsidRDefault="00B82F9E" w:rsidP="00B82F9E">
      <w:pPr>
        <w:pStyle w:val="NewNewNewNewNewNewNewNewNewNewNewNewNewNewNewNewNewNewNewNewNewNewNewNewNewNewNewNewNewNewNewNewNewNewNewNewNewNewNew"/>
        <w:spacing w:line="48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由本局立案调查的你（单位）涉嫌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br/>
        <w:t xml:space="preserve">                       </w:t>
      </w:r>
      <w:r>
        <w:rPr>
          <w:rFonts w:ascii="Times New Roman" w:eastAsia="仿宋_GB2312" w:hAnsi="Times New Roman" w:cs="仿宋" w:hint="eastAsia"/>
          <w:sz w:val="32"/>
          <w:szCs w:val="32"/>
        </w:rPr>
        <w:t>一案，已调查终结。依据《中华人民共和国行政处罚法》第四十四条的规定，现将本局拟作出行政处罚的事实、理由、依据及处罚内容告知如下：</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
        <w:spacing w:line="48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Pr="00402BFB" w:rsidRDefault="00B82F9E" w:rsidP="00B82F9E">
      <w:pPr>
        <w:spacing w:before="105" w:line="480" w:lineRule="exact"/>
        <w:ind w:left="32" w:right="16" w:firstLine="674"/>
        <w:rPr>
          <w:rFonts w:eastAsia="仿宋_GB2312" w:cs="仿宋"/>
          <w:sz w:val="32"/>
          <w:szCs w:val="32"/>
        </w:rPr>
      </w:pPr>
      <w:r w:rsidRPr="00402BFB">
        <w:rPr>
          <w:rFonts w:eastAsia="仿宋_GB2312" w:cs="仿宋" w:hint="eastAsia"/>
          <w:sz w:val="32"/>
          <w:szCs w:val="32"/>
        </w:rPr>
        <w:t>□</w:t>
      </w:r>
      <w:r w:rsidRPr="00402BFB">
        <w:rPr>
          <w:rFonts w:eastAsia="仿宋_GB2312" w:cs="仿宋"/>
          <w:sz w:val="32"/>
          <w:szCs w:val="32"/>
        </w:rPr>
        <w:t>依据《中华人民共和国行政处罚法》第四十四条、第四十五条，以及《市场监督管理行政处罚程序规定》第五十七条的规定，你（单位）有权进行陈述、申辩。自收到本告</w:t>
      </w:r>
      <w:r>
        <w:rPr>
          <w:rFonts w:eastAsia="仿宋_GB2312" w:cs="仿宋"/>
          <w:sz w:val="32"/>
          <w:szCs w:val="32"/>
        </w:rPr>
        <w:t>知书之日起五个工作日内未行使陈述、申辩权的</w:t>
      </w:r>
      <w:r>
        <w:rPr>
          <w:rFonts w:eastAsia="仿宋_GB2312" w:cs="仿宋" w:hint="eastAsia"/>
          <w:sz w:val="32"/>
          <w:szCs w:val="32"/>
        </w:rPr>
        <w:t>，</w:t>
      </w:r>
      <w:r w:rsidRPr="00402BFB">
        <w:rPr>
          <w:rFonts w:eastAsia="仿宋_GB2312" w:cs="仿宋"/>
          <w:sz w:val="32"/>
          <w:szCs w:val="32"/>
        </w:rPr>
        <w:t>视为放弃此权利。</w:t>
      </w:r>
    </w:p>
    <w:p w:rsidR="00B82F9E" w:rsidRDefault="00B82F9E" w:rsidP="00B82F9E">
      <w:pPr>
        <w:spacing w:before="5" w:line="480" w:lineRule="exact"/>
        <w:ind w:left="28" w:right="16" w:firstLine="678"/>
        <w:rPr>
          <w:rFonts w:eastAsia="仿宋_GB2312" w:cs="仿宋"/>
          <w:sz w:val="32"/>
          <w:szCs w:val="32"/>
        </w:rPr>
      </w:pPr>
      <w:r w:rsidRPr="00402BFB">
        <w:rPr>
          <w:rFonts w:eastAsia="仿宋_GB2312" w:cs="仿宋" w:hint="eastAsia"/>
          <w:sz w:val="32"/>
          <w:szCs w:val="32"/>
        </w:rPr>
        <w:t>□</w:t>
      </w:r>
      <w:r w:rsidRPr="00402BFB">
        <w:rPr>
          <w:rFonts w:eastAsia="仿宋_GB2312" w:cs="仿宋"/>
          <w:sz w:val="32"/>
          <w:szCs w:val="32"/>
        </w:rPr>
        <w:t>依据《中华人民共和国行政处罚法》第四十四条、第四十五条、第六十三条、第六十四条第一项，以及</w:t>
      </w:r>
      <w:r>
        <w:rPr>
          <w:rFonts w:eastAsia="仿宋_GB2312" w:cs="仿宋" w:hint="eastAsia"/>
          <w:sz w:val="32"/>
          <w:szCs w:val="32"/>
        </w:rPr>
        <w:t>《市场监督管理行政处罚听证办法》</w:t>
      </w:r>
      <w:r w:rsidRPr="00402BFB">
        <w:rPr>
          <w:rFonts w:eastAsia="仿宋_GB2312" w:cs="仿宋"/>
          <w:sz w:val="32"/>
          <w:szCs w:val="32"/>
        </w:rPr>
        <w:t>第五条</w:t>
      </w:r>
      <w:r w:rsidRPr="00402BFB">
        <w:rPr>
          <w:rFonts w:eastAsia="仿宋_GB2312" w:cs="仿宋"/>
          <w:sz w:val="32"/>
          <w:szCs w:val="32"/>
        </w:rPr>
        <w:t>/</w:t>
      </w:r>
      <w:r w:rsidRPr="00A1439B">
        <w:rPr>
          <w:rFonts w:eastAsia="仿宋_GB2312" w:cs="仿宋" w:hint="eastAsia"/>
          <w:sz w:val="32"/>
          <w:szCs w:val="32"/>
          <w:u w:val="single"/>
        </w:rPr>
        <w:t xml:space="preserve">        </w:t>
      </w:r>
      <w:r w:rsidRPr="00A1439B">
        <w:rPr>
          <w:rFonts w:eastAsia="仿宋_GB2312" w:cs="仿宋"/>
          <w:sz w:val="32"/>
          <w:szCs w:val="32"/>
          <w:u w:val="single"/>
        </w:rPr>
        <w:t xml:space="preserve"> </w:t>
      </w:r>
      <w:r>
        <w:rPr>
          <w:rFonts w:eastAsia="仿宋_GB2312" w:cs="仿宋" w:hint="eastAsia"/>
          <w:sz w:val="32"/>
          <w:szCs w:val="32"/>
          <w:u w:val="single"/>
        </w:rPr>
        <w:t xml:space="preserve">       </w:t>
      </w:r>
      <w:r>
        <w:rPr>
          <w:rFonts w:eastAsia="仿宋_GB2312" w:cs="仿宋" w:hint="eastAsia"/>
          <w:sz w:val="32"/>
          <w:szCs w:val="32"/>
        </w:rPr>
        <w:t>的</w:t>
      </w:r>
      <w:r w:rsidRPr="00402BFB">
        <w:rPr>
          <w:rFonts w:eastAsia="仿宋_GB2312" w:cs="仿宋"/>
          <w:sz w:val="32"/>
          <w:szCs w:val="32"/>
        </w:rPr>
        <w:t>规定，你（单位）有权进行陈述、申辩，并可以要求听证。自收到本告知书之日起五个工作日内未行使陈述、</w:t>
      </w:r>
      <w:r w:rsidRPr="00402BFB">
        <w:rPr>
          <w:rFonts w:eastAsia="仿宋_GB2312" w:cs="仿宋"/>
          <w:sz w:val="32"/>
          <w:szCs w:val="32"/>
        </w:rPr>
        <w:t xml:space="preserve"> </w:t>
      </w:r>
      <w:r w:rsidRPr="00402BFB">
        <w:rPr>
          <w:rFonts w:eastAsia="仿宋_GB2312" w:cs="仿宋"/>
          <w:sz w:val="32"/>
          <w:szCs w:val="32"/>
        </w:rPr>
        <w:t>申辩权，未要求听证的，视为放弃此权利。</w:t>
      </w:r>
    </w:p>
    <w:p w:rsidR="00B82F9E" w:rsidRDefault="00B82F9E" w:rsidP="00B82F9E">
      <w:pPr>
        <w:pStyle w:val="NewNewNewNewNewNewNewNewNewNewNewNewNewNewNewNewNewNewNewNewNewNewNewNewNewNewNewNewNewNewNewNewNewNewNewNewNewNewNew"/>
        <w:spacing w:line="48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Pr="00A1439B" w:rsidRDefault="00B82F9E" w:rsidP="00B82F9E">
      <w:pPr>
        <w:pStyle w:val="NewNewNewNewNewNewNewNewNewNewNewNewNewNewNewNewNewNewNewNewNewNewNewNewNewNewNewNewNewNewNewNewNewNewNewNewNewNewNew"/>
        <w:spacing w:line="480" w:lineRule="exact"/>
        <w:ind w:right="640" w:firstLineChars="200" w:firstLine="640"/>
        <w:rPr>
          <w:rFonts w:ascii="Times New Roman" w:eastAsia="仿宋_GB2312" w:hAnsi="Times New Roman" w:cs="仿宋"/>
          <w:color w:val="000000"/>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sidRPr="00A1439B">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
        <w:spacing w:line="48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
        <w:spacing w:line="48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NewNewNewNewNew"/>
        <w:spacing w:line="48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NewNewNewNewNewNewNewNewNewNewNew"/>
        <w:wordWrap w:val="0"/>
        <w:spacing w:line="48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24" o:spid="_x0000_s2077" style="position:absolute;left:0;text-align:left;z-index:251687936" from="2.3pt,18.55pt" to="439.35pt,18.6pt" strokeweight="1.25pt"/>
        </w:pict>
      </w:r>
    </w:p>
    <w:p w:rsidR="00B82F9E" w:rsidRDefault="00B82F9E" w:rsidP="00B82F9E">
      <w:pPr>
        <w:pStyle w:val="NewNewNewNewNewNewNewNewNewNewNewNewNewNewNewNewNewNewNewNewNewNewNewNewNewNewNewNewNewNewNewNewNewNewNewNewNewNewNew"/>
        <w:wordWrap w:val="0"/>
        <w:spacing w:line="480" w:lineRule="exac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Pr>
          <w:rFonts w:ascii="Times New Roman" w:eastAsia="仿宋_GB2312" w:hAnsi="Times New Roman" w:cs="仿宋"/>
          <w:color w:val="000000"/>
          <w:sz w:val="32"/>
          <w:szCs w:val="32"/>
        </w:rPr>
        <w:br w:type="page"/>
      </w:r>
      <w:r w:rsidRPr="001030F9">
        <w:rPr>
          <w:rFonts w:ascii="Times New Roman" w:eastAsia="方正小标宋简体" w:hAnsi="Times New Roman" w:cs="方正小标宋简体" w:hint="eastAsia"/>
          <w:color w:val="000000"/>
          <w:sz w:val="44"/>
          <w:szCs w:val="44"/>
        </w:rPr>
        <w:lastRenderedPageBreak/>
        <w:t>吉林省药品监督管理局</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sidRPr="001030F9">
        <w:rPr>
          <w:rFonts w:ascii="Times New Roman" w:eastAsia="方正小标宋简体" w:hAnsi="Times New Roman" w:cs="方正小标宋简体" w:hint="eastAsia"/>
          <w:color w:val="000000"/>
          <w:sz w:val="44"/>
          <w:szCs w:val="44"/>
        </w:rPr>
        <w:t>陈述申辩笔录</w:t>
      </w:r>
    </w:p>
    <w:p w:rsidR="00B82F9E" w:rsidRDefault="00B82F9E" w:rsidP="00B82F9E">
      <w:pPr>
        <w:autoSpaceDE w:val="0"/>
        <w:autoSpaceDN w:val="0"/>
        <w:adjustRightInd w:val="0"/>
        <w:spacing w:line="560" w:lineRule="exact"/>
        <w:jc w:val="left"/>
        <w:rPr>
          <w:color w:val="000000"/>
          <w:kern w:val="0"/>
          <w:sz w:val="20"/>
        </w:rPr>
      </w:pPr>
      <w:r>
        <w:rPr>
          <w:color w:val="000000"/>
          <w:kern w:val="0"/>
          <w:sz w:val="20"/>
        </w:rPr>
        <w:t xml:space="preserve">                                                          </w:t>
      </w:r>
    </w:p>
    <w:p w:rsidR="00B82F9E" w:rsidRDefault="00B82F9E" w:rsidP="00B82F9E">
      <w:pPr>
        <w:spacing w:line="560" w:lineRule="exact"/>
        <w:rPr>
          <w:rFonts w:ascii="仿宋_GB2312" w:eastAsia="仿宋_GB2312" w:hAnsi="仿宋" w:cs="仿宋"/>
          <w:color w:val="000000"/>
          <w:sz w:val="32"/>
          <w:szCs w:val="32"/>
          <w:u w:val="single"/>
        </w:rPr>
      </w:pPr>
      <w:r>
        <w:rPr>
          <w:rFonts w:ascii="仿宋_GB2312" w:eastAsia="仿宋_GB2312" w:hAnsi="仿宋" w:cs="仿宋" w:hint="eastAsia"/>
          <w:color w:val="000000"/>
          <w:sz w:val="32"/>
          <w:szCs w:val="32"/>
        </w:rPr>
        <w:t>案件名称：</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395C07" w:rsidRDefault="00B82F9E" w:rsidP="00B82F9E">
      <w:pPr>
        <w:tabs>
          <w:tab w:val="right" w:pos="8306"/>
        </w:tabs>
        <w:spacing w:line="560" w:lineRule="exact"/>
        <w:rPr>
          <w:rFonts w:ascii="仿宋_GB2312" w:eastAsia="仿宋_GB2312" w:hAnsi="宋体"/>
          <w:bCs/>
          <w:color w:val="000000"/>
          <w:sz w:val="32"/>
          <w:szCs w:val="32"/>
          <w:u w:val="single"/>
        </w:rPr>
      </w:pPr>
      <w:r>
        <w:rPr>
          <w:rFonts w:ascii="仿宋_GB2312" w:eastAsia="仿宋_GB2312" w:hAnsi="宋体" w:hint="eastAsia"/>
          <w:bCs/>
          <w:color w:val="000000"/>
          <w:sz w:val="32"/>
          <w:szCs w:val="32"/>
        </w:rPr>
        <w:t>陈述申辩人</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r>
        <w:rPr>
          <w:rFonts w:ascii="仿宋_GB2312" w:eastAsia="仿宋_GB2312" w:hAnsi="宋体" w:hint="eastAsia"/>
          <w:bCs/>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rPr>
      </w:pPr>
      <w:r w:rsidRPr="00F44827">
        <w:rPr>
          <w:rFonts w:ascii="仿宋_GB2312" w:eastAsia="仿宋_GB2312" w:hAnsi="宋体" w:hint="eastAsia"/>
          <w:bCs/>
          <w:color w:val="000000"/>
          <w:sz w:val="32"/>
          <w:szCs w:val="32"/>
        </w:rPr>
        <w:t>时间：</w:t>
      </w:r>
      <w:r w:rsidRPr="00F44827">
        <w:rPr>
          <w:rFonts w:ascii="仿宋_GB2312" w:eastAsia="仿宋_GB2312" w:hAnsi="宋体" w:hint="eastAsia"/>
          <w:bCs/>
          <w:color w:val="000000"/>
          <w:sz w:val="32"/>
          <w:szCs w:val="32"/>
          <w:u w:val="single"/>
        </w:rPr>
        <w:t xml:space="preserve">    </w:t>
      </w:r>
      <w:r>
        <w:rPr>
          <w:rFonts w:ascii="仿宋_GB2312" w:eastAsia="仿宋_GB2312" w:hAnsi="仿宋" w:cs="仿宋" w:hint="eastAsia"/>
          <w:color w:val="000000"/>
          <w:sz w:val="32"/>
          <w:szCs w:val="32"/>
        </w:rPr>
        <w:t>年</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月</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日</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时</w:t>
      </w:r>
      <w:r>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分至</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年</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月</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日</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时</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分</w:t>
      </w:r>
    </w:p>
    <w:p w:rsidR="00B82F9E" w:rsidRPr="00F44827" w:rsidRDefault="00B82F9E" w:rsidP="00B82F9E">
      <w:pPr>
        <w:spacing w:line="560" w:lineRule="exact"/>
        <w:rPr>
          <w:rFonts w:ascii="仿宋_GB2312" w:eastAsia="仿宋_GB2312" w:hAnsi="宋体"/>
          <w:bCs/>
          <w:color w:val="000000"/>
          <w:sz w:val="32"/>
          <w:szCs w:val="32"/>
        </w:rPr>
      </w:pPr>
      <w:r>
        <w:rPr>
          <w:rFonts w:ascii="仿宋_GB2312" w:eastAsia="仿宋_GB2312" w:hAnsi="仿宋" w:cs="仿宋" w:hint="eastAsia"/>
          <w:color w:val="000000"/>
          <w:sz w:val="32"/>
          <w:szCs w:val="32"/>
        </w:rPr>
        <w:t>地点：</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autoSpaceDE w:val="0"/>
        <w:autoSpaceDN w:val="0"/>
        <w:adjustRightInd w:val="0"/>
        <w:spacing w:line="560" w:lineRule="exact"/>
        <w:jc w:val="left"/>
        <w:rPr>
          <w:rFonts w:ascii="仿宋_GB2312" w:eastAsia="仿宋_GB2312" w:hAnsi="仿宋" w:cs="仿宋"/>
          <w:color w:val="000000"/>
          <w:sz w:val="32"/>
          <w:szCs w:val="32"/>
          <w:u w:val="single"/>
        </w:rPr>
      </w:pPr>
      <w:r>
        <w:rPr>
          <w:rFonts w:ascii="仿宋_GB2312" w:eastAsia="仿宋_GB2312" w:hAnsi="宋体" w:hint="eastAsia"/>
          <w:bCs/>
          <w:color w:val="000000"/>
          <w:kern w:val="0"/>
          <w:sz w:val="32"/>
          <w:szCs w:val="32"/>
        </w:rPr>
        <w:t>执法人员</w:t>
      </w:r>
      <w:r w:rsidRPr="004460B4">
        <w:rPr>
          <w:rFonts w:ascii="仿宋_GB2312" w:eastAsia="仿宋_GB2312" w:hAnsi="宋体" w:hint="eastAsia"/>
          <w:bCs/>
          <w:color w:val="000000"/>
          <w:kern w:val="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u w:val="single"/>
        </w:rPr>
        <w:t xml:space="preserve">         </w:t>
      </w:r>
      <w:r w:rsidRPr="004460B4">
        <w:rPr>
          <w:rFonts w:ascii="仿宋_GB2312" w:eastAsia="仿宋_GB2312" w:hAnsi="宋体" w:hint="eastAsia"/>
          <w:bCs/>
          <w:color w:val="000000"/>
          <w:kern w:val="0"/>
          <w:sz w:val="32"/>
          <w:szCs w:val="32"/>
        </w:rPr>
        <w:t>记录人：</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autoSpaceDE w:val="0"/>
        <w:autoSpaceDN w:val="0"/>
        <w:adjustRightInd w:val="0"/>
        <w:spacing w:line="560" w:lineRule="exact"/>
        <w:jc w:val="left"/>
        <w:rPr>
          <w:rFonts w:ascii="仿宋_GB2312" w:eastAsia="仿宋_GB2312" w:hAnsi="仿宋" w:cs="仿宋"/>
          <w:color w:val="000000"/>
          <w:sz w:val="32"/>
          <w:szCs w:val="32"/>
          <w:u w:val="single"/>
        </w:rPr>
      </w:pPr>
    </w:p>
    <w:p w:rsidR="00B82F9E" w:rsidRPr="004460B4" w:rsidRDefault="00B82F9E" w:rsidP="00B82F9E">
      <w:pPr>
        <w:spacing w:line="560" w:lineRule="exact"/>
        <w:ind w:firstLineChars="200" w:firstLine="640"/>
        <w:rPr>
          <w:rFonts w:ascii="仿宋_GB2312" w:eastAsia="仿宋_GB2312" w:hAnsi="宋体"/>
          <w:bCs/>
          <w:color w:val="000000"/>
          <w:sz w:val="32"/>
          <w:szCs w:val="32"/>
          <w:u w:val="single"/>
        </w:rPr>
      </w:pPr>
      <w:r w:rsidRPr="004460B4">
        <w:rPr>
          <w:rFonts w:ascii="仿宋_GB2312" w:eastAsia="仿宋_GB2312" w:hAnsi="宋体" w:hint="eastAsia"/>
          <w:bCs/>
          <w:color w:val="000000"/>
          <w:kern w:val="0"/>
          <w:sz w:val="32"/>
          <w:szCs w:val="32"/>
        </w:rPr>
        <w:t>陈述和申辩内容：</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8F1A0D" w:rsidRDefault="00B82F9E" w:rsidP="00B82F9E">
      <w:pPr>
        <w:spacing w:line="560" w:lineRule="exact"/>
        <w:jc w:val="center"/>
        <w:rPr>
          <w:rFonts w:ascii="楷体_GB2312" w:eastAsia="楷体_GB2312" w:hAnsi="宋体"/>
          <w:bCs/>
          <w:color w:val="000000"/>
          <w:sz w:val="28"/>
          <w:szCs w:val="28"/>
        </w:rPr>
      </w:pPr>
      <w:r w:rsidRPr="008F1A0D">
        <w:rPr>
          <w:rFonts w:ascii="楷体_GB2312" w:eastAsia="楷体_GB2312" w:hAnsi="宋体" w:hint="eastAsia"/>
          <w:bCs/>
          <w:color w:val="000000"/>
          <w:sz w:val="28"/>
          <w:szCs w:val="28"/>
        </w:rPr>
        <w:t>第</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页共</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w:t>
      </w:r>
    </w:p>
    <w:p w:rsidR="00B82F9E" w:rsidRPr="005B67E8" w:rsidRDefault="00B82F9E" w:rsidP="00B82F9E">
      <w:pPr>
        <w:spacing w:line="560" w:lineRule="exact"/>
        <w:ind w:firstLineChars="200" w:firstLine="640"/>
        <w:rPr>
          <w:rFonts w:ascii="仿宋_GB2312" w:eastAsia="仿宋_GB2312" w:hAnsi="宋体"/>
          <w:bCs/>
          <w:color w:val="000000"/>
          <w:sz w:val="32"/>
          <w:szCs w:val="32"/>
          <w:u w:val="single"/>
        </w:rPr>
      </w:pPr>
      <w:r w:rsidRPr="004460B4">
        <w:rPr>
          <w:rFonts w:ascii="仿宋_GB2312" w:eastAsia="仿宋_GB2312" w:hAnsi="宋体" w:hint="eastAsia"/>
          <w:bCs/>
          <w:color w:val="000000"/>
          <w:kern w:val="0"/>
          <w:sz w:val="32"/>
          <w:szCs w:val="32"/>
        </w:rPr>
        <w:lastRenderedPageBreak/>
        <w:t>陈述和申辩内容</w:t>
      </w:r>
      <w:r>
        <w:rPr>
          <w:rFonts w:ascii="仿宋_GB2312" w:eastAsia="仿宋_GB2312" w:hAnsi="宋体" w:hint="eastAsia"/>
          <w:bCs/>
          <w:color w:val="000000"/>
          <w:kern w:val="0"/>
          <w:sz w:val="32"/>
          <w:szCs w:val="32"/>
        </w:rPr>
        <w:t>：</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tabs>
          <w:tab w:val="right" w:pos="8306"/>
        </w:tabs>
        <w:spacing w:line="560" w:lineRule="exact"/>
        <w:rPr>
          <w:rFonts w:ascii="仿宋_GB2312" w:eastAsia="仿宋_GB2312" w:hAnsi="宋体"/>
          <w:bCs/>
          <w:color w:val="000000"/>
          <w:sz w:val="32"/>
          <w:szCs w:val="32"/>
          <w:u w:val="single"/>
        </w:rPr>
      </w:pPr>
      <w:r>
        <w:rPr>
          <w:rFonts w:ascii="仿宋_GB2312" w:eastAsia="仿宋_GB2312" w:hAnsi="宋体" w:hint="eastAsia"/>
          <w:bCs/>
          <w:color w:val="000000"/>
          <w:sz w:val="32"/>
          <w:szCs w:val="32"/>
        </w:rPr>
        <w:t>陈述申辩人</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Pr>
          <w:rFonts w:ascii="仿宋_GB2312" w:eastAsia="仿宋_GB2312" w:hAnsi="宋体" w:hint="eastAsia"/>
          <w:bCs/>
          <w:color w:val="000000"/>
          <w:kern w:val="0"/>
          <w:sz w:val="32"/>
          <w:szCs w:val="32"/>
        </w:rPr>
        <w:t>执法人员</w:t>
      </w:r>
      <w:r w:rsidRPr="004460B4">
        <w:rPr>
          <w:rFonts w:ascii="仿宋_GB2312" w:eastAsia="仿宋_GB2312" w:hAnsi="宋体" w:hint="eastAsia"/>
          <w:bCs/>
          <w:color w:val="000000"/>
          <w:kern w:val="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u w:val="single"/>
        </w:rPr>
        <w:t xml:space="preserve">              </w:t>
      </w:r>
    </w:p>
    <w:p w:rsidR="00B82F9E" w:rsidRDefault="00B82F9E" w:rsidP="00B82F9E">
      <w:pPr>
        <w:autoSpaceDE w:val="0"/>
        <w:autoSpaceDN w:val="0"/>
        <w:adjustRightInd w:val="0"/>
        <w:spacing w:line="560" w:lineRule="exact"/>
        <w:jc w:val="left"/>
        <w:rPr>
          <w:rFonts w:ascii="仿宋_GB2312" w:eastAsia="仿宋_GB2312" w:hAnsi="仿宋" w:cs="仿宋"/>
          <w:color w:val="000000"/>
          <w:sz w:val="32"/>
          <w:szCs w:val="32"/>
          <w:u w:val="single"/>
        </w:rPr>
      </w:pPr>
      <w:r w:rsidRPr="004460B4">
        <w:rPr>
          <w:rFonts w:ascii="仿宋_GB2312" w:eastAsia="仿宋_GB2312" w:hAnsi="宋体" w:hint="eastAsia"/>
          <w:bCs/>
          <w:color w:val="000000"/>
          <w:kern w:val="0"/>
          <w:sz w:val="32"/>
          <w:szCs w:val="32"/>
        </w:rPr>
        <w:t>记录人</w:t>
      </w:r>
      <w:r>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395C07" w:rsidRDefault="00B82F9E" w:rsidP="00B82F9E">
      <w:pPr>
        <w:autoSpaceDE w:val="0"/>
        <w:autoSpaceDN w:val="0"/>
        <w:adjustRightInd w:val="0"/>
        <w:spacing w:line="560" w:lineRule="exact"/>
        <w:jc w:val="left"/>
        <w:rPr>
          <w:rFonts w:ascii="仿宋_GB2312" w:eastAsia="仿宋_GB2312" w:hAnsi="仿宋" w:cs="仿宋"/>
          <w:color w:val="000000"/>
          <w:sz w:val="32"/>
          <w:szCs w:val="32"/>
          <w:u w:val="single"/>
        </w:rPr>
      </w:pPr>
    </w:p>
    <w:p w:rsidR="00B82F9E" w:rsidRDefault="00B82F9E" w:rsidP="00B82F9E">
      <w:pPr>
        <w:spacing w:line="560" w:lineRule="exact"/>
        <w:jc w:val="center"/>
        <w:rPr>
          <w:rFonts w:ascii="楷体_GB2312" w:eastAsia="楷体_GB2312" w:hAnsi="宋体"/>
          <w:bCs/>
          <w:color w:val="000000"/>
          <w:sz w:val="28"/>
          <w:szCs w:val="28"/>
        </w:rPr>
      </w:pPr>
    </w:p>
    <w:p w:rsidR="00B82F9E" w:rsidRPr="00601F5F" w:rsidRDefault="00B82F9E" w:rsidP="00B82F9E">
      <w:pPr>
        <w:spacing w:line="560" w:lineRule="exact"/>
        <w:jc w:val="center"/>
        <w:rPr>
          <w:rFonts w:ascii="楷体_GB2312" w:eastAsia="楷体_GB2312" w:hAnsi="宋体"/>
          <w:bCs/>
          <w:color w:val="000000"/>
          <w:sz w:val="28"/>
          <w:szCs w:val="28"/>
        </w:rPr>
      </w:pPr>
      <w:r w:rsidRPr="008F1A0D">
        <w:rPr>
          <w:rFonts w:ascii="楷体_GB2312" w:eastAsia="楷体_GB2312" w:hAnsi="宋体" w:hint="eastAsia"/>
          <w:bCs/>
          <w:color w:val="000000"/>
          <w:sz w:val="28"/>
          <w:szCs w:val="28"/>
        </w:rPr>
        <w:t>第</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页共</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sidRPr="001030F9">
        <w:rPr>
          <w:rFonts w:ascii="Times New Roman" w:eastAsia="方正小标宋简体" w:hAnsi="Times New Roman" w:cs="方正小标宋简体" w:hint="eastAsia"/>
          <w:color w:val="000000"/>
          <w:sz w:val="44"/>
          <w:szCs w:val="44"/>
        </w:rPr>
        <w:lastRenderedPageBreak/>
        <w:t>吉林省药品监督管理局</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sidRPr="001030F9">
        <w:rPr>
          <w:rFonts w:ascii="Times New Roman" w:eastAsia="方正小标宋简体" w:hAnsi="Times New Roman" w:cs="方正小标宋简体" w:hint="eastAsia"/>
          <w:color w:val="000000"/>
          <w:sz w:val="44"/>
          <w:szCs w:val="44"/>
        </w:rPr>
        <w:t>陈述申辩复核意见书</w:t>
      </w:r>
    </w:p>
    <w:p w:rsidR="00B82F9E" w:rsidRPr="008E480A" w:rsidRDefault="00B82F9E" w:rsidP="00B82F9E">
      <w:pPr>
        <w:pStyle w:val="p17"/>
        <w:spacing w:before="0" w:after="0" w:line="560" w:lineRule="exact"/>
        <w:jc w:val="center"/>
        <w:rPr>
          <w:bCs/>
          <w:color w:val="000000"/>
          <w:sz w:val="21"/>
          <w:szCs w:val="21"/>
        </w:rPr>
      </w:pPr>
      <w:r>
        <w:rPr>
          <w:rFonts w:hint="eastAsia"/>
          <w:color w:val="000000"/>
          <w:sz w:val="20"/>
        </w:rPr>
        <w:t xml:space="preserve">                                            </w:t>
      </w:r>
    </w:p>
    <w:p w:rsidR="00B82F9E" w:rsidRPr="00F44827" w:rsidRDefault="00B82F9E" w:rsidP="00B82F9E">
      <w:pPr>
        <w:spacing w:line="540" w:lineRule="exact"/>
        <w:rPr>
          <w:rFonts w:ascii="仿宋_GB2312" w:eastAsia="仿宋_GB2312" w:hAnsi="宋体"/>
          <w:bCs/>
          <w:color w:val="000000"/>
          <w:sz w:val="32"/>
          <w:szCs w:val="32"/>
          <w:u w:val="single"/>
        </w:rPr>
      </w:pPr>
      <w:r>
        <w:rPr>
          <w:rFonts w:ascii="仿宋_GB2312" w:eastAsia="仿宋_GB2312" w:hAnsi="仿宋" w:cs="仿宋" w:hint="eastAsia"/>
          <w:color w:val="000000"/>
          <w:sz w:val="32"/>
          <w:szCs w:val="32"/>
        </w:rPr>
        <w:t>案件名称</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1F3C8E" w:rsidRDefault="00B82F9E" w:rsidP="00B82F9E">
      <w:pPr>
        <w:tabs>
          <w:tab w:val="right" w:pos="8306"/>
        </w:tabs>
        <w:spacing w:line="540" w:lineRule="exact"/>
        <w:rPr>
          <w:rFonts w:ascii="仿宋_GB2312" w:eastAsia="仿宋_GB2312" w:hAnsi="宋体"/>
          <w:bCs/>
          <w:color w:val="000000"/>
          <w:sz w:val="32"/>
          <w:szCs w:val="32"/>
          <w:u w:val="single"/>
        </w:rPr>
      </w:pPr>
      <w:r>
        <w:rPr>
          <w:rFonts w:ascii="仿宋_GB2312" w:eastAsia="仿宋_GB2312" w:hAnsi="宋体" w:hint="eastAsia"/>
          <w:bCs/>
          <w:color w:val="000000"/>
          <w:sz w:val="32"/>
          <w:szCs w:val="32"/>
        </w:rPr>
        <w:t>陈述申辩人</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1F3C8E" w:rsidRDefault="00B82F9E" w:rsidP="00CD7068">
      <w:pPr>
        <w:spacing w:beforeLines="50"/>
        <w:rPr>
          <w:rFonts w:ascii="仿宋_GB2312" w:eastAsia="仿宋_GB2312" w:hAnsi="宋体" w:cs="仿宋"/>
          <w:color w:val="000000"/>
          <w:sz w:val="32"/>
          <w:szCs w:val="32"/>
        </w:rPr>
      </w:pPr>
      <w:r w:rsidRPr="001F3C8E">
        <w:rPr>
          <w:rFonts w:ascii="仿宋_GB2312" w:eastAsia="仿宋_GB2312" w:hAnsi="宋体" w:hint="eastAsia"/>
          <w:color w:val="000000"/>
          <w:sz w:val="32"/>
          <w:szCs w:val="32"/>
        </w:rPr>
        <w:t>拟处罚意见：</w:t>
      </w:r>
      <w:r w:rsidRPr="001F3C8E">
        <w:rPr>
          <w:rFonts w:ascii="仿宋_GB2312" w:eastAsia="仿宋_GB2312" w:hAnsi="宋体" w:cs="仿宋" w:hint="eastAsia"/>
          <w:color w:val="000000"/>
          <w:sz w:val="32"/>
          <w:szCs w:val="32"/>
        </w:rPr>
        <w:t xml:space="preserve"> </w:t>
      </w:r>
      <w:r w:rsidRPr="001F3C8E">
        <w:rPr>
          <w:rFonts w:ascii="仿宋_GB2312" w:eastAsia="仿宋_GB2312" w:hAnsi="仿宋" w:cs="仿宋" w:hint="eastAsia"/>
          <w:color w:val="000000"/>
          <w:sz w:val="32"/>
          <w:szCs w:val="32"/>
          <w:u w:val="single"/>
        </w:rPr>
        <w:t xml:space="preserve">                                       </w:t>
      </w:r>
    </w:p>
    <w:p w:rsidR="00B82F9E" w:rsidRPr="001F3C8E" w:rsidRDefault="00B82F9E" w:rsidP="00CD7068">
      <w:pPr>
        <w:spacing w:beforeLines="50"/>
        <w:ind w:firstLineChars="200" w:firstLine="640"/>
        <w:rPr>
          <w:rFonts w:ascii="仿宋_GB2312" w:eastAsia="仿宋_GB2312" w:hAnsi="宋体"/>
          <w:color w:val="000000"/>
          <w:sz w:val="32"/>
          <w:szCs w:val="32"/>
        </w:rPr>
      </w:pPr>
      <w:r w:rsidRPr="001F3C8E">
        <w:rPr>
          <w:rFonts w:ascii="仿宋_GB2312" w:eastAsia="仿宋_GB2312" w:hAnsi="宋体" w:hint="eastAsia"/>
          <w:color w:val="000000"/>
          <w:sz w:val="32"/>
          <w:szCs w:val="32"/>
        </w:rPr>
        <w:t>陈述申辩基本情况：</w:t>
      </w:r>
      <w:r w:rsidRPr="001F3C8E">
        <w:rPr>
          <w:rFonts w:ascii="仿宋_GB2312" w:eastAsia="仿宋_GB2312" w:hAnsi="仿宋" w:cs="仿宋" w:hint="eastAsia"/>
          <w:color w:val="000000"/>
          <w:sz w:val="32"/>
          <w:szCs w:val="32"/>
          <w:u w:val="single"/>
        </w:rPr>
        <w:t xml:space="preserve">                              </w:t>
      </w:r>
    </w:p>
    <w:p w:rsidR="00B82F9E" w:rsidRPr="005B67E8" w:rsidRDefault="00B82F9E" w:rsidP="00B82F9E">
      <w:pPr>
        <w:spacing w:line="54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4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4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4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1F3C8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1F3C8E" w:rsidRDefault="00B82F9E" w:rsidP="00CD7068">
      <w:pPr>
        <w:spacing w:beforeLines="50"/>
        <w:ind w:firstLineChars="200" w:firstLine="640"/>
        <w:rPr>
          <w:rFonts w:ascii="仿宋_GB2312" w:eastAsia="仿宋_GB2312" w:hAnsi="宋体"/>
          <w:color w:val="000000"/>
          <w:sz w:val="32"/>
          <w:szCs w:val="32"/>
        </w:rPr>
      </w:pPr>
      <w:r w:rsidRPr="001F3C8E">
        <w:rPr>
          <w:rFonts w:ascii="仿宋_GB2312" w:eastAsia="仿宋_GB2312" w:hAnsi="宋体" w:hint="eastAsia"/>
          <w:color w:val="000000"/>
          <w:sz w:val="32"/>
          <w:szCs w:val="32"/>
        </w:rPr>
        <w:t>复核意见：</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1F3C8E" w:rsidRDefault="00B82F9E" w:rsidP="00B82F9E">
      <w:pPr>
        <w:spacing w:line="54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3A769A" w:rsidRDefault="00B82F9E" w:rsidP="00CD7068">
      <w:pPr>
        <w:spacing w:beforeLines="50"/>
        <w:ind w:firstLineChars="200" w:firstLine="640"/>
        <w:rPr>
          <w:rFonts w:ascii="仿宋_GB2312" w:eastAsia="仿宋_GB2312" w:hAnsi="仿宋" w:cs="仿宋"/>
          <w:color w:val="000000"/>
          <w:sz w:val="32"/>
          <w:szCs w:val="32"/>
          <w:u w:val="single"/>
        </w:rPr>
      </w:pPr>
      <w:r w:rsidRPr="001F3C8E">
        <w:rPr>
          <w:rFonts w:ascii="仿宋_GB2312" w:eastAsia="仿宋_GB2312" w:hAnsi="宋体" w:hint="eastAsia"/>
          <w:color w:val="000000"/>
          <w:sz w:val="32"/>
          <w:szCs w:val="32"/>
        </w:rPr>
        <w:t>负责人</w:t>
      </w:r>
      <w:r>
        <w:rPr>
          <w:rFonts w:ascii="仿宋_GB2312" w:eastAsia="仿宋_GB2312" w:hAnsi="宋体" w:hint="eastAsia"/>
          <w:color w:val="000000"/>
          <w:sz w:val="32"/>
          <w:szCs w:val="32"/>
        </w:rPr>
        <w:t>（签字）</w:t>
      </w:r>
      <w:r w:rsidRPr="001F3C8E">
        <w:rPr>
          <w:rFonts w:ascii="仿宋_GB2312" w:eastAsia="仿宋_GB2312" w:hAnsi="宋体" w:hint="eastAsia"/>
          <w:color w:val="000000"/>
          <w:sz w:val="32"/>
          <w:szCs w:val="32"/>
        </w:rPr>
        <w:t>：</w:t>
      </w:r>
      <w:r>
        <w:rPr>
          <w:rFonts w:ascii="仿宋_GB2312" w:eastAsia="仿宋_GB2312" w:hAnsi="仿宋" w:cs="仿宋" w:hint="eastAsia"/>
          <w:color w:val="000000"/>
          <w:sz w:val="32"/>
          <w:szCs w:val="32"/>
          <w:u w:val="single"/>
        </w:rPr>
        <w:t xml:space="preserve">                    年   月   日 </w:t>
      </w:r>
    </w:p>
    <w:p w:rsidR="00B82F9E" w:rsidRDefault="00B82F9E" w:rsidP="00B82F9E">
      <w:pPr>
        <w:pStyle w:val="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行政处罚听证通知书</w:t>
      </w:r>
    </w:p>
    <w:p w:rsidR="00B82F9E" w:rsidRDefault="00B82F9E" w:rsidP="00CD7068">
      <w:pPr>
        <w:pStyle w:val="NewNewNewNewNewNewNewNewNewNewNewNewNewNewNewNewNewNewNewNewNewNewNewNewNewNewNewNewNewNewNewNew"/>
        <w:spacing w:beforeLines="100" w:afterLines="100" w:line="48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sz w:val="32"/>
          <w:szCs w:val="44"/>
        </w:rPr>
        <w:t>听通</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NewNewNewNewNewNewNew"/>
        <w:adjustRightInd w:val="0"/>
        <w:snapToGrid w:val="0"/>
        <w:spacing w:afterLines="100" w:line="400" w:lineRule="exact"/>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p>
    <w:p w:rsidR="00B82F9E" w:rsidRDefault="00B82F9E" w:rsidP="00B82F9E">
      <w:pPr>
        <w:pStyle w:val="NewNewNewNewNewNewNewNewNewNewNewNewNewNewNewNewNewNewNewNewNewNewNewNewNewNewNewNewNewNewNewNewNewNewNewNewNewNewNewNew"/>
        <w:adjustRightInd w:val="0"/>
        <w:snapToGrid w:val="0"/>
        <w:spacing w:line="40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根据你（单位）的要求，本局决定于</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分在</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对你（单位）涉嫌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一案</w:t>
      </w:r>
      <w:r>
        <w:rPr>
          <w:rFonts w:ascii="Times New Roman" w:eastAsia="仿宋_GB2312" w:hAnsi="Times New Roman" w:cs="仿宋" w:hint="eastAsia"/>
          <w:sz w:val="32"/>
          <w:szCs w:val="32"/>
          <w:u w:val="single"/>
        </w:rPr>
        <w:t>公开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不公开</w:t>
      </w:r>
      <w:r>
        <w:rPr>
          <w:rFonts w:ascii="Times New Roman" w:eastAsia="仿宋_GB2312" w:hAnsi="Times New Roman" w:cs="仿宋" w:hint="eastAsia"/>
          <w:sz w:val="32"/>
          <w:szCs w:val="32"/>
        </w:rPr>
        <w:t>举行听证，请准时出席。如无正当理由不到场听证的，本局将依法终止听证。</w:t>
      </w:r>
    </w:p>
    <w:p w:rsidR="00B82F9E" w:rsidRDefault="00B82F9E" w:rsidP="00B82F9E">
      <w:pPr>
        <w:pStyle w:val="NewNewNewNewNewNewNewNewNewNewNewNewNewNewNewNewNewNewNewNewNewNewNewNewNewNewNewNewNewNewNewNewNewNewNewNewNewNewNewNew"/>
        <w:adjustRightInd w:val="0"/>
        <w:spacing w:line="400" w:lineRule="exact"/>
        <w:ind w:firstLineChars="200" w:firstLine="640"/>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本次听证会由</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担任听证主持人，</w:t>
      </w:r>
      <w:r>
        <w:rPr>
          <w:rFonts w:ascii="仿宋_GB2312" w:eastAsia="仿宋_GB2312" w:hAnsi="仿宋_GB2312" w:cs="楷体" w:hint="eastAsia"/>
          <w:sz w:val="32"/>
          <w:szCs w:val="32"/>
        </w:rPr>
        <w:t>[</w:t>
      </w:r>
      <w:r>
        <w:rPr>
          <w:rFonts w:ascii="楷体" w:eastAsia="楷体" w:hAnsi="楷体" w:cs="楷体" w:hint="eastAsia"/>
          <w:sz w:val="32"/>
          <w:szCs w:val="32"/>
          <w:u w:val="single"/>
        </w:rPr>
        <w:t xml:space="preserve">        </w:t>
      </w:r>
      <w:r w:rsidRPr="00A940AE">
        <w:rPr>
          <w:rFonts w:ascii="仿宋_GB2312" w:eastAsia="仿宋_GB2312" w:hAnsi="楷体" w:cs="楷体" w:hint="eastAsia"/>
          <w:sz w:val="32"/>
          <w:szCs w:val="32"/>
        </w:rPr>
        <w:t>担任听证员</w:t>
      </w:r>
      <w:r>
        <w:rPr>
          <w:rFonts w:ascii="仿宋_GB2312" w:eastAsia="仿宋_GB2312" w:hAnsi="仿宋_GB2312" w:cs="楷体" w:hint="eastAsia"/>
          <w:sz w:val="32"/>
          <w:szCs w:val="32"/>
        </w:rPr>
        <w:t>]</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担任记录员，</w:t>
      </w:r>
      <w:r>
        <w:rPr>
          <w:rFonts w:ascii="仿宋_GB2312" w:eastAsia="仿宋_GB2312" w:hAnsi="仿宋_GB2312" w:cs="楷体" w:hint="eastAsia"/>
          <w:sz w:val="32"/>
          <w:szCs w:val="32"/>
        </w:rPr>
        <w:t>[</w:t>
      </w:r>
      <w:r>
        <w:rPr>
          <w:rFonts w:ascii="楷体" w:eastAsia="楷体" w:hAnsi="楷体" w:cs="楷体" w:hint="eastAsia"/>
          <w:sz w:val="32"/>
          <w:szCs w:val="32"/>
          <w:u w:val="single"/>
        </w:rPr>
        <w:t xml:space="preserve">        </w:t>
      </w:r>
      <w:r w:rsidRPr="00A940AE">
        <w:rPr>
          <w:rFonts w:ascii="仿宋_GB2312" w:eastAsia="仿宋_GB2312" w:hAnsi="楷体" w:cs="楷体" w:hint="eastAsia"/>
          <w:sz w:val="32"/>
          <w:szCs w:val="32"/>
        </w:rPr>
        <w:t>担任翻译人员</w:t>
      </w:r>
      <w:r>
        <w:rPr>
          <w:rFonts w:ascii="仿宋_GB2312" w:eastAsia="仿宋_GB2312" w:hAnsi="仿宋_GB2312" w:cs="楷体" w:hint="eastAsia"/>
          <w:sz w:val="32"/>
          <w:szCs w:val="32"/>
        </w:rPr>
        <w:t>]</w:t>
      </w:r>
      <w:r>
        <w:rPr>
          <w:rFonts w:ascii="Times New Roman" w:eastAsia="仿宋_GB2312" w:hAnsi="Times New Roman" w:cs="仿宋" w:hint="eastAsia"/>
          <w:sz w:val="32"/>
          <w:szCs w:val="32"/>
        </w:rPr>
        <w:t>。依据《中华人民共和国行政处罚法》第六十四条第四项、《市场监督管理行政处罚听证办法》第四条的规定，如认为上述人员与案件有直接利害关系或者其他关系可能影响公正执法的，你（单位）有申请回避的权利。</w:t>
      </w:r>
    </w:p>
    <w:p w:rsidR="00B82F9E" w:rsidRDefault="00B82F9E" w:rsidP="00B82F9E">
      <w:pPr>
        <w:pStyle w:val="NewNewNewNewNewNewNewNewNewNewNewNewNewNewNewNewNewNewNewNewNewNewNewNewNewNewNewNewNewNewNewNewNewNewNewNewNewNewNewNew"/>
        <w:adjustRightInd w:val="0"/>
        <w:snapToGrid w:val="0"/>
        <w:spacing w:line="40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如果委托代理人（一至二人）代为参加听证，请提交由委托人签名或者盖章的授权委托书，委托书应当载明委托事项及权限。委托代理人代为放弃行使陈述权、申辩权和质证权的，必须有委托人的明确授权。</w:t>
      </w:r>
    </w:p>
    <w:p w:rsidR="00B82F9E" w:rsidRDefault="00B82F9E" w:rsidP="00B82F9E">
      <w:pPr>
        <w:pStyle w:val="NewNewNewNewNewNewNewNewNewNewNewNewNewNewNewNewNewNewNewNewNewNewNewNewNewNewNewNewNewNewNewNewNewNewNewNewNewNewNewNew"/>
        <w:adjustRightInd w:val="0"/>
        <w:snapToGrid w:val="0"/>
        <w:spacing w:line="400" w:lineRule="exact"/>
        <w:ind w:firstLineChars="200" w:firstLine="640"/>
        <w:jc w:val="left"/>
        <w:textAlignment w:val="baseline"/>
        <w:rPr>
          <w:rFonts w:ascii="Times New Roman" w:eastAsia="仿宋_GB2312" w:hAnsi="Times New Roman" w:cs="仿宋"/>
          <w:sz w:val="32"/>
          <w:szCs w:val="32"/>
        </w:rPr>
      </w:pPr>
      <w:r>
        <w:rPr>
          <w:rFonts w:ascii="Times New Roman" w:eastAsia="仿宋_GB2312" w:hAnsi="Times New Roman" w:cs="仿宋" w:hint="eastAsia"/>
          <w:sz w:val="32"/>
          <w:szCs w:val="32"/>
        </w:rPr>
        <w:t>请参加人员携带身份证件原件，委托代理人员还应当携带授权委托书。</w:t>
      </w:r>
    </w:p>
    <w:p w:rsidR="00B82F9E" w:rsidRDefault="00B82F9E" w:rsidP="00B82F9E">
      <w:pPr>
        <w:pStyle w:val="NewNewNewNewNewNewNewNewNewNewNewNewNewNewNewNewNewNewNewNewNewNewNewNewNewNewNewNewNewNewNewNewNewNewNewNewNewNewNewNew"/>
        <w:adjustRightInd w:val="0"/>
        <w:snapToGrid w:val="0"/>
        <w:spacing w:line="400" w:lineRule="exact"/>
        <w:ind w:firstLineChars="200" w:firstLine="640"/>
        <w:jc w:val="left"/>
        <w:textAlignment w:val="baseline"/>
        <w:rPr>
          <w:rFonts w:ascii="Times New Roman" w:eastAsia="仿宋_GB2312" w:hAnsi="Times New Roman" w:cs="仿宋"/>
          <w:sz w:val="32"/>
          <w:szCs w:val="32"/>
        </w:rPr>
      </w:pPr>
    </w:p>
    <w:p w:rsidR="00B82F9E" w:rsidRDefault="00B82F9E" w:rsidP="00B82F9E">
      <w:pPr>
        <w:pStyle w:val="NewNewNewNewNewNewNewNewNewNewNewNewNewNewNewNewNewNewNewNewNewNewNewNewNewNewNewNewNewNewNewNewNewNewNewNewNewNewNewNew"/>
        <w:adjustRightInd w:val="0"/>
        <w:snapToGrid w:val="0"/>
        <w:spacing w:line="400" w:lineRule="exact"/>
        <w:ind w:leftChars="304" w:left="6315" w:hangingChars="1774" w:hanging="5677"/>
        <w:jc w:val="left"/>
        <w:textAlignment w:val="baseline"/>
        <w:rPr>
          <w:rFonts w:ascii="Times New Roman" w:eastAsia="仿宋_GB2312" w:hAnsi="Times New Roman" w:cs="仿宋"/>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
        <w:spacing w:line="400" w:lineRule="exact"/>
        <w:ind w:right="640" w:firstLineChars="200" w:firstLine="640"/>
        <w:rPr>
          <w:rFonts w:ascii="Times New Roman" w:eastAsia="仿宋_GB2312" w:hAnsi="Times New Roman" w:cs="仿宋"/>
          <w:sz w:val="32"/>
          <w:szCs w:val="32"/>
          <w:u w:val="single"/>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Pr="00187D4D" w:rsidRDefault="00B82F9E" w:rsidP="00B82F9E">
      <w:pPr>
        <w:pStyle w:val="NewNewNewNewNewNewNewNewNewNewNewNewNewNewNewNewNewNewNewNewNewNewNewNewNewNewNewNewNewNewNewNewNewNewNewNewNewNewNew"/>
        <w:spacing w:line="400" w:lineRule="exact"/>
        <w:ind w:right="640" w:firstLineChars="200" w:firstLine="640"/>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NewNewNewNewNewNew"/>
        <w:spacing w:line="4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
        <w:spacing w:line="4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NewNewNewNewNewNew"/>
        <w:spacing w:line="4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NewNewNewNewNewNewNewNewNewNewNewNewNewNew"/>
        <w:spacing w:line="400" w:lineRule="exact"/>
        <w:ind w:right="640" w:firstLine="600"/>
        <w:jc w:val="center"/>
        <w:rPr>
          <w:rFonts w:ascii="Times New Roman" w:eastAsia="仿宋_GB2312" w:hAnsi="Times New Roman" w:cs="仿宋"/>
          <w:color w:val="000000"/>
          <w:sz w:val="32"/>
          <w:szCs w:val="32"/>
        </w:rPr>
      </w:pPr>
    </w:p>
    <w:p w:rsidR="00B82F9E" w:rsidRDefault="002D4CEC" w:rsidP="00B82F9E">
      <w:pPr>
        <w:pStyle w:val="NewNewNewNewNewNewNewNewNewNewNewNewNewNewNewNewNewNewNewNewNewNewNewNewNewNewNewNewNewNewNewNewNewNewNewNewNewNewNewNew"/>
        <w:spacing w:line="40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28" o:spid="_x0000_s2078" style="position:absolute;left:0;text-align:left;z-index:251688960" from="2.3pt,13.55pt" to="439.35pt,13.6pt" strokeweight="1.25pt"/>
        </w:pict>
      </w:r>
    </w:p>
    <w:p w:rsidR="00B82F9E" w:rsidRPr="00146B0B" w:rsidRDefault="00B82F9E" w:rsidP="00B82F9E">
      <w:pPr>
        <w:pStyle w:val="NewNewNewNewNewNewNewNewNewNewNewNewNewNewNewNewNewNewNewNewNewNewNewNewNewNewNewNewNewNewNewNewNewNewNewNewNewNewNewNew"/>
        <w:wordWrap w:val="0"/>
        <w:spacing w:line="400" w:lineRule="exact"/>
        <w:jc w:val="left"/>
        <w:rPr>
          <w:rFonts w:ascii="Times New Roman" w:eastAsia="黑体" w:hAnsi="Times New Roman" w:cs="黑体"/>
          <w:sz w:val="44"/>
          <w:szCs w:val="44"/>
        </w:rPr>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NewNewNewNewNewNew"/>
        <w:spacing w:line="560" w:lineRule="exact"/>
        <w:jc w:val="center"/>
        <w:rPr>
          <w:rFonts w:ascii="Times New Roman" w:eastAsia="仿宋" w:hAnsi="Times New Roman" w:cs="仿宋"/>
          <w:bCs/>
          <w:sz w:val="44"/>
          <w:szCs w:val="32"/>
        </w:rPr>
      </w:pPr>
      <w:r>
        <w:rPr>
          <w:rFonts w:ascii="Times New Roman" w:eastAsia="方正小标宋简体" w:hAnsi="Times New Roman" w:cs="方正小标宋简体" w:hint="eastAsia"/>
          <w:bCs/>
          <w:sz w:val="44"/>
          <w:szCs w:val="44"/>
        </w:rPr>
        <w:t>听证笔录</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 w:hAnsi="Times New Roman" w:cs="仿宋"/>
          <w:sz w:val="32"/>
          <w:szCs w:val="32"/>
        </w:rPr>
      </w:pP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案件名称：</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时间：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地点：</w:t>
      </w:r>
      <w:r>
        <w:rPr>
          <w:rFonts w:ascii="Times New Roman" w:eastAsia="仿宋_GB2312" w:hAnsi="Times New Roman" w:cs="仿宋" w:hint="eastAsia"/>
          <w:sz w:val="32"/>
          <w:szCs w:val="32"/>
          <w:u w:val="single"/>
        </w:rPr>
        <w:t xml:space="preserve">                                                </w:t>
      </w:r>
    </w:p>
    <w:p w:rsidR="00B82F9E" w:rsidRPr="00146B0B" w:rsidRDefault="00B82F9E" w:rsidP="00B82F9E">
      <w:pPr>
        <w:pStyle w:val="NewNewNewNewNewNewNewNewNewNewNewNewNewNewNewNewNewNewNewNewNewNewNewNewNewNewNewNewNewNewNewNewNewNewNewNewNewNewNewNewNew"/>
        <w:adjustRightInd w:val="0"/>
        <w:snapToGrid w:val="0"/>
        <w:spacing w:line="500" w:lineRule="exact"/>
        <w:rPr>
          <w:rFonts w:ascii="楷体" w:eastAsia="楷体" w:hAnsi="楷体" w:cs="楷体"/>
          <w:sz w:val="32"/>
          <w:szCs w:val="32"/>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仿宋_GB2312" w:eastAsia="仿宋_GB2312" w:hAnsi="仿宋_GB2312" w:cs="楷体" w:hint="eastAsia"/>
          <w:sz w:val="32"/>
          <w:szCs w:val="32"/>
        </w:rPr>
        <w:t>[</w:t>
      </w:r>
      <w:r w:rsidRPr="00146B0B">
        <w:rPr>
          <w:rFonts w:ascii="仿宋_GB2312" w:eastAsia="仿宋_GB2312" w:hAnsi="楷体" w:cs="楷体" w:hint="eastAsia"/>
          <w:sz w:val="32"/>
          <w:szCs w:val="32"/>
        </w:rPr>
        <w:t>听证员：</w:t>
      </w:r>
      <w:r w:rsidRPr="00146B0B">
        <w:rPr>
          <w:rFonts w:ascii="仿宋_GB2312" w:eastAsia="仿宋_GB2312" w:hAnsi="楷体" w:cs="楷体" w:hint="eastAsia"/>
          <w:sz w:val="32"/>
          <w:szCs w:val="32"/>
          <w:u w:val="single"/>
        </w:rPr>
        <w:t xml:space="preserve">                 </w:t>
      </w:r>
      <w:r>
        <w:rPr>
          <w:rFonts w:ascii="仿宋_GB2312" w:eastAsia="仿宋_GB2312" w:hAnsi="仿宋_GB2312" w:cs="楷体" w:hint="eastAsia"/>
          <w:sz w:val="32"/>
          <w:szCs w:val="32"/>
        </w:rPr>
        <w:t>]</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记录员：</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 xml:space="preserve">  </w:t>
      </w:r>
      <w:r>
        <w:rPr>
          <w:rFonts w:ascii="仿宋_GB2312" w:eastAsia="仿宋_GB2312" w:hAnsi="仿宋_GB2312" w:cs="楷体" w:hint="eastAsia"/>
          <w:sz w:val="32"/>
          <w:szCs w:val="32"/>
        </w:rPr>
        <w:t>[</w:t>
      </w:r>
      <w:r w:rsidRPr="00146B0B">
        <w:rPr>
          <w:rFonts w:ascii="仿宋_GB2312" w:eastAsia="仿宋_GB2312" w:hAnsi="楷体" w:cs="楷体" w:hint="eastAsia"/>
          <w:sz w:val="32"/>
          <w:szCs w:val="32"/>
        </w:rPr>
        <w:t>翻译人员：</w:t>
      </w:r>
      <w:r w:rsidRPr="00146B0B">
        <w:rPr>
          <w:rFonts w:ascii="仿宋_GB2312" w:eastAsia="仿宋_GB2312" w:hAnsi="楷体" w:cs="楷体" w:hint="eastAsia"/>
          <w:sz w:val="32"/>
          <w:szCs w:val="32"/>
          <w:u w:val="single"/>
        </w:rPr>
        <w:t xml:space="preserve">               </w:t>
      </w:r>
      <w:r>
        <w:rPr>
          <w:rFonts w:ascii="仿宋_GB2312" w:eastAsia="仿宋_GB2312" w:hAnsi="仿宋_GB2312" w:cs="楷体" w:hint="eastAsia"/>
          <w:sz w:val="32"/>
          <w:szCs w:val="32"/>
        </w:rPr>
        <w:t>]</w:t>
      </w:r>
    </w:p>
    <w:p w:rsidR="00B82F9E" w:rsidRDefault="00B82F9E" w:rsidP="00B82F9E">
      <w:pPr>
        <w:pStyle w:val="NewNewNewNewNewNewNewNewNewNewNewNewNewNewNewNewNewNewNewNewNewNewNewNewNewNewNewNewNewNewNewNewNewNewNewNewNewNewNewNewNew"/>
        <w:adjustRightInd w:val="0"/>
        <w:snapToGrid w:val="0"/>
        <w:spacing w:line="500" w:lineRule="exact"/>
        <w:ind w:left="1920" w:hangingChars="600" w:hanging="1920"/>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p>
    <w:p w:rsidR="00B82F9E" w:rsidRPr="00146B0B" w:rsidRDefault="00B82F9E" w:rsidP="00B82F9E">
      <w:pPr>
        <w:pStyle w:val="NewNewNewNewNewNewNewNewNewNewNewNewNewNewNewNewNewNewNewNewNewNewNewNewNewNewNewNewNewNewNewNewNewNewNewNewNewNewNewNewNew"/>
        <w:adjustRightInd w:val="0"/>
        <w:snapToGrid w:val="0"/>
        <w:spacing w:line="500" w:lineRule="exact"/>
        <w:rPr>
          <w:rFonts w:ascii="仿宋_GB2312" w:eastAsia="仿宋_GB2312" w:hAnsi="楷体" w:cs="楷体"/>
          <w:sz w:val="32"/>
          <w:szCs w:val="32"/>
        </w:rPr>
      </w:pPr>
      <w:r w:rsidRPr="00146B0B">
        <w:rPr>
          <w:rFonts w:ascii="仿宋_GB2312" w:eastAsia="仿宋_GB2312" w:hAnsi="仿宋_GB2312" w:cs="楷体" w:hint="eastAsia"/>
          <w:sz w:val="32"/>
          <w:szCs w:val="32"/>
        </w:rPr>
        <w:t>[</w:t>
      </w:r>
      <w:r w:rsidRPr="00146B0B">
        <w:rPr>
          <w:rFonts w:ascii="仿宋_GB2312" w:eastAsia="仿宋_GB2312" w:hAnsi="楷体" w:cs="楷体" w:hint="eastAsia"/>
          <w:sz w:val="32"/>
          <w:szCs w:val="32"/>
        </w:rPr>
        <w:t>法定代表人（负责人）：</w:t>
      </w:r>
      <w:r w:rsidRPr="00146B0B">
        <w:rPr>
          <w:rFonts w:ascii="仿宋_GB2312" w:eastAsia="仿宋_GB2312" w:hAnsi="楷体" w:cs="楷体" w:hint="eastAsia"/>
          <w:sz w:val="32"/>
          <w:szCs w:val="32"/>
          <w:u w:val="single"/>
        </w:rPr>
        <w:t xml:space="preserve">      </w:t>
      </w:r>
      <w:r>
        <w:rPr>
          <w:rFonts w:ascii="仿宋_GB2312" w:eastAsia="仿宋_GB2312" w:hAnsi="楷体" w:cs="楷体" w:hint="eastAsia"/>
          <w:sz w:val="32"/>
          <w:szCs w:val="32"/>
          <w:u w:val="single"/>
        </w:rPr>
        <w:t xml:space="preserve">   </w:t>
      </w:r>
      <w:r w:rsidRPr="00146B0B">
        <w:rPr>
          <w:rFonts w:ascii="仿宋_GB2312" w:eastAsia="仿宋_GB2312" w:hAnsi="楷体" w:cs="楷体" w:hint="eastAsia"/>
          <w:sz w:val="32"/>
          <w:szCs w:val="32"/>
        </w:rPr>
        <w:t>委托代理人：</w:t>
      </w:r>
      <w:r w:rsidRPr="00146B0B">
        <w:rPr>
          <w:rFonts w:ascii="仿宋_GB2312" w:eastAsia="仿宋_GB2312" w:hAnsi="楷体" w:cs="楷体" w:hint="eastAsia"/>
          <w:sz w:val="32"/>
          <w:szCs w:val="32"/>
          <w:u w:val="single"/>
        </w:rPr>
        <w:t xml:space="preserve">            </w:t>
      </w:r>
      <w:r w:rsidRPr="00146B0B">
        <w:rPr>
          <w:rFonts w:ascii="仿宋_GB2312" w:eastAsia="仿宋_GB2312" w:hAnsi="仿宋_GB2312" w:cs="楷体" w:hint="eastAsia"/>
          <w:sz w:val="32"/>
          <w:szCs w:val="32"/>
        </w:rPr>
        <w:t>]</w:t>
      </w:r>
    </w:p>
    <w:p w:rsidR="00B82F9E" w:rsidRPr="00146B0B" w:rsidRDefault="00B82F9E" w:rsidP="00B82F9E">
      <w:pPr>
        <w:pStyle w:val="NewNewNewNewNewNewNewNewNewNewNewNewNewNewNewNewNewNewNewNewNewNewNewNewNewNewNewNewNewNewNewNewNewNewNewNewNewNewNewNewNew"/>
        <w:spacing w:line="500" w:lineRule="exact"/>
        <w:rPr>
          <w:rFonts w:ascii="仿宋_GB2312" w:eastAsia="仿宋_GB2312" w:hAnsi="楷体" w:cs="楷体"/>
          <w:sz w:val="32"/>
          <w:szCs w:val="32"/>
          <w:u w:val="single"/>
        </w:rPr>
      </w:pPr>
      <w:r w:rsidRPr="00146B0B">
        <w:rPr>
          <w:rFonts w:ascii="仿宋_GB2312" w:eastAsia="仿宋_GB2312" w:hAnsi="仿宋_GB2312" w:cs="楷体" w:hint="eastAsia"/>
          <w:sz w:val="32"/>
          <w:szCs w:val="32"/>
        </w:rPr>
        <w:t>[</w:t>
      </w:r>
      <w:r w:rsidRPr="00146B0B">
        <w:rPr>
          <w:rFonts w:ascii="仿宋_GB2312" w:eastAsia="仿宋_GB2312" w:hAnsi="楷体" w:cs="楷体" w:hint="eastAsia"/>
          <w:sz w:val="32"/>
          <w:szCs w:val="32"/>
        </w:rPr>
        <w:t>第三人：</w:t>
      </w:r>
      <w:r w:rsidRPr="00146B0B">
        <w:rPr>
          <w:rFonts w:ascii="仿宋_GB2312" w:eastAsia="仿宋_GB2312" w:hAnsi="楷体" w:cs="楷体" w:hint="eastAsia"/>
          <w:sz w:val="32"/>
          <w:szCs w:val="32"/>
          <w:u w:val="single"/>
        </w:rPr>
        <w:t xml:space="preserve">                                            </w:t>
      </w:r>
    </w:p>
    <w:p w:rsidR="00B82F9E" w:rsidRPr="00146B0B" w:rsidRDefault="00B82F9E" w:rsidP="00B82F9E">
      <w:pPr>
        <w:pStyle w:val="NewNewNewNewNewNewNewNewNewNewNewNewNewNewNewNewNewNewNewNewNewNewNewNewNewNewNewNewNewNewNewNewNewNewNewNewNewNewNewNewNew"/>
        <w:spacing w:line="500" w:lineRule="exact"/>
        <w:rPr>
          <w:rFonts w:ascii="仿宋_GB2312" w:eastAsia="仿宋_GB2312" w:hAnsi="楷体" w:cs="楷体"/>
          <w:sz w:val="32"/>
          <w:szCs w:val="32"/>
        </w:rPr>
      </w:pPr>
      <w:r w:rsidRPr="00146B0B">
        <w:rPr>
          <w:rFonts w:ascii="仿宋_GB2312" w:eastAsia="仿宋_GB2312" w:hAnsi="楷体" w:cs="楷体" w:hint="eastAsia"/>
          <w:sz w:val="32"/>
          <w:szCs w:val="32"/>
        </w:rPr>
        <w:t>法定代表人（负责人）：</w:t>
      </w:r>
      <w:r w:rsidRPr="00146B0B">
        <w:rPr>
          <w:rFonts w:ascii="仿宋_GB2312" w:eastAsia="仿宋_GB2312" w:hAnsi="楷体" w:cs="楷体" w:hint="eastAsia"/>
          <w:sz w:val="32"/>
          <w:szCs w:val="32"/>
          <w:u w:val="single"/>
        </w:rPr>
        <w:t xml:space="preserve">        </w:t>
      </w:r>
      <w:r>
        <w:rPr>
          <w:rFonts w:ascii="仿宋_GB2312" w:eastAsia="仿宋_GB2312" w:hAnsi="楷体" w:cs="楷体" w:hint="eastAsia"/>
          <w:sz w:val="32"/>
          <w:szCs w:val="32"/>
          <w:u w:val="single"/>
        </w:rPr>
        <w:t xml:space="preserve"> </w:t>
      </w:r>
      <w:r w:rsidRPr="00146B0B">
        <w:rPr>
          <w:rFonts w:ascii="仿宋_GB2312" w:eastAsia="仿宋_GB2312" w:hAnsi="楷体" w:cs="楷体" w:hint="eastAsia"/>
          <w:sz w:val="32"/>
          <w:szCs w:val="32"/>
        </w:rPr>
        <w:t>委托代理人：</w:t>
      </w:r>
      <w:r w:rsidRPr="00146B0B">
        <w:rPr>
          <w:rFonts w:ascii="仿宋_GB2312" w:eastAsia="仿宋_GB2312" w:hAnsi="楷体" w:cs="楷体" w:hint="eastAsia"/>
          <w:sz w:val="32"/>
          <w:szCs w:val="32"/>
          <w:u w:val="single"/>
        </w:rPr>
        <w:t xml:space="preserve">           </w:t>
      </w:r>
    </w:p>
    <w:p w:rsidR="00B82F9E" w:rsidRPr="00146B0B" w:rsidRDefault="00B82F9E" w:rsidP="00B82F9E">
      <w:pPr>
        <w:pStyle w:val="NewNewNewNewNewNewNewNewNewNewNewNewNewNewNewNewNewNewNewNewNewNewNewNewNewNewNewNewNewNewNewNewNewNewNewNewNewNewNewNewNew"/>
        <w:adjustRightInd w:val="0"/>
        <w:snapToGrid w:val="0"/>
        <w:spacing w:line="500" w:lineRule="exact"/>
        <w:rPr>
          <w:rFonts w:ascii="仿宋_GB2312" w:eastAsia="仿宋_GB2312" w:hAnsi="楷体" w:cs="楷体"/>
          <w:sz w:val="32"/>
          <w:szCs w:val="32"/>
          <w:u w:val="single"/>
        </w:rPr>
      </w:pPr>
      <w:r w:rsidRPr="00146B0B">
        <w:rPr>
          <w:rFonts w:ascii="仿宋_GB2312" w:eastAsia="仿宋_GB2312" w:hAnsi="楷体" w:cs="楷体" w:hint="eastAsia"/>
          <w:sz w:val="32"/>
          <w:szCs w:val="32"/>
        </w:rPr>
        <w:t>其他参加人：</w:t>
      </w:r>
      <w:r w:rsidRPr="00146B0B">
        <w:rPr>
          <w:rFonts w:ascii="仿宋_GB2312" w:eastAsia="仿宋_GB2312" w:hAnsi="楷体" w:cs="楷体" w:hint="eastAsia"/>
          <w:sz w:val="32"/>
          <w:szCs w:val="32"/>
          <w:u w:val="single"/>
        </w:rPr>
        <w:t xml:space="preserve">                                         </w:t>
      </w:r>
      <w:r w:rsidRPr="00146B0B">
        <w:rPr>
          <w:rFonts w:ascii="仿宋_GB2312" w:eastAsia="仿宋_GB2312" w:hAnsi="仿宋_GB2312" w:cs="楷体" w:hint="eastAsia"/>
          <w:sz w:val="32"/>
          <w:szCs w:val="32"/>
        </w:rPr>
        <w:t>]</w:t>
      </w:r>
    </w:p>
    <w:p w:rsidR="00B82F9E" w:rsidRDefault="00B82F9E" w:rsidP="00CD7068">
      <w:pPr>
        <w:pStyle w:val="NewNewNewNewNewNewNewNewNewNewNewNewNewNewNewNewNewNewNewNewNewNewNewNewNewNewNewNewNewNewNewNewNewNewNewNewNewNewNewNewNew"/>
        <w:adjustRightInd w:val="0"/>
        <w:snapToGrid w:val="0"/>
        <w:spacing w:beforeLines="50"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听证过程：</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黑体" w:eastAsia="黑体" w:hAnsi="黑体" w:cs="黑体" w:hint="eastAsia"/>
          <w:sz w:val="32"/>
          <w:szCs w:val="32"/>
        </w:rPr>
        <w:t>记录员：</w:t>
      </w:r>
      <w:r>
        <w:rPr>
          <w:rFonts w:ascii="Times New Roman" w:eastAsia="仿宋_GB2312" w:hAnsi="Times New Roman" w:cs="仿宋" w:hint="eastAsia"/>
          <w:sz w:val="32"/>
          <w:szCs w:val="32"/>
        </w:rPr>
        <w:t>经查，听证参加人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已到场，现在宣布听证纪律：</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（一）服从听证主持人的指挥，未经听证主持人允许不得发言、提问；</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（二）未经听证主持人允许不得录音、录像和摄影；</w:t>
      </w:r>
    </w:p>
    <w:p w:rsidR="00B82F9E" w:rsidRDefault="00B82F9E" w:rsidP="00B82F9E">
      <w:pPr>
        <w:pStyle w:val="NewNewNewNewNewNewNewNewNewNewNewNewNewNewNewNewNewNewNewNewNewNewNewNewNewNewNewNewNewNewNewNewNewNewNewNewNewNewNewNewNew"/>
        <w:adjustRightInd w:val="0"/>
        <w:snapToGrid w:val="0"/>
        <w:spacing w:line="5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（三）听证参加人未经听证主持人允许不得退场；</w:t>
      </w:r>
    </w:p>
    <w:p w:rsidR="00B82F9E" w:rsidRPr="00E458C9"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（四）</w:t>
      </w:r>
      <w:r>
        <w:rPr>
          <w:rFonts w:ascii="Times New Roman" w:eastAsia="仿宋_GB2312" w:hAnsi="Times New Roman" w:cs="仿宋" w:hint="eastAsia"/>
          <w:spacing w:val="-12"/>
          <w:sz w:val="32"/>
          <w:szCs w:val="32"/>
        </w:rPr>
        <w:t>不得大声喧哗，不得鼓掌、哄闹或者进行其他妨碍听证</w:t>
      </w:r>
      <w:r>
        <w:rPr>
          <w:rFonts w:ascii="Times New Roman" w:eastAsia="仿宋_GB2312" w:hAnsi="Times New Roman" w:cs="仿宋" w:hint="eastAsia"/>
          <w:sz w:val="32"/>
          <w:szCs w:val="32"/>
        </w:rPr>
        <w:t>秩序的活动。</w:t>
      </w:r>
    </w:p>
    <w:p w:rsidR="00B82F9E" w:rsidRDefault="00B82F9E" w:rsidP="00B82F9E">
      <w:pPr>
        <w:pStyle w:val="NewNewNewNewNewNewNewNewNewNewNewNewNewNewNewNewNewNewNewNewNewNewNewNewNewNewNewNewNewNewNewNewNewNewNewNewNewNewNewNewNew"/>
        <w:spacing w:line="39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0"/>
        <w:spacing w:line="500" w:lineRule="exact"/>
        <w:jc w:val="center"/>
        <w:rPr>
          <w:rFonts w:eastAsia="仿宋_GB2312" w:cs="仿宋"/>
          <w:sz w:val="32"/>
          <w:szCs w:val="32"/>
        </w:rPr>
      </w:pPr>
      <w:r>
        <w:rPr>
          <w:rFonts w:ascii="楷体_GB2312" w:eastAsia="楷体_GB2312" w:hAnsi="楷体_GB2312" w:cs="楷体_GB2312" w:hint="eastAsia"/>
          <w:kern w:val="1"/>
          <w:sz w:val="28"/>
          <w:szCs w:val="28"/>
        </w:rPr>
        <w:t>第  页共  页</w:t>
      </w:r>
    </w:p>
    <w:p w:rsidR="00B82F9E" w:rsidRDefault="00B82F9E" w:rsidP="00B82F9E">
      <w:pPr>
        <w:pStyle w:val="NewNewNewNewNewNewNewNewNewNewNewNewNewNewNewNewNewNewNewNewNewNewNewNewNewNewNewNewNewNewNewNewNewNewNewNewNewNewNewNewNew"/>
        <w:adjustRightInd w:val="0"/>
        <w:snapToGrid w:val="0"/>
        <w:spacing w:line="520" w:lineRule="exact"/>
        <w:ind w:firstLineChars="200" w:firstLine="640"/>
        <w:rPr>
          <w:rFonts w:ascii="Times New Roman" w:eastAsia="仿宋_GB2312" w:hAnsi="Times New Roman" w:cs="仿宋"/>
          <w:b/>
          <w:bCs/>
          <w:sz w:val="32"/>
          <w:szCs w:val="32"/>
        </w:rPr>
      </w:pPr>
      <w:r>
        <w:rPr>
          <w:rFonts w:ascii="Times New Roman" w:eastAsia="仿宋_GB2312" w:hAnsi="Times New Roman" w:cs="仿宋" w:hint="eastAsia"/>
          <w:sz w:val="32"/>
          <w:szCs w:val="32"/>
        </w:rPr>
        <w:lastRenderedPageBreak/>
        <w:t>报告听证主持人，听证准备就绪。</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现在核对听证参加人。</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当事人及委托代理人：</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p>
    <w:p w:rsidR="00B82F9E" w:rsidRPr="00E458C9" w:rsidRDefault="00B82F9E" w:rsidP="00B82F9E">
      <w:pPr>
        <w:pStyle w:val="NewNewNewNewNewNewNewNewNewNewNewNewNewNewNewNewNewNewNewNewNewNewNewNewNewNewNewNewNewNewNewNewNewNewNewNewNewNewNewNewNew"/>
        <w:adjustRightInd w:val="0"/>
        <w:snapToGrid w:val="0"/>
        <w:spacing w:line="520" w:lineRule="exact"/>
        <w:rPr>
          <w:rFonts w:ascii="仿宋_GB2312" w:eastAsia="仿宋_GB2312" w:hAnsi="楷体_GB2312" w:cs="楷体_GB2312"/>
          <w:sz w:val="32"/>
          <w:szCs w:val="32"/>
        </w:rPr>
      </w:pPr>
      <w:r>
        <w:rPr>
          <w:rFonts w:ascii="楷体_GB2312" w:eastAsia="楷体_GB2312" w:hAnsi="楷体_GB2312" w:cs="楷体_GB2312" w:hint="eastAsia"/>
          <w:sz w:val="32"/>
          <w:szCs w:val="32"/>
        </w:rPr>
        <w:t>［</w:t>
      </w:r>
      <w:r w:rsidRPr="00E458C9">
        <w:rPr>
          <w:rFonts w:ascii="仿宋_GB2312" w:eastAsia="仿宋_GB2312" w:hAnsi="楷体_GB2312" w:cs="楷体_GB2312" w:hint="eastAsia"/>
          <w:sz w:val="32"/>
          <w:szCs w:val="32"/>
        </w:rPr>
        <w:t>第三人及委托代理人：</w:t>
      </w:r>
      <w:r w:rsidRPr="00E458C9">
        <w:rPr>
          <w:rFonts w:ascii="仿宋_GB2312" w:eastAsia="仿宋_GB2312" w:hAnsi="楷体_GB2312" w:cs="楷体_GB2312"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楷体_GB2312" w:eastAsia="楷体_GB2312" w:hAnsi="楷体_GB2312" w:cs="楷体_GB2312"/>
          <w:sz w:val="32"/>
          <w:szCs w:val="32"/>
        </w:rPr>
      </w:pPr>
      <w:r w:rsidRPr="00E458C9">
        <w:rPr>
          <w:rFonts w:ascii="仿宋_GB2312" w:eastAsia="仿宋_GB2312" w:hAnsi="楷体_GB2312" w:cs="楷体_GB2312" w:hint="eastAsia"/>
          <w:sz w:val="32"/>
          <w:szCs w:val="32"/>
        </w:rPr>
        <w:t>其他参加人：</w:t>
      </w:r>
      <w:r w:rsidRPr="00E458C9">
        <w:rPr>
          <w:rFonts w:ascii="仿宋_GB2312" w:eastAsia="仿宋_GB2312" w:hAnsi="楷体_GB2312" w:cs="楷体_GB2312" w:hint="eastAsia"/>
          <w:sz w:val="32"/>
          <w:szCs w:val="32"/>
          <w:u w:val="single"/>
        </w:rPr>
        <w:t xml:space="preserve">                                        </w:t>
      </w:r>
      <w:r>
        <w:rPr>
          <w:rFonts w:ascii="楷体_GB2312" w:eastAsia="楷体_GB2312" w:hAnsi="楷体_GB2312" w:cs="楷体_GB2312" w:hint="eastAsia"/>
          <w:sz w:val="32"/>
          <w:szCs w:val="32"/>
        </w:rPr>
        <w:t>］</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已核对当事人</w:t>
      </w:r>
      <w:r w:rsidRPr="00E458C9">
        <w:rPr>
          <w:rFonts w:ascii="仿宋_GB2312" w:eastAsia="仿宋_GB2312" w:hAnsi="楷体" w:cs="楷体" w:hint="eastAsia"/>
          <w:sz w:val="32"/>
          <w:szCs w:val="32"/>
        </w:rPr>
        <w:t>（委托代理人）</w:t>
      </w:r>
      <w:r>
        <w:rPr>
          <w:rFonts w:ascii="仿宋_GB2312" w:eastAsia="仿宋_GB2312" w:hAnsi="仿宋_GB2312" w:cs="楷体" w:hint="eastAsia"/>
          <w:sz w:val="32"/>
          <w:szCs w:val="32"/>
        </w:rPr>
        <w:t>[</w:t>
      </w:r>
      <w:r w:rsidRPr="00E458C9">
        <w:rPr>
          <w:rFonts w:ascii="仿宋_GB2312" w:eastAsia="仿宋_GB2312" w:hAnsi="楷体" w:cs="楷体" w:hint="eastAsia"/>
          <w:sz w:val="32"/>
          <w:szCs w:val="32"/>
        </w:rPr>
        <w:t>第三人、委托代理人、其他参加人</w:t>
      </w:r>
      <w:r>
        <w:rPr>
          <w:rFonts w:ascii="仿宋_GB2312" w:eastAsia="仿宋_GB2312" w:hAnsi="仿宋_GB2312" w:cs="楷体" w:hint="eastAsia"/>
          <w:sz w:val="32"/>
          <w:szCs w:val="32"/>
        </w:rPr>
        <w:t>]</w:t>
      </w:r>
      <w:r>
        <w:rPr>
          <w:rFonts w:ascii="Times New Roman" w:eastAsia="仿宋_GB2312" w:hAnsi="Times New Roman" w:cs="仿宋" w:hint="eastAsia"/>
          <w:sz w:val="32"/>
          <w:szCs w:val="32"/>
        </w:rPr>
        <w:t>和办案人员的身份。现在宣布听证会开始进行。</w:t>
      </w:r>
    </w:p>
    <w:p w:rsidR="00B82F9E" w:rsidRDefault="00B82F9E" w:rsidP="00B82F9E">
      <w:pPr>
        <w:pStyle w:val="NewNewNewNewNewNewNewNewNewNewNewNewNewNewNewNewNewNewNewNewNewNewNewNewNewNewNewNewNewNewNewNewNewNewNewNewNewNewNewNewNew"/>
        <w:adjustRightInd w:val="0"/>
        <w:snapToGrid w:val="0"/>
        <w:spacing w:line="520" w:lineRule="exact"/>
        <w:ind w:firstLineChars="200" w:firstLine="616"/>
        <w:jc w:val="distribute"/>
        <w:rPr>
          <w:rFonts w:ascii="Times New Roman" w:eastAsia="仿宋_GB2312" w:hAnsi="Times New Roman" w:cs="仿宋"/>
          <w:spacing w:val="-6"/>
          <w:sz w:val="32"/>
          <w:szCs w:val="32"/>
        </w:rPr>
      </w:pPr>
      <w:r>
        <w:rPr>
          <w:rFonts w:ascii="Times New Roman" w:eastAsia="仿宋_GB2312" w:hAnsi="Times New Roman" w:cs="仿宋" w:hint="eastAsia"/>
          <w:spacing w:val="-6"/>
          <w:sz w:val="32"/>
          <w:szCs w:val="32"/>
        </w:rPr>
        <w:t>本局于</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年</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月</w:t>
      </w:r>
      <w:r>
        <w:rPr>
          <w:rFonts w:ascii="Times New Roman" w:eastAsia="仿宋_GB2312" w:hAnsi="Times New Roman" w:cs="仿宋" w:hint="eastAsia"/>
          <w:spacing w:val="-6"/>
          <w:sz w:val="32"/>
          <w:szCs w:val="32"/>
          <w:u w:val="single"/>
        </w:rPr>
        <w:t xml:space="preserve">   </w:t>
      </w:r>
      <w:r>
        <w:rPr>
          <w:rFonts w:ascii="Times New Roman" w:eastAsia="仿宋_GB2312" w:hAnsi="Times New Roman" w:cs="仿宋" w:hint="eastAsia"/>
          <w:spacing w:val="-6"/>
          <w:sz w:val="32"/>
          <w:szCs w:val="32"/>
        </w:rPr>
        <w:t>日依法向当事人送达了吉药监</w:t>
      </w:r>
      <w:r>
        <w:rPr>
          <w:rFonts w:ascii="Times New Roman" w:eastAsia="仿宋_GB2312" w:hAnsi="Times New Roman" w:cs="仿宋" w:hint="eastAsia"/>
          <w:spacing w:val="-6"/>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号《行政处罚听证通知书》。经</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申请举行</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一案听证会。本次听证主持人是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sidRPr="00E458C9">
        <w:rPr>
          <w:rFonts w:ascii="仿宋_GB2312" w:eastAsia="仿宋_GB2312" w:hAnsi="仿宋_GB2312" w:cs="楷体" w:hint="eastAsia"/>
          <w:sz w:val="32"/>
          <w:szCs w:val="32"/>
        </w:rPr>
        <w:t>[</w:t>
      </w:r>
      <w:r w:rsidRPr="00E458C9">
        <w:rPr>
          <w:rFonts w:ascii="仿宋_GB2312" w:eastAsia="仿宋_GB2312" w:hAnsi="楷体" w:cs="楷体" w:hint="eastAsia"/>
          <w:sz w:val="32"/>
          <w:szCs w:val="32"/>
        </w:rPr>
        <w:t>听证员是</w:t>
      </w:r>
      <w:r w:rsidRPr="00E458C9">
        <w:rPr>
          <w:rFonts w:ascii="仿宋_GB2312" w:eastAsia="仿宋_GB2312" w:hAnsi="楷体" w:cs="楷体" w:hint="eastAsia"/>
          <w:sz w:val="32"/>
          <w:szCs w:val="32"/>
          <w:u w:val="single"/>
        </w:rPr>
        <w:t xml:space="preserve">      </w:t>
      </w:r>
      <w:r w:rsidRPr="00E458C9">
        <w:rPr>
          <w:rFonts w:ascii="仿宋_GB2312" w:eastAsia="仿宋_GB2312" w:hAnsi="仿宋_GB2312" w:cs="楷体" w:hint="eastAsia"/>
          <w:sz w:val="32"/>
          <w:szCs w:val="32"/>
        </w:rPr>
        <w:t>]</w:t>
      </w:r>
      <w:r>
        <w:rPr>
          <w:rFonts w:ascii="Times New Roman" w:eastAsia="仿宋_GB2312" w:hAnsi="Times New Roman" w:cs="仿宋" w:hint="eastAsia"/>
          <w:sz w:val="32"/>
          <w:szCs w:val="32"/>
        </w:rPr>
        <w:t>，记录员是</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sidRPr="00E458C9">
        <w:rPr>
          <w:rFonts w:ascii="仿宋_GB2312" w:eastAsia="仿宋_GB2312" w:hAnsi="仿宋_GB2312" w:cs="楷体" w:hint="eastAsia"/>
          <w:sz w:val="32"/>
          <w:szCs w:val="32"/>
        </w:rPr>
        <w:t>[</w:t>
      </w:r>
      <w:r w:rsidRPr="00E458C9">
        <w:rPr>
          <w:rFonts w:ascii="仿宋_GB2312" w:eastAsia="仿宋_GB2312" w:hAnsi="楷体" w:cs="楷体" w:hint="eastAsia"/>
          <w:sz w:val="32"/>
          <w:szCs w:val="32"/>
        </w:rPr>
        <w:t>翻译人员是</w:t>
      </w:r>
      <w:r w:rsidRPr="00E458C9">
        <w:rPr>
          <w:rFonts w:ascii="仿宋_GB2312" w:eastAsia="仿宋_GB2312" w:hAnsi="楷体" w:cs="楷体" w:hint="eastAsia"/>
          <w:sz w:val="32"/>
          <w:szCs w:val="32"/>
          <w:u w:val="single"/>
        </w:rPr>
        <w:t xml:space="preserve">       </w:t>
      </w:r>
      <w:r w:rsidRPr="00E458C9">
        <w:rPr>
          <w:rFonts w:ascii="仿宋_GB2312" w:eastAsia="仿宋_GB2312" w:hAnsi="仿宋_GB2312" w:cs="楷体" w:hint="eastAsia"/>
          <w:sz w:val="32"/>
          <w:szCs w:val="32"/>
        </w:rPr>
        <w:t>]</w:t>
      </w:r>
      <w:r>
        <w:rPr>
          <w:rFonts w:ascii="Times New Roman" w:eastAsia="仿宋_GB2312" w:hAnsi="Times New Roman" w:cs="仿宋" w:hint="eastAsia"/>
          <w:sz w:val="32"/>
          <w:szCs w:val="32"/>
        </w:rPr>
        <w:t>。</w:t>
      </w:r>
    </w:p>
    <w:p w:rsidR="00B82F9E" w:rsidRDefault="00B82F9E" w:rsidP="00B82F9E">
      <w:pPr>
        <w:pStyle w:val="NewNewNewNewNewNewNewNewNewNewNewNewNewNewNewNewNewNewNewNewNewNewNewNewNewNewNewNewNewNewNewNewNewNewNewNewNewNewNewNewNew"/>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现告知听证参加人在听证中的权利义务。</w:t>
      </w:r>
    </w:p>
    <w:p w:rsidR="00B82F9E" w:rsidRDefault="00B82F9E" w:rsidP="00B82F9E">
      <w:pPr>
        <w:pStyle w:val="NewNewNewNewNewNewNewNewNewNewNewNewNewNewNewNewNewNewNewNewNewNewNewNewNewNewNewNewNewNewNewNewNewNewNewNewNewNewNewNewNew"/>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当事人享有以下权利：</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有权放弃听证；</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有权申请听证主持人、听证员、记录员、翻译人员回避；</w:t>
      </w:r>
      <w:r>
        <w:rPr>
          <w:rFonts w:ascii="Times New Roman" w:eastAsia="仿宋_GB2312" w:hAnsi="Times New Roman" w:cs="仿宋" w:hint="eastAsia"/>
          <w:sz w:val="32"/>
          <w:szCs w:val="32"/>
        </w:rPr>
        <w:t>3.</w:t>
      </w:r>
      <w:r>
        <w:rPr>
          <w:rFonts w:ascii="Times New Roman" w:eastAsia="仿宋_GB2312" w:hAnsi="Times New Roman" w:cs="仿宋" w:hint="eastAsia"/>
          <w:sz w:val="32"/>
          <w:szCs w:val="32"/>
        </w:rPr>
        <w:t>有权当</w:t>
      </w:r>
      <w:r>
        <w:rPr>
          <w:rFonts w:ascii="Times New Roman" w:eastAsia="仿宋_GB2312" w:hAnsi="Times New Roman" w:cs="仿宋" w:hint="eastAsia"/>
          <w:spacing w:val="6"/>
          <w:sz w:val="32"/>
          <w:szCs w:val="32"/>
        </w:rPr>
        <w:t>场提出证明自己主张的证据；</w:t>
      </w:r>
      <w:r>
        <w:rPr>
          <w:rFonts w:ascii="Times New Roman" w:eastAsia="仿宋_GB2312" w:hAnsi="Times New Roman" w:cs="仿宋" w:hint="eastAsia"/>
          <w:spacing w:val="6"/>
          <w:sz w:val="32"/>
          <w:szCs w:val="32"/>
        </w:rPr>
        <w:t>4.</w:t>
      </w:r>
      <w:r>
        <w:rPr>
          <w:rFonts w:ascii="Times New Roman" w:eastAsia="仿宋_GB2312" w:hAnsi="Times New Roman" w:cs="仿宋" w:hint="eastAsia"/>
          <w:spacing w:val="6"/>
          <w:sz w:val="32"/>
          <w:szCs w:val="32"/>
        </w:rPr>
        <w:t>有权进行陈述和申辩；</w:t>
      </w:r>
      <w:r>
        <w:rPr>
          <w:rFonts w:ascii="Times New Roman" w:eastAsia="仿宋_GB2312" w:hAnsi="Times New Roman" w:cs="仿宋" w:hint="eastAsia"/>
          <w:spacing w:val="6"/>
          <w:sz w:val="32"/>
          <w:szCs w:val="32"/>
        </w:rPr>
        <w:t>5.</w:t>
      </w:r>
      <w:r>
        <w:rPr>
          <w:rFonts w:ascii="Times New Roman" w:eastAsia="仿宋_GB2312" w:hAnsi="Times New Roman" w:cs="仿宋" w:hint="eastAsia"/>
          <w:sz w:val="32"/>
          <w:szCs w:val="32"/>
        </w:rPr>
        <w:t>经听证主持人允许，可以对相关证据进行质证；</w:t>
      </w:r>
      <w:r>
        <w:rPr>
          <w:rFonts w:ascii="Times New Roman" w:eastAsia="仿宋_GB2312" w:hAnsi="Times New Roman" w:cs="仿宋" w:hint="eastAsia"/>
          <w:sz w:val="32"/>
          <w:szCs w:val="32"/>
        </w:rPr>
        <w:t>6.</w:t>
      </w:r>
      <w:r>
        <w:rPr>
          <w:rFonts w:ascii="Times New Roman" w:eastAsia="仿宋_GB2312" w:hAnsi="Times New Roman" w:cs="仿宋" w:hint="eastAsia"/>
          <w:sz w:val="32"/>
          <w:szCs w:val="32"/>
        </w:rPr>
        <w:t>经听证</w:t>
      </w:r>
      <w:r>
        <w:rPr>
          <w:rFonts w:ascii="Times New Roman" w:eastAsia="仿宋_GB2312" w:hAnsi="Times New Roman" w:cs="仿宋" w:hint="eastAsia"/>
          <w:spacing w:val="6"/>
          <w:sz w:val="32"/>
          <w:szCs w:val="32"/>
        </w:rPr>
        <w:t>主持人允许，可以向到场的证人、鉴定人、勘验人发问；</w:t>
      </w:r>
      <w:r>
        <w:rPr>
          <w:rFonts w:ascii="Times New Roman" w:eastAsia="仿宋_GB2312" w:hAnsi="Times New Roman" w:cs="仿宋" w:hint="eastAsia"/>
          <w:spacing w:val="6"/>
          <w:sz w:val="32"/>
          <w:szCs w:val="32"/>
        </w:rPr>
        <w:t>7.</w:t>
      </w:r>
      <w:r>
        <w:rPr>
          <w:rFonts w:ascii="Times New Roman" w:eastAsia="仿宋_GB2312" w:hAnsi="Times New Roman" w:cs="仿宋" w:hint="eastAsia"/>
          <w:sz w:val="32"/>
          <w:szCs w:val="32"/>
        </w:rPr>
        <w:t>有权对听证笔录进行审核，认为无误后签名或者盖章。</w:t>
      </w:r>
    </w:p>
    <w:p w:rsidR="00B82F9E" w:rsidRPr="00A13723" w:rsidRDefault="00B82F9E" w:rsidP="00B82F9E">
      <w:pPr>
        <w:pStyle w:val="NewNewNewNewNewNewNewNewNewNewNewNewNewNewNewNewNewNewNewNewNewNewNewNewNewNewNewNewNewNewNewNewNewNewNewNewNewNewNewNewNew"/>
        <w:spacing w:line="500" w:lineRule="exact"/>
        <w:rPr>
          <w:rFonts w:ascii="仿宋_GB2312" w:eastAsia="仿宋_GB2312" w:hAnsi="楷体" w:cs="楷体"/>
          <w:sz w:val="32"/>
          <w:szCs w:val="32"/>
        </w:rPr>
      </w:pPr>
      <w:r w:rsidRPr="00A13723">
        <w:rPr>
          <w:rFonts w:ascii="仿宋_GB2312" w:eastAsia="仿宋_GB2312" w:hAnsi="楷体" w:cs="楷体" w:hint="eastAsia"/>
          <w:sz w:val="32"/>
          <w:szCs w:val="32"/>
        </w:rPr>
        <w:t>[第三人享有以下权利：</w:t>
      </w:r>
      <w:r>
        <w:rPr>
          <w:rFonts w:ascii="仿宋_GB2312" w:eastAsia="仿宋_GB2312" w:hAnsi="楷体" w:cs="楷体" w:hint="eastAsia"/>
          <w:sz w:val="32"/>
          <w:szCs w:val="32"/>
        </w:rPr>
        <w:t>1.</w:t>
      </w:r>
      <w:r w:rsidRPr="00A13723">
        <w:rPr>
          <w:rFonts w:ascii="仿宋_GB2312" w:eastAsia="仿宋_GB2312" w:hAnsi="楷体" w:cs="楷体" w:hint="eastAsia"/>
          <w:sz w:val="32"/>
          <w:szCs w:val="32"/>
        </w:rPr>
        <w:t>有权当场提出证明自己主张的证据；</w:t>
      </w:r>
      <w:r>
        <w:rPr>
          <w:rFonts w:ascii="仿宋_GB2312" w:eastAsia="仿宋_GB2312" w:hAnsi="楷体" w:cs="楷体" w:hint="eastAsia"/>
          <w:sz w:val="32"/>
          <w:szCs w:val="32"/>
        </w:rPr>
        <w:t>2.有权进行陈述</w:t>
      </w:r>
      <w:r w:rsidRPr="00A13723">
        <w:rPr>
          <w:rFonts w:ascii="仿宋_GB2312" w:eastAsia="仿宋_GB2312" w:hAnsi="楷体" w:cs="楷体" w:hint="eastAsia"/>
          <w:sz w:val="32"/>
          <w:szCs w:val="32"/>
        </w:rPr>
        <w:t>3. 经听证主持人允许，可以对相关证据进</w:t>
      </w:r>
    </w:p>
    <w:p w:rsidR="00B82F9E" w:rsidRDefault="00B82F9E" w:rsidP="00B82F9E">
      <w:pPr>
        <w:pStyle w:val="NewNewNewNewNewNewNewNewNewNewNewNewNewNewNewNewNewNewNewNewNewNewNewNewNewNewNewNewNewNewNewNewNewNewNewNewNewNewNewNewNew"/>
        <w:spacing w:line="39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0"/>
        <w:spacing w:line="390" w:lineRule="exact"/>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 </w:t>
      </w:r>
    </w:p>
    <w:p w:rsidR="00B82F9E" w:rsidRDefault="00B82F9E" w:rsidP="00B82F9E">
      <w:pPr>
        <w:pStyle w:val="NewNewNewNewNewNewNewNewNewNewNewNewNewNewNewNewNewNewNewNewNewNewNewNewNewNewNewNewNewNewNewNewNewNew0"/>
        <w:spacing w:line="390" w:lineRule="exact"/>
        <w:jc w:val="center"/>
        <w:rPr>
          <w:rFonts w:ascii="楷体_GB2312" w:eastAsia="楷体_GB2312" w:hAnsi="楷体_GB2312" w:cs="楷体_GB2312"/>
          <w:sz w:val="28"/>
          <w:szCs w:val="28"/>
        </w:rPr>
      </w:pPr>
      <w:r>
        <w:rPr>
          <w:rFonts w:ascii="楷体_GB2312" w:eastAsia="楷体_GB2312" w:hAnsi="楷体_GB2312" w:cs="楷体_GB2312" w:hint="eastAsia"/>
          <w:kern w:val="1"/>
          <w:sz w:val="28"/>
          <w:szCs w:val="28"/>
        </w:rPr>
        <w:t>第  页共  页</w:t>
      </w:r>
    </w:p>
    <w:p w:rsidR="00B82F9E" w:rsidRPr="00A13723" w:rsidRDefault="00B82F9E" w:rsidP="00B82F9E">
      <w:pPr>
        <w:pStyle w:val="NewNewNewNewNewNewNewNewNewNewNewNewNewNewNewNewNewNewNewNewNewNewNewNewNewNewNewNewNewNewNewNewNewNewNewNewNewNewNewNewNew"/>
        <w:spacing w:line="500" w:lineRule="exact"/>
        <w:rPr>
          <w:rFonts w:ascii="仿宋_GB2312" w:eastAsia="仿宋_GB2312" w:hAnsi="楷体" w:cs="楷体"/>
          <w:sz w:val="32"/>
          <w:szCs w:val="32"/>
        </w:rPr>
      </w:pPr>
      <w:r w:rsidRPr="00A13723">
        <w:rPr>
          <w:rFonts w:ascii="仿宋_GB2312" w:eastAsia="仿宋_GB2312" w:hAnsi="楷体" w:cs="楷体" w:hint="eastAsia"/>
          <w:sz w:val="32"/>
          <w:szCs w:val="32"/>
        </w:rPr>
        <w:t>行质证；</w:t>
      </w:r>
      <w:r>
        <w:rPr>
          <w:rFonts w:ascii="仿宋_GB2312" w:eastAsia="仿宋_GB2312" w:hAnsi="楷体" w:cs="楷体" w:hint="eastAsia"/>
          <w:sz w:val="32"/>
          <w:szCs w:val="32"/>
        </w:rPr>
        <w:t>4.</w:t>
      </w:r>
      <w:r w:rsidRPr="00A13723">
        <w:rPr>
          <w:rFonts w:ascii="仿宋_GB2312" w:eastAsia="仿宋_GB2312" w:hAnsi="楷体" w:cs="楷体" w:hint="eastAsia"/>
          <w:sz w:val="32"/>
          <w:szCs w:val="32"/>
        </w:rPr>
        <w:t>经听证主持人允许，可以向到场的证人、鉴定人、</w:t>
      </w:r>
      <w:r w:rsidRPr="00A13723">
        <w:rPr>
          <w:rFonts w:ascii="仿宋_GB2312" w:eastAsia="仿宋_GB2312" w:hAnsi="楷体" w:cs="楷体" w:hint="eastAsia"/>
          <w:sz w:val="32"/>
          <w:szCs w:val="32"/>
        </w:rPr>
        <w:lastRenderedPageBreak/>
        <w:t>勘验人发问；</w:t>
      </w:r>
      <w:r>
        <w:rPr>
          <w:rFonts w:ascii="仿宋_GB2312" w:eastAsia="仿宋_GB2312" w:hAnsi="楷体" w:cs="楷体" w:hint="eastAsia"/>
          <w:sz w:val="32"/>
          <w:szCs w:val="32"/>
        </w:rPr>
        <w:t>5.</w:t>
      </w:r>
      <w:r w:rsidRPr="00A13723">
        <w:rPr>
          <w:rFonts w:ascii="仿宋_GB2312" w:eastAsia="仿宋_GB2312" w:hAnsi="楷体" w:cs="楷体" w:hint="eastAsia"/>
          <w:sz w:val="32"/>
          <w:szCs w:val="32"/>
        </w:rPr>
        <w:t>有权对听证笔录进行审核，认为无误后签名或者盖章。]</w:t>
      </w:r>
    </w:p>
    <w:p w:rsidR="00B82F9E" w:rsidRPr="00A13723" w:rsidRDefault="00B82F9E" w:rsidP="00B82F9E">
      <w:pPr>
        <w:pStyle w:val="NewNewNewNewNewNewNewNewNewNewNewNewNewNewNewNewNewNewNewNewNewNewNewNewNewNewNewNewNewNewNewNewNewNewNewNewNewNewNewNewNew"/>
        <w:adjustRightInd w:val="0"/>
        <w:snapToGrid w:val="0"/>
        <w:spacing w:line="520" w:lineRule="exact"/>
        <w:ind w:firstLineChars="200" w:firstLine="640"/>
        <w:rPr>
          <w:rFonts w:ascii="仿宋_GB2312" w:eastAsia="仿宋_GB2312" w:hAnsi="Times New Roman" w:cs="仿宋"/>
          <w:sz w:val="32"/>
          <w:szCs w:val="32"/>
        </w:rPr>
      </w:pPr>
      <w:r>
        <w:rPr>
          <w:rFonts w:ascii="Times New Roman" w:eastAsia="仿宋_GB2312" w:hAnsi="Times New Roman" w:cs="仿宋" w:hint="eastAsia"/>
          <w:sz w:val="32"/>
          <w:szCs w:val="32"/>
        </w:rPr>
        <w:t>听证参加人承担以下义务：</w:t>
      </w:r>
      <w:r>
        <w:rPr>
          <w:rFonts w:ascii="仿宋_GB2312" w:eastAsia="仿宋_GB2312" w:hAnsi="Times New Roman" w:cs="仿宋" w:hint="eastAsia"/>
          <w:sz w:val="32"/>
          <w:szCs w:val="32"/>
        </w:rPr>
        <w:t>1.</w:t>
      </w:r>
      <w:r w:rsidRPr="00A13723">
        <w:rPr>
          <w:rFonts w:ascii="仿宋_GB2312" w:eastAsia="仿宋_GB2312" w:hAnsi="Times New Roman" w:cs="仿宋" w:hint="eastAsia"/>
          <w:sz w:val="32"/>
          <w:szCs w:val="32"/>
        </w:rPr>
        <w:t>遵守听证纪律；</w:t>
      </w:r>
      <w:r>
        <w:rPr>
          <w:rFonts w:ascii="仿宋_GB2312" w:eastAsia="仿宋_GB2312" w:hAnsi="Times New Roman" w:cs="仿宋" w:hint="eastAsia"/>
          <w:sz w:val="32"/>
          <w:szCs w:val="32"/>
        </w:rPr>
        <w:t>2.</w:t>
      </w:r>
      <w:r w:rsidRPr="00A13723">
        <w:rPr>
          <w:rFonts w:ascii="仿宋_GB2312" w:eastAsia="仿宋_GB2312" w:hAnsi="Times New Roman" w:cs="仿宋" w:hint="eastAsia"/>
          <w:sz w:val="32"/>
          <w:szCs w:val="32"/>
        </w:rPr>
        <w:t>在审核无误的听证笔录上签名或者盖章。</w:t>
      </w:r>
    </w:p>
    <w:p w:rsidR="00B82F9E" w:rsidRDefault="00B82F9E" w:rsidP="00B82F9E">
      <w:pPr>
        <w:pStyle w:val="NewNewNewNewNewNewNewNewNewNewNewNewNewNewNewNewNewNewNewNewNewNewNewNewNewNewNewNewNewNewNewNewNewNewNewNewNewNewNewNewNew"/>
        <w:adjustRightInd w:val="0"/>
        <w:snapToGrid w:val="0"/>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sidRPr="00A13723">
        <w:rPr>
          <w:rFonts w:ascii="仿宋_GB2312" w:eastAsia="仿宋_GB2312" w:hAnsi="楷体" w:cs="楷体" w:hint="eastAsia"/>
          <w:sz w:val="32"/>
          <w:szCs w:val="32"/>
        </w:rPr>
        <w:t>（委托代理人）</w:t>
      </w:r>
      <w:r>
        <w:rPr>
          <w:rFonts w:ascii="Times New Roman" w:eastAsia="仿宋_GB2312" w:hAnsi="Times New Roman" w:cs="仿宋" w:hint="eastAsia"/>
          <w:sz w:val="32"/>
          <w:szCs w:val="32"/>
        </w:rPr>
        <w:t>是否申请听证主持人、记录员</w:t>
      </w:r>
      <w:r w:rsidRPr="00A13723">
        <w:rPr>
          <w:rFonts w:ascii="仿宋_GB2312" w:eastAsia="仿宋_GB2312" w:hAnsi="楷体" w:cs="楷体" w:hint="eastAsia"/>
          <w:sz w:val="32"/>
          <w:szCs w:val="32"/>
        </w:rPr>
        <w:t>（听证员、翻译人员）</w:t>
      </w:r>
      <w:r>
        <w:rPr>
          <w:rFonts w:ascii="Times New Roman" w:eastAsia="仿宋_GB2312" w:hAnsi="Times New Roman" w:cs="仿宋" w:hint="eastAsia"/>
          <w:sz w:val="32"/>
          <w:szCs w:val="32"/>
        </w:rPr>
        <w:t>回避？</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黑体" w:eastAsia="黑体" w:hAnsi="黑体" w:cs="黑体" w:hint="eastAsia"/>
          <w:sz w:val="32"/>
          <w:szCs w:val="32"/>
        </w:rPr>
        <w:t>当事人</w:t>
      </w:r>
      <w:r>
        <w:rPr>
          <w:rFonts w:ascii="楷体" w:eastAsia="楷体" w:hAnsi="楷体" w:cs="楷体" w:hint="eastAsia"/>
          <w:sz w:val="32"/>
          <w:szCs w:val="32"/>
        </w:rPr>
        <w:t>（委托代理人）</w:t>
      </w:r>
      <w:r>
        <w:rPr>
          <w:rFonts w:ascii="Times New Roman" w:eastAsia="仿宋_GB2312" w:hAnsi="Times New Roman" w:cs="仿宋" w:hint="eastAsia"/>
          <w:b/>
          <w:bCs/>
          <w:sz w:val="32"/>
          <w:szCs w:val="32"/>
        </w:rPr>
        <w:t>：</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现在请办案人员提出当事人违法的事实、证据、行政处罚建议及依据。</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现在请当事人</w:t>
      </w:r>
      <w:r w:rsidRPr="00A13723">
        <w:rPr>
          <w:rFonts w:ascii="仿宋_GB2312" w:eastAsia="仿宋_GB2312" w:hAnsi="楷体" w:cs="楷体" w:hint="eastAsia"/>
          <w:sz w:val="32"/>
          <w:szCs w:val="32"/>
        </w:rPr>
        <w:t>（委托代理人）</w:t>
      </w:r>
      <w:r>
        <w:rPr>
          <w:rFonts w:ascii="Times New Roman" w:eastAsia="仿宋_GB2312" w:hAnsi="Times New Roman" w:cs="仿宋" w:hint="eastAsia"/>
          <w:sz w:val="32"/>
          <w:szCs w:val="32"/>
        </w:rPr>
        <w:t>进行陈述和申辩。</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Pr="00A13723" w:rsidRDefault="00B82F9E" w:rsidP="00B82F9E">
      <w:pPr>
        <w:pStyle w:val="NewNewNewNewNewNewNewNewNewNewNewNewNewNewNewNewNewNewNewNewNewNewNewNewNewNewNewNewNewNewNewNewNewNewNewNewNewNewNewNewNew"/>
        <w:adjustRightInd w:val="0"/>
        <w:snapToGrid w:val="0"/>
        <w:spacing w:line="520" w:lineRule="exact"/>
        <w:rPr>
          <w:rFonts w:ascii="仿宋_GB2312" w:eastAsia="仿宋_GB2312" w:hAnsi="楷体" w:cs="楷体"/>
          <w:sz w:val="32"/>
          <w:szCs w:val="32"/>
        </w:rPr>
      </w:pPr>
      <w:r w:rsidRPr="00A13723">
        <w:rPr>
          <w:rFonts w:ascii="仿宋_GB2312" w:eastAsia="仿宋_GB2312" w:hAnsi="楷体" w:cs="楷体" w:hint="eastAsia"/>
          <w:sz w:val="32"/>
          <w:szCs w:val="32"/>
        </w:rPr>
        <w:t>[听证主持人：现在请第三人（委托代理人）进行陈述。]</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spacing w:line="39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Pr="00E97D8F" w:rsidRDefault="00B82F9E" w:rsidP="00B82F9E">
      <w:pPr>
        <w:pStyle w:val="NewNewNewNewNewNewNewNewNewNewNewNewNewNewNewNewNewNewNewNewNewNewNewNewNewNewNewNewNewNewNewNewNewNewNewNewNewNewNewNewNew"/>
        <w:adjustRightInd w:val="0"/>
        <w:snapToGrid w:val="0"/>
        <w:spacing w:line="520" w:lineRule="exact"/>
        <w:jc w:val="center"/>
        <w:rPr>
          <w:rFonts w:ascii="楷体_GB2312" w:eastAsia="楷体_GB2312" w:hAnsi="楷体_GB2312" w:cs="楷体_GB2312"/>
          <w:kern w:val="1"/>
          <w:sz w:val="28"/>
          <w:szCs w:val="28"/>
        </w:rPr>
      </w:pPr>
    </w:p>
    <w:p w:rsidR="00B82F9E" w:rsidRPr="00A13723" w:rsidRDefault="00B82F9E" w:rsidP="00B82F9E">
      <w:pPr>
        <w:pStyle w:val="NewNewNewNewNewNewNewNewNewNewNewNewNewNewNewNewNewNewNewNewNewNewNewNewNewNewNewNewNewNewNewNewNewNewNewNewNewNewNewNewNew"/>
        <w:adjustRightInd w:val="0"/>
        <w:snapToGrid w:val="0"/>
        <w:spacing w:line="520" w:lineRule="exact"/>
        <w:jc w:val="center"/>
        <w:rPr>
          <w:rFonts w:ascii="楷体_GB2312" w:eastAsia="楷体_GB2312" w:hAnsi="楷体_GB2312" w:cs="楷体_GB2312"/>
          <w:b/>
          <w:bCs/>
          <w:sz w:val="28"/>
          <w:szCs w:val="28"/>
        </w:rPr>
      </w:pPr>
      <w:r>
        <w:rPr>
          <w:rFonts w:ascii="楷体_GB2312" w:eastAsia="楷体_GB2312" w:hAnsi="楷体_GB2312" w:cs="楷体_GB2312" w:hint="eastAsia"/>
          <w:kern w:val="1"/>
          <w:sz w:val="28"/>
          <w:szCs w:val="28"/>
        </w:rPr>
        <w:t>第  页共  页</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w:t>
      </w:r>
      <w:r w:rsidRPr="00FF1E12">
        <w:rPr>
          <w:rFonts w:ascii="Times New Roman" w:eastAsia="仿宋_GB2312" w:hAnsi="Times New Roman" w:cs="仿宋" w:hint="eastAsia"/>
          <w:color w:val="000000" w:themeColor="text1"/>
          <w:sz w:val="32"/>
          <w:szCs w:val="32"/>
        </w:rPr>
        <w:t>开始质证</w:t>
      </w:r>
      <w:r>
        <w:rPr>
          <w:rFonts w:ascii="Times New Roman" w:eastAsia="仿宋_GB2312" w:hAnsi="Times New Roman" w:cs="仿宋" w:hint="eastAsia"/>
          <w:sz w:val="32"/>
          <w:szCs w:val="32"/>
        </w:rPr>
        <w:t>。请办案人员出示相关证据，</w:t>
      </w:r>
      <w:r w:rsidRPr="00A13723">
        <w:rPr>
          <w:rFonts w:ascii="Times New Roman" w:eastAsia="仿宋_GB2312" w:hAnsi="Times New Roman" w:cs="仿宋" w:hint="eastAsia"/>
          <w:sz w:val="32"/>
          <w:szCs w:val="32"/>
        </w:rPr>
        <w:t>并说</w:t>
      </w:r>
      <w:r w:rsidRPr="00A13723">
        <w:rPr>
          <w:rFonts w:ascii="Times New Roman" w:eastAsia="仿宋_GB2312" w:hAnsi="Times New Roman" w:cs="仿宋" w:hint="eastAsia"/>
          <w:sz w:val="32"/>
          <w:szCs w:val="32"/>
        </w:rPr>
        <w:lastRenderedPageBreak/>
        <w:t>明证据目的。</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sidRPr="00ED4CC3">
        <w:rPr>
          <w:rFonts w:ascii="仿宋_GB2312" w:eastAsia="仿宋_GB2312" w:hAnsi="黑体" w:cs="黑体" w:hint="eastAsia"/>
          <w:sz w:val="32"/>
          <w:szCs w:val="32"/>
        </w:rPr>
        <w:t>现在请</w:t>
      </w:r>
      <w:r w:rsidRPr="00ED4CC3">
        <w:rPr>
          <w:rFonts w:ascii="仿宋_GB2312" w:eastAsia="仿宋_GB2312" w:hAnsi="Times New Roman" w:cs="仿宋" w:hint="eastAsia"/>
          <w:sz w:val="32"/>
          <w:szCs w:val="32"/>
        </w:rPr>
        <w:t>当事人</w:t>
      </w:r>
      <w:r w:rsidRPr="00ED4CC3">
        <w:rPr>
          <w:rFonts w:ascii="仿宋_GB2312" w:eastAsia="仿宋_GB2312" w:hAnsi="楷体" w:cs="楷体" w:hint="eastAsia"/>
          <w:sz w:val="32"/>
          <w:szCs w:val="32"/>
        </w:rPr>
        <w:t>（委托代理人）</w:t>
      </w:r>
      <w:r w:rsidRPr="00ED4CC3">
        <w:rPr>
          <w:rFonts w:ascii="仿宋_GB2312" w:eastAsia="仿宋_GB2312" w:hAnsi="黑体" w:cs="黑体" w:hint="eastAsia"/>
          <w:sz w:val="32"/>
          <w:szCs w:val="32"/>
        </w:rPr>
        <w:t>发表质证意见。</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Pr="00A13723" w:rsidRDefault="00B82F9E" w:rsidP="00B82F9E">
      <w:pPr>
        <w:pStyle w:val="NewNewNewNewNewNewNewNewNewNewNewNewNewNewNewNewNewNewNewNewNewNewNewNewNewNewNewNewNewNewNewNewNewNewNewNewNewNewNewNewNew"/>
        <w:adjustRightInd w:val="0"/>
        <w:snapToGrid w:val="0"/>
        <w:spacing w:line="520" w:lineRule="exact"/>
        <w:rPr>
          <w:rFonts w:ascii="仿宋_GB2312" w:eastAsia="仿宋_GB2312" w:hAnsi="楷体" w:cs="楷体"/>
          <w:sz w:val="32"/>
          <w:szCs w:val="32"/>
        </w:rPr>
      </w:pPr>
      <w:r>
        <w:rPr>
          <w:rFonts w:ascii="Times New Roman" w:eastAsia="仿宋_GB2312" w:hAnsi="Times New Roman" w:cs="仿宋" w:hint="eastAsia"/>
          <w:sz w:val="32"/>
          <w:szCs w:val="32"/>
          <w:u w:val="single"/>
        </w:rPr>
        <w:t xml:space="preserve">                                                     </w:t>
      </w:r>
      <w:r w:rsidRPr="00A13723">
        <w:rPr>
          <w:rFonts w:ascii="仿宋_GB2312" w:eastAsia="仿宋_GB2312" w:hAnsi="楷体" w:cs="楷体" w:hint="eastAsia"/>
          <w:sz w:val="32"/>
          <w:szCs w:val="32"/>
        </w:rPr>
        <w:t>[</w:t>
      </w:r>
      <w:r w:rsidRPr="00ED4CC3">
        <w:rPr>
          <w:rFonts w:ascii="黑体" w:eastAsia="黑体" w:hAnsi="黑体" w:cs="黑体" w:hint="eastAsia"/>
          <w:sz w:val="32"/>
          <w:szCs w:val="32"/>
        </w:rPr>
        <w:t>听证主持人：</w:t>
      </w:r>
      <w:r w:rsidRPr="00A13723">
        <w:rPr>
          <w:rFonts w:ascii="仿宋_GB2312" w:eastAsia="仿宋_GB2312" w:hAnsi="楷体" w:cs="楷体" w:hint="eastAsia"/>
          <w:sz w:val="32"/>
          <w:szCs w:val="32"/>
        </w:rPr>
        <w:t>请第三人（委托代理人）</w:t>
      </w:r>
      <w:r w:rsidRPr="00ED4CC3">
        <w:rPr>
          <w:rFonts w:ascii="仿宋_GB2312" w:eastAsia="仿宋_GB2312" w:hAnsi="黑体" w:cs="黑体" w:hint="eastAsia"/>
          <w:sz w:val="32"/>
          <w:szCs w:val="32"/>
        </w:rPr>
        <w:t>发表质证意见。</w:t>
      </w:r>
      <w:r w:rsidRPr="00A13723">
        <w:rPr>
          <w:rFonts w:ascii="仿宋_GB2312" w:eastAsia="仿宋_GB2312" w:hAnsi="楷体" w:cs="楷体" w:hint="eastAsia"/>
          <w:sz w:val="32"/>
          <w:szCs w:val="32"/>
        </w:rPr>
        <w:t>]</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黑体" w:eastAsia="黑体" w:hAnsi="黑体" w:cs="黑体" w:hint="eastAsia"/>
          <w:sz w:val="32"/>
          <w:szCs w:val="32"/>
        </w:rPr>
        <w:t>听证主持人：</w:t>
      </w:r>
      <w:r w:rsidRPr="00A13723">
        <w:rPr>
          <w:rFonts w:ascii="仿宋_GB2312" w:eastAsia="仿宋_GB2312" w:hAnsi="黑体" w:cs="黑体" w:hint="eastAsia"/>
          <w:sz w:val="32"/>
          <w:szCs w:val="32"/>
        </w:rPr>
        <w:t>现在</w:t>
      </w:r>
      <w:r w:rsidRPr="00FF1E12">
        <w:rPr>
          <w:rFonts w:ascii="仿宋_GB2312" w:eastAsia="仿宋_GB2312" w:hAnsi="黑体" w:cs="黑体" w:hint="eastAsia"/>
          <w:color w:val="000000" w:themeColor="text1"/>
          <w:sz w:val="32"/>
          <w:szCs w:val="32"/>
        </w:rPr>
        <w:t>开始辩论。</w:t>
      </w:r>
      <w:r w:rsidRPr="00A13723">
        <w:rPr>
          <w:rFonts w:ascii="仿宋_GB2312" w:eastAsia="仿宋_GB2312" w:hAnsi="黑体" w:cs="黑体" w:hint="eastAsia"/>
          <w:sz w:val="32"/>
          <w:szCs w:val="32"/>
        </w:rPr>
        <w:t>请办案人员发表辩论意见。</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sidRPr="00ED4CC3">
        <w:rPr>
          <w:rFonts w:ascii="仿宋_GB2312" w:eastAsia="仿宋_GB2312" w:hAnsi="黑体" w:cs="黑体" w:hint="eastAsia"/>
          <w:sz w:val="32"/>
          <w:szCs w:val="32"/>
        </w:rPr>
        <w:t>现在请</w:t>
      </w:r>
      <w:r w:rsidRPr="00ED4CC3">
        <w:rPr>
          <w:rFonts w:ascii="仿宋_GB2312" w:eastAsia="仿宋_GB2312" w:hAnsi="Times New Roman" w:cs="仿宋" w:hint="eastAsia"/>
          <w:sz w:val="32"/>
          <w:szCs w:val="32"/>
        </w:rPr>
        <w:t>当事人</w:t>
      </w:r>
      <w:r w:rsidRPr="00ED4CC3">
        <w:rPr>
          <w:rFonts w:ascii="仿宋_GB2312" w:eastAsia="仿宋_GB2312" w:hAnsi="楷体" w:cs="楷体" w:hint="eastAsia"/>
          <w:sz w:val="32"/>
          <w:szCs w:val="32"/>
        </w:rPr>
        <w:t>（委托代理人）</w:t>
      </w:r>
      <w:r w:rsidRPr="00ED4CC3">
        <w:rPr>
          <w:rFonts w:ascii="仿宋_GB2312" w:eastAsia="仿宋_GB2312" w:hAnsi="黑体" w:cs="黑体" w:hint="eastAsia"/>
          <w:sz w:val="32"/>
          <w:szCs w:val="32"/>
        </w:rPr>
        <w:t>发表</w:t>
      </w:r>
      <w:r>
        <w:rPr>
          <w:rFonts w:ascii="仿宋_GB2312" w:eastAsia="仿宋_GB2312" w:hAnsi="黑体" w:cs="黑体" w:hint="eastAsia"/>
          <w:sz w:val="32"/>
          <w:szCs w:val="32"/>
        </w:rPr>
        <w:t>辩论</w:t>
      </w:r>
      <w:r w:rsidRPr="00ED4CC3">
        <w:rPr>
          <w:rFonts w:ascii="仿宋_GB2312" w:eastAsia="仿宋_GB2312" w:hAnsi="黑体" w:cs="黑体" w:hint="eastAsia"/>
          <w:sz w:val="32"/>
          <w:szCs w:val="32"/>
        </w:rPr>
        <w:t>意见。</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sidRPr="00A13723">
        <w:rPr>
          <w:rFonts w:ascii="仿宋_GB2312" w:eastAsia="仿宋_GB2312" w:hAnsi="楷体" w:cs="楷体" w:hint="eastAsia"/>
          <w:sz w:val="32"/>
          <w:szCs w:val="32"/>
        </w:rPr>
        <w:t>[</w:t>
      </w:r>
      <w:r>
        <w:rPr>
          <w:rFonts w:ascii="黑体" w:eastAsia="黑体" w:hAnsi="黑体" w:cs="黑体" w:hint="eastAsia"/>
          <w:sz w:val="32"/>
          <w:szCs w:val="32"/>
        </w:rPr>
        <w:t>听证主持人：</w:t>
      </w:r>
      <w:r w:rsidRPr="00A13723">
        <w:rPr>
          <w:rFonts w:ascii="仿宋_GB2312" w:eastAsia="仿宋_GB2312" w:hAnsi="黑体" w:cs="黑体" w:hint="eastAsia"/>
          <w:sz w:val="32"/>
          <w:szCs w:val="32"/>
        </w:rPr>
        <w:t>请</w:t>
      </w:r>
      <w:r w:rsidRPr="00A13723">
        <w:rPr>
          <w:rFonts w:ascii="仿宋_GB2312" w:eastAsia="仿宋_GB2312" w:hAnsi="楷体" w:cs="楷体" w:hint="eastAsia"/>
          <w:sz w:val="32"/>
          <w:szCs w:val="32"/>
        </w:rPr>
        <w:t>第三人（委托代理人）</w:t>
      </w:r>
      <w:r w:rsidRPr="00A13723">
        <w:rPr>
          <w:rFonts w:ascii="仿宋_GB2312" w:eastAsia="仿宋_GB2312" w:hAnsi="黑体" w:cs="黑体" w:hint="eastAsia"/>
          <w:sz w:val="32"/>
          <w:szCs w:val="32"/>
        </w:rPr>
        <w:t>发表辩论意见。</w:t>
      </w:r>
      <w:r w:rsidRPr="00A13723">
        <w:rPr>
          <w:rFonts w:ascii="仿宋_GB2312" w:eastAsia="仿宋_GB2312" w:hAnsi="楷体" w:cs="楷体" w:hint="eastAsia"/>
          <w:sz w:val="32"/>
          <w:szCs w:val="32"/>
        </w:rPr>
        <w:t>]</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spacing w:line="39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Pr="000F5D84" w:rsidRDefault="00B82F9E" w:rsidP="00B82F9E">
      <w:pPr>
        <w:pStyle w:val="NewNewNewNewNewNewNewNewNewNewNewNewNewNewNewNewNewNewNewNewNewNewNewNewNewNewNewNewNewNewNewNewNewNewNewNewNewNewNewNewNew"/>
        <w:adjustRightInd w:val="0"/>
        <w:snapToGrid w:val="0"/>
        <w:spacing w:line="520" w:lineRule="exact"/>
        <w:jc w:val="center"/>
        <w:rPr>
          <w:rFonts w:ascii="楷体_GB2312" w:eastAsia="楷体_GB2312" w:hAnsi="楷体_GB2312" w:cs="楷体_GB2312"/>
          <w:b/>
          <w:bCs/>
          <w:sz w:val="28"/>
          <w:szCs w:val="28"/>
        </w:rPr>
      </w:pPr>
      <w:r>
        <w:rPr>
          <w:rFonts w:ascii="楷体_GB2312" w:eastAsia="楷体_GB2312" w:hAnsi="楷体_GB2312" w:cs="楷体_GB2312" w:hint="eastAsia"/>
          <w:kern w:val="1"/>
          <w:sz w:val="28"/>
          <w:szCs w:val="28"/>
        </w:rPr>
        <w:t>第  页共  页</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sidRPr="00A13723">
        <w:rPr>
          <w:rFonts w:ascii="仿宋_GB2312" w:eastAsia="仿宋_GB2312" w:hAnsi="楷体" w:cs="楷体" w:hint="eastAsia"/>
          <w:sz w:val="32"/>
          <w:szCs w:val="32"/>
        </w:rPr>
        <w:t>[</w:t>
      </w:r>
      <w:r>
        <w:rPr>
          <w:rFonts w:ascii="黑体" w:eastAsia="黑体" w:hAnsi="黑体" w:cs="黑体" w:hint="eastAsia"/>
          <w:sz w:val="32"/>
          <w:szCs w:val="32"/>
        </w:rPr>
        <w:t>听证主持人：</w:t>
      </w:r>
      <w:r w:rsidRPr="00A13723">
        <w:rPr>
          <w:rFonts w:ascii="仿宋_GB2312" w:eastAsia="仿宋_GB2312" w:hAnsi="黑体" w:cs="黑体" w:hint="eastAsia"/>
          <w:sz w:val="32"/>
          <w:szCs w:val="32"/>
        </w:rPr>
        <w:t>请</w:t>
      </w:r>
      <w:r w:rsidRPr="00A13723">
        <w:rPr>
          <w:rFonts w:ascii="仿宋_GB2312" w:eastAsia="仿宋_GB2312" w:hAnsi="楷体" w:cs="楷体" w:hint="eastAsia"/>
          <w:sz w:val="32"/>
          <w:szCs w:val="32"/>
        </w:rPr>
        <w:t>第三人（委托代理人）</w:t>
      </w:r>
      <w:r>
        <w:rPr>
          <w:rFonts w:ascii="Times New Roman" w:eastAsia="仿宋_GB2312" w:hAnsi="Times New Roman" w:cs="仿宋" w:hint="eastAsia"/>
          <w:sz w:val="32"/>
          <w:szCs w:val="32"/>
        </w:rPr>
        <w:t>陈述你的最后意见</w:t>
      </w:r>
      <w:r w:rsidRPr="00A13723">
        <w:rPr>
          <w:rFonts w:ascii="仿宋_GB2312" w:eastAsia="仿宋_GB2312" w:hAnsi="黑体" w:cs="黑体" w:hint="eastAsia"/>
          <w:sz w:val="32"/>
          <w:szCs w:val="32"/>
        </w:rPr>
        <w:t>。</w:t>
      </w:r>
      <w:r w:rsidRPr="00A13723">
        <w:rPr>
          <w:rFonts w:ascii="仿宋_GB2312" w:eastAsia="仿宋_GB2312" w:hAnsi="楷体" w:cs="楷体" w:hint="eastAsia"/>
          <w:sz w:val="32"/>
          <w:szCs w:val="32"/>
        </w:rPr>
        <w:t>]</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lastRenderedPageBreak/>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Pr="000F5D84"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请办案人员陈述最后意见。</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请当事人</w:t>
      </w:r>
      <w:r w:rsidRPr="00A13723">
        <w:rPr>
          <w:rFonts w:ascii="仿宋_GB2312" w:eastAsia="仿宋_GB2312" w:hAnsi="楷体" w:cs="楷体" w:hint="eastAsia"/>
          <w:sz w:val="32"/>
          <w:szCs w:val="32"/>
        </w:rPr>
        <w:t>（委托代理人）</w:t>
      </w:r>
      <w:r>
        <w:rPr>
          <w:rFonts w:ascii="Times New Roman" w:eastAsia="仿宋_GB2312" w:hAnsi="Times New Roman" w:cs="仿宋" w:hint="eastAsia"/>
          <w:sz w:val="32"/>
          <w:szCs w:val="32"/>
        </w:rPr>
        <w:t>陈述你的最后意见。</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
        <w:adjustRightInd w:val="0"/>
        <w:snapToGrid w:val="0"/>
        <w:spacing w:line="520" w:lineRule="exact"/>
        <w:rPr>
          <w:rFonts w:ascii="Times New Roman" w:eastAsia="仿宋_GB2312" w:hAnsi="Times New Roman" w:cs="仿宋"/>
          <w:sz w:val="32"/>
          <w:szCs w:val="32"/>
        </w:rPr>
      </w:pPr>
      <w:r>
        <w:rPr>
          <w:rFonts w:ascii="黑体" w:eastAsia="黑体" w:hAnsi="黑体" w:cs="黑体" w:hint="eastAsia"/>
          <w:sz w:val="32"/>
          <w:szCs w:val="32"/>
        </w:rPr>
        <w:t>听证主持人：</w:t>
      </w:r>
      <w:r>
        <w:rPr>
          <w:rFonts w:ascii="Times New Roman" w:eastAsia="仿宋_GB2312" w:hAnsi="Times New Roman" w:cs="仿宋" w:hint="eastAsia"/>
          <w:sz w:val="32"/>
          <w:szCs w:val="32"/>
        </w:rPr>
        <w:t>现在宣布听证结束。请听证参加人核对听证笔录，无误后请签名或者盖章。</w:t>
      </w:r>
    </w:p>
    <w:p w:rsidR="00B82F9E" w:rsidRDefault="00B82F9E" w:rsidP="00B82F9E">
      <w:pPr>
        <w:pStyle w:val="NewNewNewNewNewNewNewNewNewNewNewNewNewNewNewNewNewNewNewNewNewNewNewNewNewNewNewNewNewNewNewNewNewNewNewNewNewNewNewNewNew"/>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
        <w:spacing w:line="520" w:lineRule="exact"/>
        <w:ind w:left="160" w:hangingChars="50" w:hanging="160"/>
        <w:rPr>
          <w:rFonts w:ascii="Times New Roman" w:eastAsia="仿宋_GB2312" w:hAnsi="Times New Roman"/>
          <w:sz w:val="32"/>
          <w:szCs w:val="32"/>
        </w:rPr>
      </w:pPr>
    </w:p>
    <w:p w:rsidR="00B82F9E" w:rsidRDefault="00B82F9E" w:rsidP="00B82F9E">
      <w:pPr>
        <w:pStyle w:val="NewNewNewNewNewNewNewNewNewNewNewNewNewNewNewNewNewNewNewNewNewNewNewNewNewNewNewNewNewNewNewNewNewNewNewNewNewNewNewNewNew"/>
        <w:spacing w:line="520" w:lineRule="exact"/>
        <w:ind w:left="160" w:hangingChars="50" w:hanging="160"/>
        <w:rPr>
          <w:rFonts w:ascii="Times New Roman" w:eastAsia="仿宋_GB2312" w:hAnsi="Times New Roman"/>
          <w:sz w:val="32"/>
          <w:szCs w:val="32"/>
        </w:rPr>
      </w:pPr>
    </w:p>
    <w:p w:rsidR="00B82F9E" w:rsidRDefault="00B82F9E" w:rsidP="00B82F9E">
      <w:pPr>
        <w:pStyle w:val="NewNewNewNewNewNewNewNewNewNewNewNewNewNewNewNewNewNewNewNewNewNewNewNewNewNewNewNewNewNewNewNewNewNewNewNewNewNewNewNewNew"/>
        <w:spacing w:line="520" w:lineRule="exact"/>
        <w:ind w:left="160" w:hangingChars="50" w:hanging="160"/>
        <w:rPr>
          <w:rFonts w:ascii="Times New Roman" w:eastAsia="仿宋_GB2312" w:hAnsi="Times New Roman"/>
          <w:sz w:val="32"/>
          <w:szCs w:val="32"/>
        </w:rPr>
      </w:pPr>
    </w:p>
    <w:p w:rsidR="00B82F9E" w:rsidRDefault="00B82F9E" w:rsidP="00B82F9E">
      <w:pPr>
        <w:pStyle w:val="NewNewNewNewNewNewNewNewNewNewNewNewNewNewNewNewNewNewNewNewNewNewNewNewNewNewNewNewNewNewNewNewNewNewNewNewNewNewNewNewNew"/>
        <w:spacing w:line="390" w:lineRule="exact"/>
        <w:ind w:left="160" w:hangingChars="50" w:hanging="160"/>
        <w:rPr>
          <w:rFonts w:ascii="Times New Roman" w:eastAsia="仿宋_GB2312" w:hAnsi="Times New Roman"/>
          <w:sz w:val="32"/>
          <w:szCs w:val="32"/>
        </w:rPr>
      </w:pPr>
      <w:r>
        <w:rPr>
          <w:rFonts w:ascii="Times New Roman" w:eastAsia="仿宋_GB2312" w:hAnsi="Times New Roman" w:hint="eastAsia"/>
          <w:sz w:val="32"/>
          <w:szCs w:val="32"/>
        </w:rPr>
        <w:t>办案人员：</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当事人、委托代理人：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Default="00B82F9E" w:rsidP="00B82F9E">
      <w:pPr>
        <w:pStyle w:val="NewNewNewNewNewNewNewNewNewNewNewNewNewNewNewNewNewNewNewNewNewNewNewNewNewNewNewNewNewNewNewNewNewNewNewNewNewNewNewNewNew"/>
        <w:spacing w:line="390" w:lineRule="exact"/>
        <w:rPr>
          <w:rFonts w:ascii="Times New Roman" w:eastAsia="仿宋_GB2312" w:hAnsi="Times New Roman"/>
          <w:sz w:val="32"/>
          <w:szCs w:val="32"/>
          <w:u w:val="single"/>
        </w:rPr>
      </w:pPr>
      <w:r>
        <w:rPr>
          <w:rFonts w:ascii="Times New Roman" w:eastAsia="仿宋_GB2312" w:hAnsi="Times New Roman" w:hint="eastAsia"/>
          <w:sz w:val="32"/>
          <w:szCs w:val="32"/>
        </w:rPr>
        <w:t>第三人、其他听证参加人：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年</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月</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日</w:t>
      </w:r>
    </w:p>
    <w:p w:rsidR="00B82F9E" w:rsidRPr="00E97D8F" w:rsidRDefault="00B82F9E" w:rsidP="00B82F9E">
      <w:pPr>
        <w:pStyle w:val="NewNewNewNewNewNewNewNewNewNewNewNewNewNewNewNewNewNewNewNewNewNewNewNewNewNewNewNewNewNewNewNewNewNew"/>
        <w:tabs>
          <w:tab w:val="center" w:pos="4153"/>
          <w:tab w:val="right" w:pos="8306"/>
        </w:tabs>
        <w:spacing w:line="480" w:lineRule="exact"/>
        <w:jc w:val="center"/>
        <w:rPr>
          <w:rFonts w:ascii="Times New Roman" w:eastAsia="仿宋_GB2312" w:hAnsi="Times New Roman"/>
          <w:sz w:val="32"/>
          <w:szCs w:val="32"/>
          <w:u w:val="single"/>
        </w:rPr>
      </w:pPr>
    </w:p>
    <w:p w:rsidR="00B82F9E" w:rsidRDefault="00B82F9E" w:rsidP="00B82F9E">
      <w:pPr>
        <w:pStyle w:val="NewNewNewNewNewNewNewNewNewNewNewNewNewNewNewNewNewNewNewNewNewNewNewNewNewNewNewNewNewNewNewNewNewNew"/>
        <w:tabs>
          <w:tab w:val="center" w:pos="4153"/>
          <w:tab w:val="right" w:pos="8306"/>
        </w:tabs>
        <w:spacing w:line="48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第  页共  页</w:t>
      </w:r>
    </w:p>
    <w:p w:rsidR="00B82F9E" w:rsidRPr="000F5D84" w:rsidRDefault="00B82F9E" w:rsidP="00B82F9E">
      <w:pPr>
        <w:pStyle w:val="NewNewNewNewNewNewNewNewNewNewNewNewNewNewNewNewNewNewNewNewNewNewNewNewNewNewNewNewNewNewNewNewNewNew"/>
        <w:tabs>
          <w:tab w:val="center" w:pos="4153"/>
          <w:tab w:val="right" w:pos="8306"/>
        </w:tabs>
        <w:spacing w:line="480" w:lineRule="exact"/>
        <w:jc w:val="center"/>
        <w:rPr>
          <w:rFonts w:ascii="楷体_GB2312" w:eastAsia="楷体_GB2312" w:hAnsi="楷体_GB2312" w:cs="楷体_GB2312"/>
          <w:kern w:val="1"/>
          <w:sz w:val="28"/>
          <w:szCs w:val="28"/>
        </w:rPr>
      </w:pPr>
    </w:p>
    <w:p w:rsidR="00B82F9E" w:rsidRDefault="00B82F9E" w:rsidP="00B82F9E">
      <w:pPr>
        <w:pStyle w:val="NewNewNewNewNewNewNewNewNewNewNewNewNewNewNewNewNewNewNewNewNewNewNewNewNewNewNewNewNewNewNewNewNewNewNewNewNewNewNewNewNewNew"/>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NewNewNewNewNewNewNew"/>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听证报告</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 w:hAnsi="Times New Roman" w:cs="仿宋"/>
          <w:sz w:val="32"/>
          <w:szCs w:val="32"/>
          <w:u w:val="thick"/>
        </w:rPr>
      </w:pP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案件名称：</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听证时间：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分至</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时</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分</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听证地点：</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听证方式：</w:t>
      </w:r>
      <w:r>
        <w:rPr>
          <w:rFonts w:ascii="Times New Roman" w:eastAsia="仿宋_GB2312" w:hAnsi="Times New Roman" w:cs="仿宋" w:hint="eastAsia"/>
          <w:sz w:val="32"/>
          <w:szCs w:val="32"/>
          <w:u w:val="single"/>
        </w:rPr>
        <w:t>公开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不公开</w:t>
      </w:r>
    </w:p>
    <w:p w:rsidR="00B82F9E" w:rsidRPr="008B2143" w:rsidRDefault="00B82F9E" w:rsidP="00B82F9E">
      <w:pPr>
        <w:pStyle w:val="NewNewNewNewNewNewNewNewNewNewNewNewNewNewNewNewNewNewNewNewNewNewNewNewNewNewNewNewNewNewNewNewNewNewNewNewNewNewNewNewNewNew"/>
        <w:spacing w:line="560" w:lineRule="exact"/>
        <w:rPr>
          <w:rFonts w:ascii="仿宋_GB2312" w:eastAsia="仿宋_GB2312" w:hAnsi="楷体" w:cs="楷体"/>
          <w:sz w:val="32"/>
          <w:szCs w:val="32"/>
          <w:u w:val="single"/>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Pr>
          <w:rFonts w:ascii="仿宋_GB2312" w:eastAsia="仿宋_GB2312" w:hAnsi="仿宋_GB2312" w:cs="楷体" w:hint="eastAsia"/>
          <w:sz w:val="32"/>
          <w:szCs w:val="32"/>
        </w:rPr>
        <w:t>[</w:t>
      </w:r>
      <w:r w:rsidRPr="008B2143">
        <w:rPr>
          <w:rFonts w:ascii="仿宋_GB2312" w:eastAsia="仿宋_GB2312" w:hAnsi="楷体" w:cs="楷体" w:hint="eastAsia"/>
          <w:sz w:val="32"/>
          <w:szCs w:val="32"/>
        </w:rPr>
        <w:t>听证员：</w:t>
      </w:r>
      <w:r w:rsidRPr="008B2143">
        <w:rPr>
          <w:rFonts w:ascii="仿宋_GB2312" w:eastAsia="仿宋_GB2312" w:hAnsi="楷体" w:cs="楷体" w:hint="eastAsia"/>
          <w:sz w:val="32"/>
          <w:szCs w:val="32"/>
          <w:u w:val="single"/>
        </w:rPr>
        <w:t xml:space="preserve">                  </w:t>
      </w:r>
      <w:r w:rsidRPr="008B2143">
        <w:rPr>
          <w:rFonts w:ascii="仿宋_GB2312" w:eastAsia="仿宋_GB2312" w:hAnsi="仿宋_GB2312" w:cs="楷体" w:hint="eastAsia"/>
          <w:sz w:val="32"/>
          <w:szCs w:val="32"/>
        </w:rPr>
        <w:t>]</w:t>
      </w:r>
    </w:p>
    <w:p w:rsidR="00B82F9E" w:rsidRPr="008B2143" w:rsidRDefault="00B82F9E" w:rsidP="00B82F9E">
      <w:pPr>
        <w:pStyle w:val="NewNewNewNewNewNewNewNewNewNewNewNewNewNewNewNewNewNewNewNewNewNewNewNewNewNewNewNewNewNewNewNewNewNewNewNewNewNewNewNewNewNew"/>
        <w:spacing w:line="560" w:lineRule="exact"/>
        <w:rPr>
          <w:rFonts w:ascii="仿宋_GB2312" w:eastAsia="仿宋_GB2312" w:hAnsi="楷体" w:cs="楷体"/>
          <w:sz w:val="32"/>
          <w:szCs w:val="32"/>
        </w:rPr>
      </w:pPr>
      <w:r w:rsidRPr="008B2143">
        <w:rPr>
          <w:rFonts w:ascii="仿宋_GB2312" w:eastAsia="仿宋_GB2312" w:hAnsi="Times New Roman" w:cs="仿宋" w:hint="eastAsia"/>
          <w:sz w:val="32"/>
          <w:szCs w:val="32"/>
        </w:rPr>
        <w:t xml:space="preserve">记录员： </w:t>
      </w:r>
      <w:r w:rsidRPr="008B2143">
        <w:rPr>
          <w:rFonts w:ascii="仿宋_GB2312" w:eastAsia="仿宋_GB2312" w:hAnsi="Times New Roman" w:cs="仿宋" w:hint="eastAsia"/>
          <w:sz w:val="32"/>
          <w:szCs w:val="32"/>
          <w:u w:val="single"/>
        </w:rPr>
        <w:t xml:space="preserve">                 </w:t>
      </w:r>
      <w:r w:rsidRPr="008B2143">
        <w:rPr>
          <w:rFonts w:ascii="仿宋_GB2312" w:eastAsia="仿宋_GB2312" w:hAnsi="仿宋_GB2312" w:cs="楷体" w:hint="eastAsia"/>
          <w:sz w:val="32"/>
          <w:szCs w:val="32"/>
        </w:rPr>
        <w:t>[</w:t>
      </w:r>
      <w:r w:rsidRPr="008B2143">
        <w:rPr>
          <w:rFonts w:ascii="仿宋_GB2312" w:eastAsia="仿宋_GB2312" w:hAnsi="楷体" w:cs="楷体" w:hint="eastAsia"/>
          <w:sz w:val="32"/>
          <w:szCs w:val="32"/>
        </w:rPr>
        <w:t>翻译人员：</w:t>
      </w:r>
      <w:r w:rsidRPr="008B2143">
        <w:rPr>
          <w:rFonts w:ascii="仿宋_GB2312" w:eastAsia="仿宋_GB2312" w:hAnsi="楷体" w:cs="楷体" w:hint="eastAsia"/>
          <w:sz w:val="32"/>
          <w:szCs w:val="32"/>
          <w:u w:val="single"/>
        </w:rPr>
        <w:t xml:space="preserve">                </w:t>
      </w:r>
      <w:r w:rsidRPr="008B2143">
        <w:rPr>
          <w:rFonts w:ascii="仿宋_GB2312" w:eastAsia="仿宋_GB2312" w:hAnsi="仿宋_GB2312" w:cs="楷体" w:hint="eastAsia"/>
          <w:sz w:val="32"/>
          <w:szCs w:val="32"/>
        </w:rPr>
        <w:t>]</w:t>
      </w:r>
    </w:p>
    <w:p w:rsidR="00B82F9E" w:rsidRDefault="00B82F9E" w:rsidP="00B82F9E">
      <w:pPr>
        <w:pStyle w:val="NewNewNewNewNewNewNewNewNewNewNewNewNewNewNewNewNewNewNewNewNewNewNewNewNewNewNewNewNewNewNewNewNewNewNewNewNewNewNewNewNewNew"/>
        <w:adjustRightInd w:val="0"/>
        <w:snapToGrid w:val="0"/>
        <w:spacing w:line="560" w:lineRule="exact"/>
        <w:ind w:left="1920" w:hangingChars="600" w:hanging="1920"/>
        <w:rPr>
          <w:rFonts w:ascii="Times New Roman" w:eastAsia="仿宋_GB2312" w:hAnsi="Times New Roman" w:cs="仿宋"/>
          <w:sz w:val="32"/>
          <w:szCs w:val="32"/>
          <w:u w:val="single"/>
        </w:rPr>
      </w:pPr>
      <w:r>
        <w:rPr>
          <w:rFonts w:ascii="Times New Roman" w:eastAsia="仿宋_GB2312" w:hAnsi="Times New Roman" w:cs="仿宋" w:hint="eastAsia"/>
          <w:sz w:val="32"/>
          <w:szCs w:val="32"/>
        </w:rPr>
        <w:t>办案人员：</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当事人：</w:t>
      </w:r>
      <w:r>
        <w:rPr>
          <w:rFonts w:ascii="Times New Roman" w:eastAsia="仿宋_GB2312" w:hAnsi="Times New Roman" w:cs="仿宋" w:hint="eastAsia"/>
          <w:sz w:val="32"/>
          <w:szCs w:val="32"/>
          <w:u w:val="single"/>
        </w:rPr>
        <w:t xml:space="preserve">                                              </w:t>
      </w:r>
    </w:p>
    <w:p w:rsidR="00B82F9E" w:rsidRPr="008B2143" w:rsidRDefault="00B82F9E" w:rsidP="00B82F9E">
      <w:pPr>
        <w:pStyle w:val="NewNewNewNewNewNewNewNewNewNewNewNewNewNewNewNewNewNewNewNewNewNewNewNewNewNewNewNewNewNewNewNewNewNewNewNewNewNewNewNewNewNew"/>
        <w:spacing w:line="560" w:lineRule="exact"/>
        <w:rPr>
          <w:rFonts w:ascii="仿宋_GB2312" w:eastAsia="仿宋_GB2312" w:hAnsi="楷体" w:cs="楷体"/>
          <w:sz w:val="32"/>
          <w:szCs w:val="32"/>
        </w:rPr>
      </w:pPr>
      <w:r w:rsidRPr="008B2143">
        <w:rPr>
          <w:rFonts w:ascii="仿宋_GB2312" w:eastAsia="仿宋_GB2312" w:hAnsi="楷体" w:cs="楷体" w:hint="eastAsia"/>
          <w:sz w:val="32"/>
          <w:szCs w:val="32"/>
        </w:rPr>
        <w:t>［法定代表人（负责人）：</w:t>
      </w:r>
      <w:r w:rsidRPr="008B2143">
        <w:rPr>
          <w:rFonts w:ascii="仿宋_GB2312" w:eastAsia="仿宋_GB2312" w:hAnsi="楷体" w:cs="楷体" w:hint="eastAsia"/>
          <w:sz w:val="32"/>
          <w:szCs w:val="32"/>
          <w:u w:val="single"/>
        </w:rPr>
        <w:t xml:space="preserve">        </w:t>
      </w:r>
      <w:r w:rsidRPr="008B2143">
        <w:rPr>
          <w:rFonts w:ascii="仿宋_GB2312" w:eastAsia="仿宋_GB2312" w:hAnsi="楷体" w:cs="楷体" w:hint="eastAsia"/>
          <w:sz w:val="32"/>
          <w:szCs w:val="32"/>
        </w:rPr>
        <w:t>委托代理人：</w:t>
      </w:r>
      <w:r w:rsidRPr="008B2143">
        <w:rPr>
          <w:rFonts w:ascii="仿宋_GB2312" w:eastAsia="仿宋_GB2312" w:hAnsi="楷体" w:cs="楷体" w:hint="eastAsia"/>
          <w:sz w:val="32"/>
          <w:szCs w:val="32"/>
          <w:u w:val="single"/>
        </w:rPr>
        <w:t xml:space="preserve">           </w:t>
      </w:r>
      <w:r w:rsidRPr="008B2143">
        <w:rPr>
          <w:rFonts w:ascii="仿宋_GB2312" w:eastAsia="仿宋_GB2312" w:hAnsi="楷体" w:cs="楷体" w:hint="eastAsia"/>
          <w:sz w:val="32"/>
          <w:szCs w:val="32"/>
        </w:rPr>
        <w:t>］</w:t>
      </w:r>
    </w:p>
    <w:p w:rsidR="00B82F9E" w:rsidRPr="008B2143" w:rsidRDefault="00B82F9E" w:rsidP="00B82F9E">
      <w:pPr>
        <w:pStyle w:val="NewNewNewNewNewNewNewNewNewNewNewNewNewNewNewNewNewNewNewNewNewNewNewNewNewNewNewNewNewNewNewNewNewNewNewNewNewNewNewNewNewNew"/>
        <w:spacing w:line="560" w:lineRule="exact"/>
        <w:rPr>
          <w:rFonts w:ascii="仿宋_GB2312" w:eastAsia="仿宋_GB2312" w:hAnsi="楷体" w:cs="楷体"/>
          <w:sz w:val="32"/>
          <w:szCs w:val="32"/>
        </w:rPr>
      </w:pPr>
      <w:r w:rsidRPr="008B2143">
        <w:rPr>
          <w:rFonts w:ascii="仿宋_GB2312" w:eastAsia="仿宋_GB2312" w:hAnsi="楷体" w:cs="楷体" w:hint="eastAsia"/>
          <w:sz w:val="32"/>
          <w:szCs w:val="32"/>
        </w:rPr>
        <w:t>［第三人：</w:t>
      </w:r>
      <w:r w:rsidRPr="008B2143">
        <w:rPr>
          <w:rFonts w:ascii="仿宋_GB2312" w:eastAsia="仿宋_GB2312" w:hAnsi="楷体" w:cs="楷体" w:hint="eastAsia"/>
          <w:sz w:val="32"/>
          <w:szCs w:val="32"/>
          <w:u w:val="single"/>
        </w:rPr>
        <w:t xml:space="preserve">                                            </w:t>
      </w:r>
      <w:r w:rsidRPr="008B2143">
        <w:rPr>
          <w:rFonts w:ascii="仿宋_GB2312" w:eastAsia="仿宋_GB2312" w:hAnsi="楷体" w:cs="楷体" w:hint="eastAsia"/>
          <w:sz w:val="32"/>
          <w:szCs w:val="32"/>
        </w:rPr>
        <w:t xml:space="preserve">  </w:t>
      </w:r>
    </w:p>
    <w:p w:rsidR="00B82F9E" w:rsidRPr="008B2143" w:rsidRDefault="00B82F9E" w:rsidP="00B82F9E">
      <w:pPr>
        <w:pStyle w:val="NewNewNewNewNewNewNewNewNewNewNewNewNewNewNewNewNewNewNewNewNewNewNewNewNewNewNewNewNewNewNewNewNewNewNewNewNewNewNewNewNewNew"/>
        <w:spacing w:line="560" w:lineRule="exact"/>
        <w:rPr>
          <w:rFonts w:ascii="仿宋_GB2312" w:eastAsia="仿宋_GB2312" w:hAnsi="楷体" w:cs="楷体"/>
          <w:sz w:val="32"/>
          <w:szCs w:val="32"/>
        </w:rPr>
      </w:pPr>
      <w:r w:rsidRPr="008B2143">
        <w:rPr>
          <w:rFonts w:ascii="仿宋_GB2312" w:eastAsia="仿宋_GB2312" w:hAnsi="楷体" w:cs="楷体" w:hint="eastAsia"/>
          <w:sz w:val="32"/>
          <w:szCs w:val="32"/>
        </w:rPr>
        <w:t>法定代表人（负责人）：</w:t>
      </w:r>
      <w:r w:rsidRPr="008B2143">
        <w:rPr>
          <w:rFonts w:ascii="仿宋_GB2312" w:eastAsia="仿宋_GB2312" w:hAnsi="楷体" w:cs="楷体" w:hint="eastAsia"/>
          <w:sz w:val="32"/>
          <w:szCs w:val="32"/>
          <w:u w:val="single"/>
        </w:rPr>
        <w:t xml:space="preserve">          </w:t>
      </w:r>
      <w:r w:rsidRPr="008B2143">
        <w:rPr>
          <w:rFonts w:ascii="仿宋_GB2312" w:eastAsia="仿宋_GB2312" w:hAnsi="楷体" w:cs="楷体" w:hint="eastAsia"/>
          <w:sz w:val="32"/>
          <w:szCs w:val="32"/>
        </w:rPr>
        <w:t>委托代理人：</w:t>
      </w:r>
      <w:r w:rsidRPr="008B2143">
        <w:rPr>
          <w:rFonts w:ascii="仿宋_GB2312" w:eastAsia="仿宋_GB2312" w:hAnsi="楷体" w:cs="楷体" w:hint="eastAsia"/>
          <w:sz w:val="32"/>
          <w:szCs w:val="32"/>
          <w:u w:val="single"/>
        </w:rPr>
        <w:t xml:space="preserve">           </w:t>
      </w:r>
      <w:r w:rsidRPr="008B2143">
        <w:rPr>
          <w:rFonts w:ascii="仿宋_GB2312" w:eastAsia="仿宋_GB2312" w:hAnsi="楷体" w:cs="楷体" w:hint="eastAsia"/>
          <w:sz w:val="32"/>
          <w:szCs w:val="32"/>
        </w:rPr>
        <w:t xml:space="preserve">   </w:t>
      </w:r>
    </w:p>
    <w:p w:rsidR="00B82F9E" w:rsidRPr="008B2143" w:rsidRDefault="00B82F9E" w:rsidP="00B82F9E">
      <w:pPr>
        <w:pStyle w:val="NewNewNewNewNewNewNewNewNewNewNewNewNewNewNewNewNewNewNewNewNewNewNewNewNewNewNewNewNewNewNewNewNewNewNewNewNewNewNewNewNewNew"/>
        <w:spacing w:line="560" w:lineRule="exact"/>
        <w:rPr>
          <w:rFonts w:ascii="仿宋_GB2312" w:eastAsia="仿宋_GB2312" w:hAnsi="楷体" w:cs="楷体"/>
          <w:sz w:val="32"/>
          <w:szCs w:val="32"/>
        </w:rPr>
      </w:pPr>
      <w:r w:rsidRPr="008B2143">
        <w:rPr>
          <w:rFonts w:ascii="仿宋_GB2312" w:eastAsia="仿宋_GB2312" w:hAnsi="楷体" w:cs="楷体" w:hint="eastAsia"/>
          <w:sz w:val="32"/>
          <w:szCs w:val="32"/>
        </w:rPr>
        <w:t>其他参加人：</w:t>
      </w:r>
      <w:r w:rsidRPr="008B2143">
        <w:rPr>
          <w:rFonts w:ascii="仿宋_GB2312" w:eastAsia="仿宋_GB2312" w:hAnsi="楷体" w:cs="楷体" w:hint="eastAsia"/>
          <w:sz w:val="32"/>
          <w:szCs w:val="32"/>
          <w:u w:val="single"/>
        </w:rPr>
        <w:t xml:space="preserve">                                        </w:t>
      </w:r>
      <w:r w:rsidRPr="008B2143">
        <w:rPr>
          <w:rFonts w:ascii="仿宋_GB2312" w:eastAsia="仿宋_GB2312" w:hAnsi="楷体" w:cs="楷体" w:hint="eastAsia"/>
          <w:sz w:val="32"/>
          <w:szCs w:val="32"/>
        </w:rPr>
        <w:t>］</w:t>
      </w:r>
    </w:p>
    <w:p w:rsidR="00B82F9E" w:rsidRDefault="00B82F9E" w:rsidP="00CD7068">
      <w:pPr>
        <w:pStyle w:val="NewNewNewNewNewNewNewNewNewNewNewNewNewNewNewNewNewNewNewNewNewNewNewNewNewNewNewNewNewNewNewNewNewNewNewNewNewNewNewNewNewNew"/>
        <w:spacing w:beforeLines="50"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听证的基本情况：</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eastAsia="仿宋_GB2312" w:cs="Mongolian Baiti"/>
          <w:kern w:val="1"/>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0"/>
        <w:spacing w:line="560" w:lineRule="exact"/>
        <w:jc w:val="center"/>
        <w:rPr>
          <w:rFonts w:ascii="楷体_GB2312" w:eastAsia="楷体_GB2312" w:hAnsi="楷体_GB2312" w:cs="楷体_GB2312"/>
          <w:sz w:val="28"/>
          <w:szCs w:val="28"/>
        </w:rPr>
      </w:pPr>
      <w:r>
        <w:rPr>
          <w:rFonts w:eastAsia="仿宋_GB2312" w:cs="Mongolian Baiti" w:hint="eastAsia"/>
          <w:kern w:val="1"/>
          <w:sz w:val="32"/>
          <w:szCs w:val="32"/>
        </w:rPr>
        <w:t xml:space="preserve"> </w:t>
      </w:r>
      <w:r>
        <w:rPr>
          <w:rFonts w:ascii="楷体_GB2312" w:eastAsia="楷体_GB2312" w:hAnsi="楷体_GB2312" w:cs="楷体_GB2312" w:hint="eastAsia"/>
          <w:kern w:val="1"/>
          <w:sz w:val="28"/>
          <w:szCs w:val="28"/>
        </w:rPr>
        <w:t>第  页共  页</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lastRenderedPageBreak/>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处理意见及建议：</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仿宋_GB2312" w:eastAsia="仿宋_GB2312" w:hAnsi="仿宋_GB2312" w:cs="楷体_GB2312" w:hint="eastAsia"/>
          <w:sz w:val="32"/>
          <w:szCs w:val="32"/>
          <w:u w:val="single"/>
        </w:rPr>
        <w:t>[</w:t>
      </w:r>
      <w:r w:rsidRPr="008B2143">
        <w:rPr>
          <w:rFonts w:ascii="仿宋_GB2312" w:eastAsia="仿宋_GB2312" w:hAnsi="楷体_GB2312" w:cs="楷体_GB2312" w:hint="eastAsia"/>
          <w:sz w:val="32"/>
          <w:szCs w:val="32"/>
          <w:u w:val="single"/>
        </w:rPr>
        <w:t>需要报告的其他事项：</w:t>
      </w:r>
      <w:r>
        <w:rPr>
          <w:rFonts w:ascii="仿宋_GB2312" w:eastAsia="仿宋_GB2312" w:hAnsi="仿宋_GB2312" w:cs="楷体_GB2312" w:hint="eastAsia"/>
          <w:sz w:val="32"/>
          <w:szCs w:val="32"/>
          <w:u w:val="single"/>
        </w:rPr>
        <w:t>]</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听证主持人：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仿宋_GB2312" w:eastAsia="仿宋_GB2312" w:hAnsi="仿宋_GB2312" w:cs="仿宋" w:hint="eastAsia"/>
          <w:sz w:val="32"/>
          <w:szCs w:val="32"/>
        </w:rPr>
        <w:t>[</w:t>
      </w:r>
      <w:r>
        <w:rPr>
          <w:rFonts w:ascii="Times New Roman" w:eastAsia="仿宋_GB2312" w:hAnsi="Times New Roman" w:cs="仿宋" w:hint="eastAsia"/>
          <w:sz w:val="32"/>
          <w:szCs w:val="32"/>
        </w:rPr>
        <w:t>听</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证</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员</w:t>
      </w:r>
      <w:r>
        <w:rPr>
          <w:rFonts w:ascii="仿宋_GB2312" w:eastAsia="仿宋_GB2312" w:hAnsi="仿宋_GB2312" w:cs="仿宋" w:hint="eastAsia"/>
          <w:sz w:val="32"/>
          <w:szCs w:val="32"/>
        </w:rPr>
        <w:t>]</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NewNewNewNewNewNewNewNewNewNewNewNewNew"/>
        <w:spacing w:line="560" w:lineRule="exact"/>
        <w:jc w:val="right"/>
        <w:rPr>
          <w:rFonts w:ascii="楷体_GB2312" w:eastAsia="楷体_GB2312" w:hAnsi="楷体_GB2312" w:cs="楷体_GB2312"/>
          <w:kern w:val="1"/>
          <w:sz w:val="28"/>
          <w:szCs w:val="28"/>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r>
        <w:rPr>
          <w:rFonts w:ascii="楷体_GB2312" w:eastAsia="楷体_GB2312" w:hAnsi="楷体_GB2312" w:cs="楷体_GB2312" w:hint="eastAsia"/>
          <w:kern w:val="1"/>
          <w:sz w:val="28"/>
          <w:szCs w:val="28"/>
        </w:rPr>
        <w:t xml:space="preserve">              </w:t>
      </w:r>
    </w:p>
    <w:p w:rsidR="00B82F9E" w:rsidRDefault="00B82F9E" w:rsidP="00B82F9E">
      <w:pPr>
        <w:pStyle w:val="NewNewNewNewNewNewNewNewNewNewNewNewNewNewNewNewNewNewNewNewNewNewNewNewNewNewNewNewNewNewNewNewNewNewNewNewNewNewNewNewNewNew"/>
        <w:spacing w:line="56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第  页共  页</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Pr>
          <w:rFonts w:ascii="楷体_GB2312" w:eastAsia="楷体_GB2312" w:hAnsi="楷体_GB2312" w:cs="楷体_GB2312"/>
          <w:kern w:val="1"/>
          <w:sz w:val="28"/>
          <w:szCs w:val="28"/>
        </w:rPr>
        <w:br w:type="page"/>
      </w:r>
      <w:r w:rsidRPr="001030F9">
        <w:rPr>
          <w:rFonts w:ascii="Times New Roman" w:eastAsia="方正小标宋简体" w:hAnsi="Times New Roman" w:cs="方正小标宋简体" w:hint="eastAsia"/>
          <w:color w:val="000000"/>
          <w:sz w:val="44"/>
          <w:szCs w:val="44"/>
        </w:rPr>
        <w:lastRenderedPageBreak/>
        <w:t>吉林省药品监督管理局</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t>行政处罚</w:t>
      </w:r>
      <w:r w:rsidRPr="001030F9">
        <w:rPr>
          <w:rFonts w:ascii="Times New Roman" w:eastAsia="方正小标宋简体" w:hAnsi="Times New Roman" w:cs="方正小标宋简体" w:hint="eastAsia"/>
          <w:color w:val="000000"/>
          <w:sz w:val="44"/>
          <w:szCs w:val="44"/>
        </w:rPr>
        <w:t>案件集体讨论记录</w:t>
      </w:r>
    </w:p>
    <w:p w:rsidR="00B82F9E" w:rsidRDefault="00B82F9E" w:rsidP="00B82F9E">
      <w:pPr>
        <w:spacing w:line="560" w:lineRule="exact"/>
        <w:rPr>
          <w:rFonts w:ascii="宋体" w:hAnsi="宋体"/>
          <w:color w:val="000000"/>
          <w:szCs w:val="21"/>
        </w:rPr>
      </w:pPr>
      <w:r>
        <w:rPr>
          <w:rFonts w:hint="eastAsia"/>
          <w:color w:val="000000"/>
        </w:rPr>
        <w:t xml:space="preserve">                                                      </w:t>
      </w:r>
      <w:r w:rsidRPr="0077643C">
        <w:rPr>
          <w:rFonts w:ascii="宋体" w:hAnsi="宋体" w:hint="eastAsia"/>
          <w:color w:val="000000"/>
        </w:rPr>
        <w:t xml:space="preserve">   </w:t>
      </w:r>
      <w:r w:rsidRPr="0077643C">
        <w:rPr>
          <w:rFonts w:ascii="宋体" w:hAnsi="宋体" w:hint="eastAsia"/>
          <w:color w:val="000000"/>
          <w:szCs w:val="21"/>
        </w:rPr>
        <w:t xml:space="preserve">  </w:t>
      </w:r>
      <w:r>
        <w:rPr>
          <w:rFonts w:ascii="宋体" w:hAnsi="宋体" w:hint="eastAsia"/>
          <w:color w:val="000000"/>
          <w:szCs w:val="21"/>
        </w:rPr>
        <w:t xml:space="preserve"> </w:t>
      </w:r>
    </w:p>
    <w:p w:rsidR="00B82F9E" w:rsidRPr="00C04ED4" w:rsidRDefault="00B82F9E" w:rsidP="00B82F9E">
      <w:pPr>
        <w:spacing w:line="560" w:lineRule="exact"/>
        <w:rPr>
          <w:rFonts w:ascii="仿宋_GB2312" w:eastAsia="仿宋_GB2312" w:hAnsi="宋体"/>
          <w:bCs/>
          <w:color w:val="000000"/>
          <w:sz w:val="32"/>
          <w:szCs w:val="32"/>
          <w:u w:val="single"/>
        </w:rPr>
      </w:pPr>
      <w:r>
        <w:rPr>
          <w:rFonts w:ascii="仿宋_GB2312" w:eastAsia="仿宋_GB2312" w:hAnsi="宋体" w:hint="eastAsia"/>
          <w:bCs/>
          <w:color w:val="000000"/>
          <w:sz w:val="32"/>
          <w:szCs w:val="32"/>
        </w:rPr>
        <w:t>案件名称</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rPr>
      </w:pPr>
      <w:r>
        <w:rPr>
          <w:rFonts w:ascii="仿宋_GB2312" w:eastAsia="仿宋_GB2312" w:hAnsi="宋体" w:hint="eastAsia"/>
          <w:bCs/>
          <w:color w:val="000000"/>
          <w:sz w:val="32"/>
          <w:szCs w:val="32"/>
        </w:rPr>
        <w:t>讨论</w:t>
      </w:r>
      <w:r w:rsidRPr="00F44827">
        <w:rPr>
          <w:rFonts w:ascii="仿宋_GB2312" w:eastAsia="仿宋_GB2312" w:hAnsi="宋体" w:hint="eastAsia"/>
          <w:bCs/>
          <w:color w:val="000000"/>
          <w:sz w:val="32"/>
          <w:szCs w:val="32"/>
        </w:rPr>
        <w:t>时间：</w:t>
      </w:r>
      <w:r w:rsidRPr="00F44827">
        <w:rPr>
          <w:rFonts w:ascii="仿宋_GB2312" w:eastAsia="仿宋_GB2312" w:hAnsi="宋体" w:hint="eastAsia"/>
          <w:bCs/>
          <w:color w:val="000000"/>
          <w:sz w:val="32"/>
          <w:szCs w:val="32"/>
          <w:u w:val="single"/>
        </w:rPr>
        <w:t xml:space="preserve">   </w:t>
      </w:r>
      <w:r>
        <w:rPr>
          <w:rFonts w:ascii="仿宋_GB2312" w:eastAsia="仿宋_GB2312" w:hAnsi="仿宋" w:cs="仿宋" w:hint="eastAsia"/>
          <w:color w:val="000000"/>
          <w:sz w:val="32"/>
          <w:szCs w:val="32"/>
        </w:rPr>
        <w:t>年</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月</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日</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时</w:t>
      </w:r>
      <w:r>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分至</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年</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月</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日</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时</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分</w:t>
      </w:r>
    </w:p>
    <w:p w:rsidR="00B82F9E" w:rsidRPr="00F44827" w:rsidRDefault="00B82F9E" w:rsidP="00B82F9E">
      <w:pPr>
        <w:spacing w:line="560" w:lineRule="exact"/>
        <w:rPr>
          <w:rFonts w:ascii="仿宋_GB2312" w:eastAsia="仿宋_GB2312" w:hAnsi="宋体"/>
          <w:bCs/>
          <w:color w:val="000000"/>
          <w:sz w:val="32"/>
          <w:szCs w:val="32"/>
        </w:rPr>
      </w:pPr>
      <w:r>
        <w:rPr>
          <w:rFonts w:ascii="仿宋_GB2312" w:eastAsia="仿宋_GB2312" w:hAnsi="仿宋" w:cs="仿宋" w:hint="eastAsia"/>
          <w:color w:val="000000"/>
          <w:sz w:val="32"/>
          <w:szCs w:val="32"/>
        </w:rPr>
        <w:t>讨论地点：</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tabs>
          <w:tab w:val="right" w:pos="8306"/>
        </w:tabs>
        <w:spacing w:line="560" w:lineRule="exact"/>
        <w:rPr>
          <w:rFonts w:ascii="仿宋_GB2312" w:eastAsia="仿宋_GB2312" w:hAnsi="宋体"/>
          <w:bCs/>
          <w:color w:val="000000"/>
          <w:sz w:val="32"/>
          <w:szCs w:val="32"/>
          <w:u w:val="single"/>
        </w:rPr>
      </w:pPr>
      <w:r w:rsidRPr="00F44827">
        <w:rPr>
          <w:rFonts w:ascii="仿宋_GB2312" w:eastAsia="仿宋_GB2312" w:hAnsi="宋体" w:hint="eastAsia"/>
          <w:bCs/>
          <w:color w:val="000000"/>
          <w:sz w:val="32"/>
          <w:szCs w:val="32"/>
        </w:rPr>
        <w:t>当事人：</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宋体" w:hint="eastAsia"/>
          <w:bCs/>
          <w:color w:val="000000"/>
          <w:sz w:val="32"/>
          <w:szCs w:val="32"/>
        </w:rPr>
        <w:t>主持人：</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r w:rsidRPr="009918DB">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r w:rsidRPr="005B67E8">
        <w:rPr>
          <w:rFonts w:ascii="仿宋_GB2312" w:eastAsia="仿宋_GB2312" w:hAnsi="宋体" w:hint="eastAsia"/>
          <w:bCs/>
          <w:color w:val="000000"/>
          <w:sz w:val="32"/>
          <w:szCs w:val="32"/>
        </w:rPr>
        <w:t>汇报人：</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宋体"/>
          <w:bCs/>
          <w:color w:val="000000"/>
          <w:sz w:val="32"/>
          <w:szCs w:val="32"/>
        </w:rPr>
      </w:pPr>
      <w:r>
        <w:rPr>
          <w:rFonts w:ascii="仿宋_GB2312" w:eastAsia="仿宋_GB2312" w:hAnsi="宋体" w:hint="eastAsia"/>
          <w:bCs/>
          <w:color w:val="000000"/>
          <w:sz w:val="32"/>
          <w:szCs w:val="32"/>
        </w:rPr>
        <w:t>出席</w:t>
      </w:r>
      <w:r w:rsidRPr="00F44827">
        <w:rPr>
          <w:rFonts w:ascii="仿宋_GB2312" w:eastAsia="仿宋_GB2312" w:hAnsi="宋体" w:hint="eastAsia"/>
          <w:bCs/>
          <w:color w:val="000000"/>
          <w:sz w:val="32"/>
          <w:szCs w:val="32"/>
        </w:rPr>
        <w:t>人</w:t>
      </w:r>
      <w:r>
        <w:rPr>
          <w:rFonts w:ascii="仿宋_GB2312" w:eastAsia="仿宋_GB2312" w:hAnsi="宋体" w:hint="eastAsia"/>
          <w:bCs/>
          <w:color w:val="000000"/>
          <w:sz w:val="32"/>
          <w:szCs w:val="32"/>
        </w:rPr>
        <w:t>员</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C04ED4" w:rsidRDefault="00B82F9E" w:rsidP="00B82F9E">
      <w:pPr>
        <w:spacing w:line="560" w:lineRule="exact"/>
        <w:rPr>
          <w:rFonts w:ascii="仿宋_GB2312" w:eastAsia="仿宋_GB2312" w:hAnsi="宋体"/>
          <w:bCs/>
          <w:color w:val="000000"/>
          <w:sz w:val="32"/>
          <w:szCs w:val="32"/>
          <w:u w:val="single"/>
        </w:rPr>
      </w:pPr>
      <w:r>
        <w:rPr>
          <w:rFonts w:ascii="仿宋_GB2312" w:eastAsia="仿宋_GB2312" w:hAnsi="宋体" w:hint="eastAsia"/>
          <w:bCs/>
          <w:color w:val="000000"/>
          <w:sz w:val="32"/>
          <w:szCs w:val="32"/>
        </w:rPr>
        <w:t>列席</w:t>
      </w:r>
      <w:r w:rsidRPr="00F44827">
        <w:rPr>
          <w:rFonts w:ascii="仿宋_GB2312" w:eastAsia="仿宋_GB2312" w:hAnsi="宋体" w:hint="eastAsia"/>
          <w:bCs/>
          <w:color w:val="000000"/>
          <w:sz w:val="32"/>
          <w:szCs w:val="32"/>
        </w:rPr>
        <w:t>人</w:t>
      </w:r>
      <w:r>
        <w:rPr>
          <w:rFonts w:ascii="仿宋_GB2312" w:eastAsia="仿宋_GB2312" w:hAnsi="宋体" w:hint="eastAsia"/>
          <w:bCs/>
          <w:color w:val="000000"/>
          <w:sz w:val="32"/>
          <w:szCs w:val="32"/>
        </w:rPr>
        <w:t>员</w:t>
      </w:r>
      <w:r w:rsidRPr="00F44827">
        <w:rPr>
          <w:rFonts w:ascii="仿宋_GB2312" w:eastAsia="仿宋_GB2312" w:hAnsi="宋体" w:hint="eastAsia"/>
          <w:bCs/>
          <w:color w:val="000000"/>
          <w:sz w:val="32"/>
          <w:szCs w:val="32"/>
        </w:rPr>
        <w:t>：</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5B67E8">
        <w:rPr>
          <w:rFonts w:ascii="仿宋_GB2312" w:eastAsia="仿宋_GB2312" w:hAnsi="宋体" w:hint="eastAsia"/>
          <w:bCs/>
          <w:color w:val="000000"/>
          <w:sz w:val="32"/>
          <w:szCs w:val="32"/>
        </w:rPr>
        <w:t>记录人：</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C04ED4" w:rsidRDefault="00B82F9E" w:rsidP="00B82F9E">
      <w:pPr>
        <w:spacing w:line="560" w:lineRule="exact"/>
        <w:rPr>
          <w:rFonts w:ascii="仿宋_GB2312" w:eastAsia="仿宋_GB2312" w:hAnsi="宋体"/>
          <w:bCs/>
          <w:color w:val="000000"/>
          <w:sz w:val="32"/>
          <w:szCs w:val="32"/>
        </w:rPr>
      </w:pPr>
      <w:r w:rsidRPr="00C04ED4">
        <w:rPr>
          <w:rFonts w:ascii="仿宋_GB2312" w:eastAsia="仿宋_GB2312" w:hAnsi="仿宋" w:cs="仿宋" w:hint="eastAsia"/>
          <w:color w:val="000000"/>
          <w:sz w:val="32"/>
          <w:szCs w:val="32"/>
        </w:rPr>
        <w:t>讨论记录：</w:t>
      </w:r>
      <w:r w:rsidRPr="00C04ED4">
        <w:rPr>
          <w:rFonts w:ascii="仿宋_GB2312" w:eastAsia="仿宋_GB2312" w:hAnsi="宋体"/>
          <w:bCs/>
          <w:color w:val="000000"/>
          <w:sz w:val="32"/>
          <w:szCs w:val="32"/>
        </w:rPr>
        <w:t xml:space="preserve"> </w:t>
      </w:r>
    </w:p>
    <w:p w:rsidR="00B82F9E" w:rsidRPr="00FF1E12" w:rsidRDefault="00B82F9E" w:rsidP="00B82F9E">
      <w:pPr>
        <w:spacing w:line="560" w:lineRule="exact"/>
        <w:rPr>
          <w:rFonts w:ascii="仿宋_GB2312" w:eastAsia="仿宋_GB2312" w:hAnsi="宋体"/>
          <w:bCs/>
          <w:color w:val="000000" w:themeColor="text1"/>
          <w:sz w:val="32"/>
          <w:szCs w:val="32"/>
        </w:rPr>
      </w:pPr>
      <w:r w:rsidRPr="00FF1E12">
        <w:rPr>
          <w:rFonts w:ascii="仿宋_GB2312" w:eastAsia="仿宋_GB2312" w:hAnsi="宋体" w:hint="eastAsia"/>
          <w:bCs/>
          <w:color w:val="000000" w:themeColor="text1"/>
          <w:sz w:val="32"/>
          <w:szCs w:val="32"/>
        </w:rPr>
        <w:t>（</w:t>
      </w:r>
      <w:r w:rsidRPr="00FF1E12">
        <w:rPr>
          <w:rFonts w:ascii="楷体_GB2312" w:eastAsia="楷体_GB2312" w:hAnsi="楷体_GB2312" w:cs="楷体_GB2312" w:hint="eastAsia"/>
          <w:color w:val="000000" w:themeColor="text1"/>
          <w:sz w:val="32"/>
          <w:szCs w:val="32"/>
          <w:u w:val="single"/>
        </w:rPr>
        <w:t>讨论一般按下列顺序进行：1.办案机构（人员）汇报案件调查情况，包括违法事实、证据、处罚依据、办案程序、裁量理由、处罚建议、存在问题或分歧意见等；2.审核机构（人员）汇报审核意见；3.出席人员询问案件有关问题并进行集体讨论；4.出席人员发表意见；5.主持人提出处理意见。</w:t>
      </w:r>
      <w:r w:rsidRPr="00FF1E12">
        <w:rPr>
          <w:rFonts w:ascii="仿宋_GB2312" w:eastAsia="仿宋_GB2312" w:hAnsi="宋体" w:hint="eastAsia"/>
          <w:bCs/>
          <w:color w:val="000000" w:themeColor="text1"/>
          <w:sz w:val="32"/>
          <w:szCs w:val="32"/>
        </w:rPr>
        <w:t>）</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5B67E8" w:rsidRDefault="00B82F9E" w:rsidP="00B82F9E">
      <w:pPr>
        <w:spacing w:line="560" w:lineRule="exact"/>
        <w:rPr>
          <w:rFonts w:ascii="仿宋_GB2312" w:eastAsia="仿宋_GB2312" w:hAnsi="宋体"/>
          <w:bCs/>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jc w:val="center"/>
        <w:rPr>
          <w:rFonts w:ascii="楷体_GB2312" w:eastAsia="楷体_GB2312" w:hAnsi="宋体"/>
          <w:bCs/>
          <w:color w:val="000000"/>
          <w:sz w:val="28"/>
          <w:szCs w:val="28"/>
        </w:rPr>
      </w:pPr>
    </w:p>
    <w:p w:rsidR="00B82F9E" w:rsidRPr="00C04ED4" w:rsidRDefault="00B82F9E" w:rsidP="00B82F9E">
      <w:pPr>
        <w:spacing w:line="560" w:lineRule="exact"/>
        <w:jc w:val="center"/>
        <w:rPr>
          <w:rFonts w:ascii="仿宋_GB2312" w:eastAsia="仿宋_GB2312" w:hAnsi="宋体"/>
          <w:bCs/>
          <w:color w:val="000000"/>
          <w:sz w:val="32"/>
          <w:szCs w:val="32"/>
          <w:u w:val="single"/>
        </w:rPr>
      </w:pPr>
      <w:r w:rsidRPr="008F1A0D">
        <w:rPr>
          <w:rFonts w:ascii="楷体_GB2312" w:eastAsia="楷体_GB2312" w:hAnsi="宋体" w:hint="eastAsia"/>
          <w:bCs/>
          <w:color w:val="000000"/>
          <w:sz w:val="28"/>
          <w:szCs w:val="28"/>
        </w:rPr>
        <w:t>第</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页共</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lastRenderedPageBreak/>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Default="00B82F9E" w:rsidP="00B82F9E">
      <w:pPr>
        <w:spacing w:line="560" w:lineRule="exact"/>
        <w:rPr>
          <w:rFonts w:ascii="仿宋_GB2312" w:eastAsia="仿宋_GB2312" w:hAnsi="仿宋" w:cs="仿宋"/>
          <w:color w:val="000000"/>
          <w:sz w:val="32"/>
          <w:szCs w:val="32"/>
          <w:u w:val="single"/>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8F1A0D" w:rsidRDefault="00B82F9E" w:rsidP="00B82F9E">
      <w:pPr>
        <w:spacing w:line="560" w:lineRule="exact"/>
        <w:rPr>
          <w:rFonts w:ascii="仿宋_GB2312" w:eastAsia="仿宋_GB2312" w:hAnsi="宋体"/>
          <w:bCs/>
          <w:color w:val="000000"/>
          <w:sz w:val="32"/>
          <w:szCs w:val="32"/>
        </w:rPr>
      </w:pPr>
      <w:r>
        <w:rPr>
          <w:rFonts w:ascii="仿宋_GB2312" w:eastAsia="仿宋_GB2312" w:hAnsi="宋体" w:hint="eastAsia"/>
          <w:bCs/>
          <w:color w:val="000000"/>
          <w:sz w:val="32"/>
          <w:szCs w:val="32"/>
        </w:rPr>
        <w:t>处理意见</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8F1A0D" w:rsidRDefault="00B82F9E" w:rsidP="00B82F9E">
      <w:pPr>
        <w:spacing w:line="560" w:lineRule="exact"/>
        <w:rPr>
          <w:rFonts w:ascii="仿宋_GB2312" w:eastAsia="仿宋_GB2312" w:hAnsi="宋体"/>
          <w:bCs/>
          <w:color w:val="000000"/>
          <w:sz w:val="32"/>
          <w:szCs w:val="32"/>
          <w:u w:val="single"/>
        </w:rPr>
      </w:pPr>
      <w:r>
        <w:rPr>
          <w:rFonts w:ascii="仿宋_GB2312" w:eastAsia="仿宋_GB2312" w:hAnsi="宋体" w:hint="eastAsia"/>
          <w:bCs/>
          <w:color w:val="000000"/>
          <w:sz w:val="32"/>
          <w:szCs w:val="32"/>
        </w:rPr>
        <w:t>出席人员签名</w:t>
      </w:r>
      <w:r w:rsidRPr="00F44827">
        <w:rPr>
          <w:rFonts w:ascii="仿宋_GB2312" w:eastAsia="仿宋_GB2312" w:hAnsi="宋体" w:hint="eastAsia"/>
          <w:bCs/>
          <w:color w:val="000000"/>
          <w:sz w:val="32"/>
          <w:szCs w:val="32"/>
        </w:rPr>
        <w:t>：</w:t>
      </w:r>
      <w:r w:rsidRPr="008F1A0D">
        <w:rPr>
          <w:rFonts w:ascii="仿宋_GB2312" w:eastAsia="仿宋_GB2312" w:hAnsi="宋体" w:hint="eastAsia"/>
          <w:bCs/>
          <w:color w:val="000000"/>
          <w:sz w:val="32"/>
          <w:szCs w:val="32"/>
          <w:u w:val="single"/>
        </w:rPr>
        <w:t xml:space="preserve">                                 </w:t>
      </w:r>
      <w:r>
        <w:rPr>
          <w:rFonts w:ascii="仿宋_GB2312" w:eastAsia="仿宋_GB2312" w:hAnsi="宋体" w:hint="eastAsia"/>
          <w:bCs/>
          <w:color w:val="000000"/>
          <w:sz w:val="32"/>
          <w:szCs w:val="32"/>
          <w:u w:val="single"/>
        </w:rPr>
        <w:t xml:space="preserve">     </w:t>
      </w:r>
    </w:p>
    <w:p w:rsidR="00B82F9E" w:rsidRPr="008F1A0D"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F44827"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8F1A0D" w:rsidRDefault="00B82F9E" w:rsidP="00B82F9E">
      <w:pPr>
        <w:spacing w:line="560" w:lineRule="exact"/>
        <w:rPr>
          <w:rFonts w:ascii="仿宋_GB2312" w:eastAsia="仿宋_GB2312" w:hAnsi="宋体"/>
          <w:bCs/>
          <w:color w:val="000000"/>
          <w:sz w:val="32"/>
          <w:szCs w:val="32"/>
        </w:rPr>
      </w:pP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r w:rsidRPr="00F44827">
        <w:rPr>
          <w:rFonts w:ascii="仿宋_GB2312" w:eastAsia="仿宋_GB2312" w:hAnsi="宋体" w:hint="eastAsia"/>
          <w:bCs/>
          <w:color w:val="000000"/>
          <w:sz w:val="32"/>
          <w:szCs w:val="32"/>
        </w:rPr>
        <w:t xml:space="preserve">                                 </w:t>
      </w:r>
    </w:p>
    <w:p w:rsidR="00B82F9E" w:rsidRPr="002E3411" w:rsidRDefault="00B82F9E" w:rsidP="00B82F9E">
      <w:pPr>
        <w:spacing w:line="560" w:lineRule="exact"/>
        <w:jc w:val="center"/>
        <w:rPr>
          <w:rFonts w:ascii="楷体_GB2312" w:eastAsia="楷体_GB2312" w:hAnsi="宋体"/>
          <w:bCs/>
          <w:color w:val="000000"/>
          <w:sz w:val="28"/>
          <w:szCs w:val="28"/>
        </w:rPr>
      </w:pPr>
      <w:r w:rsidRPr="008F1A0D">
        <w:rPr>
          <w:rFonts w:ascii="楷体_GB2312" w:eastAsia="楷体_GB2312" w:hAnsi="宋体" w:hint="eastAsia"/>
          <w:bCs/>
          <w:color w:val="000000"/>
          <w:sz w:val="28"/>
          <w:szCs w:val="28"/>
        </w:rPr>
        <w:t>第</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页共</w:t>
      </w:r>
      <w:r>
        <w:rPr>
          <w:rFonts w:ascii="楷体_GB2312" w:eastAsia="楷体_GB2312" w:hAnsi="宋体" w:hint="eastAsia"/>
          <w:bCs/>
          <w:color w:val="000000"/>
          <w:sz w:val="28"/>
          <w:szCs w:val="28"/>
        </w:rPr>
        <w:t xml:space="preserve">  </w:t>
      </w:r>
      <w:r w:rsidRPr="008F1A0D">
        <w:rPr>
          <w:rFonts w:ascii="楷体_GB2312" w:eastAsia="楷体_GB2312" w:hAnsi="宋体" w:hint="eastAsia"/>
          <w:bCs/>
          <w:color w:val="000000"/>
          <w:sz w:val="28"/>
          <w:szCs w:val="28"/>
        </w:rPr>
        <w:t>页</w:t>
      </w:r>
    </w:p>
    <w:p w:rsidR="00B82F9E" w:rsidRDefault="00B82F9E" w:rsidP="00B82F9E">
      <w:pPr>
        <w:pStyle w:val="NewNewNewNewNewNewNewNewNewNewNewNewNewNewNewNewNewNewNewNewNewNewNewNewNewNewNewNewNewNewNewNewNewNewNewNewNewNewNewNewNewNewNew"/>
        <w:adjustRightInd w:val="0"/>
        <w:spacing w:line="640" w:lineRule="exact"/>
        <w:jc w:val="center"/>
        <w:textAlignment w:val="baseline"/>
        <w:rPr>
          <w:rFonts w:ascii="Times New Roman" w:eastAsia="方正小标宋简体" w:hAnsi="Times New Roman"/>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hint="eastAsia"/>
          <w:sz w:val="44"/>
          <w:szCs w:val="44"/>
        </w:rPr>
        <w:t>监督管理局</w:t>
      </w:r>
    </w:p>
    <w:tbl>
      <w:tblPr>
        <w:tblpPr w:leftFromText="180" w:rightFromText="180" w:vertAnchor="text" w:horzAnchor="page" w:tblpX="1564" w:tblpY="1120"/>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025"/>
        <w:gridCol w:w="6840"/>
      </w:tblGrid>
      <w:tr w:rsidR="00B82F9E" w:rsidTr="00476B01">
        <w:trPr>
          <w:trHeight w:val="336"/>
        </w:trPr>
        <w:tc>
          <w:tcPr>
            <w:tcW w:w="2025" w:type="dxa"/>
            <w:tcBorders>
              <w:bottom w:val="nil"/>
            </w:tcBorders>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案件名称</w:t>
            </w:r>
          </w:p>
        </w:tc>
        <w:tc>
          <w:tcPr>
            <w:tcW w:w="6840" w:type="dxa"/>
            <w:tcBorders>
              <w:bottom w:val="nil"/>
            </w:tcBorders>
          </w:tcPr>
          <w:p w:rsidR="00B82F9E" w:rsidRDefault="00B82F9E" w:rsidP="00476B01">
            <w:pPr>
              <w:pStyle w:val="NewNewNewNewNewNewNewNewNewNewNewNewNewNewNewNewNewNewNewNewNewNewNewNewNewNewNewNewNewNewNewNewNewNewNewNewNewNewNewNewNewNewNew"/>
              <w:snapToGrid w:val="0"/>
              <w:spacing w:line="480" w:lineRule="exact"/>
              <w:jc w:val="left"/>
              <w:rPr>
                <w:rFonts w:ascii="仿宋_GB2312" w:eastAsia="仿宋_GB2312" w:hAnsi="仿宋_GB2312" w:cs="仿宋"/>
                <w:color w:val="000000"/>
                <w:sz w:val="24"/>
              </w:rPr>
            </w:pPr>
          </w:p>
        </w:tc>
      </w:tr>
      <w:tr w:rsidR="00B82F9E" w:rsidTr="00476B01">
        <w:trPr>
          <w:trHeight w:val="90"/>
        </w:trPr>
        <w:tc>
          <w:tcPr>
            <w:tcW w:w="2025" w:type="dxa"/>
            <w:tcBorders>
              <w:bottom w:val="nil"/>
            </w:tcBorders>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立案时间</w:t>
            </w:r>
          </w:p>
        </w:tc>
        <w:tc>
          <w:tcPr>
            <w:tcW w:w="6840" w:type="dxa"/>
            <w:tcBorders>
              <w:bottom w:val="nil"/>
            </w:tcBorders>
            <w:vAlign w:val="center"/>
          </w:tcPr>
          <w:p w:rsidR="00B82F9E" w:rsidRDefault="00B82F9E" w:rsidP="00476B01">
            <w:pPr>
              <w:pStyle w:val="NewNewNewNewNewNewNewNewNewNewNewNewNewNewNewNewNewNewNewNewNewNewNewNewNewNewNewNewNewNewNewNewNewNewNewNewNewNewNewNewNewNewNew"/>
              <w:ind w:firstLineChars="300" w:firstLine="720"/>
              <w:rPr>
                <w:rFonts w:ascii="仿宋_GB2312" w:eastAsia="仿宋_GB2312" w:hAnsi="仿宋_GB2312" w:cs="仿宋"/>
                <w:color w:val="000000"/>
                <w:sz w:val="24"/>
              </w:rPr>
            </w:pPr>
            <w:r>
              <w:rPr>
                <w:rFonts w:ascii="仿宋_GB2312" w:eastAsia="仿宋_GB2312" w:hAnsi="仿宋_GB2312" w:cs="仿宋" w:hint="eastAsia"/>
                <w:color w:val="000000"/>
                <w:sz w:val="24"/>
              </w:rPr>
              <w:t xml:space="preserve">               年     月     日</w:t>
            </w:r>
          </w:p>
        </w:tc>
      </w:tr>
      <w:tr w:rsidR="00B82F9E" w:rsidTr="00476B01">
        <w:trPr>
          <w:trHeight w:val="373"/>
        </w:trPr>
        <w:tc>
          <w:tcPr>
            <w:tcW w:w="2025" w:type="dxa"/>
            <w:tcBorders>
              <w:bottom w:val="nil"/>
            </w:tcBorders>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行政处理决定建议类别</w:t>
            </w:r>
          </w:p>
        </w:tc>
        <w:tc>
          <w:tcPr>
            <w:tcW w:w="6840" w:type="dxa"/>
            <w:tcBorders>
              <w:bottom w:val="nil"/>
            </w:tcBorders>
            <w:vAlign w:val="center"/>
          </w:tcPr>
          <w:p w:rsidR="00B82F9E" w:rsidRPr="00FF1E12" w:rsidRDefault="00B82F9E" w:rsidP="00476B01">
            <w:pPr>
              <w:pStyle w:val="NewNewNewNewNewNewNewNewNewNewNewNewNewNewNewNewNewNewNewNewNewNewNewNewNewNewNewNewNewNewNewNewNewNewNewNewNewNewNewNewNewNewNew"/>
              <w:spacing w:line="480" w:lineRule="exact"/>
              <w:rPr>
                <w:rFonts w:ascii="仿宋_GB2312" w:eastAsia="仿宋_GB2312" w:hAnsi="仿宋_GB2312" w:cs="仿宋"/>
                <w:color w:val="000000" w:themeColor="text1"/>
                <w:sz w:val="24"/>
              </w:rPr>
            </w:pPr>
            <w:r>
              <w:rPr>
                <w:rFonts w:ascii="仿宋_GB2312" w:eastAsia="仿宋_GB2312" w:hAnsi="仿宋_GB2312" w:cs="仿宋" w:hint="eastAsia"/>
                <w:sz w:val="24"/>
              </w:rPr>
              <w:t xml:space="preserve">□给予行政处罚           </w:t>
            </w:r>
            <w:r w:rsidRPr="00FF1E12">
              <w:rPr>
                <w:rFonts w:ascii="仿宋_GB2312" w:eastAsia="仿宋_GB2312" w:hAnsi="仿宋_GB2312" w:cs="仿宋" w:hint="eastAsia"/>
                <w:color w:val="000000" w:themeColor="text1"/>
                <w:sz w:val="24"/>
              </w:rPr>
              <w:t xml:space="preserve"> □有违反行为，依法不予行政处罚  </w:t>
            </w:r>
          </w:p>
          <w:p w:rsidR="00B82F9E" w:rsidRDefault="00B82F9E" w:rsidP="00476B01">
            <w:pPr>
              <w:pStyle w:val="NewNewNewNewNewNewNewNewNewNewNewNewNewNewNewNewNewNewNewNewNewNewNewNewNewNewNewNewNewNewNewNewNewNewNewNewNewNewNewNewNewNewNew"/>
              <w:spacing w:line="480" w:lineRule="exact"/>
              <w:rPr>
                <w:rFonts w:ascii="仿宋_GB2312" w:eastAsia="仿宋_GB2312" w:hAnsi="仿宋_GB2312" w:cs="仿宋"/>
                <w:color w:val="000000"/>
                <w:sz w:val="24"/>
                <w:u w:val="single"/>
              </w:rPr>
            </w:pPr>
            <w:r w:rsidRPr="00FF1E12">
              <w:rPr>
                <w:rFonts w:ascii="仿宋_GB2312" w:eastAsia="仿宋_GB2312" w:hAnsi="仿宋_GB2312" w:cs="仿宋" w:hint="eastAsia"/>
                <w:color w:val="000000" w:themeColor="text1"/>
                <w:sz w:val="24"/>
              </w:rPr>
              <w:t xml:space="preserve">□违法事实不能成立，不予行政处罚 </w:t>
            </w:r>
            <w:r>
              <w:rPr>
                <w:rFonts w:ascii="仿宋_GB2312" w:eastAsia="仿宋_GB2312" w:hAnsi="仿宋_GB2312" w:cs="仿宋" w:hint="eastAsia"/>
                <w:sz w:val="24"/>
              </w:rPr>
              <w:t xml:space="preserve"> □移送其他行政管理部门  □移送司法机关            □其他</w:t>
            </w:r>
            <w:r>
              <w:rPr>
                <w:rFonts w:ascii="仿宋_GB2312" w:eastAsia="仿宋_GB2312" w:hAnsi="仿宋_GB2312" w:cs="仿宋" w:hint="eastAsia"/>
                <w:sz w:val="24"/>
                <w:u w:val="single"/>
              </w:rPr>
              <w:t xml:space="preserve">                  </w:t>
            </w:r>
          </w:p>
        </w:tc>
      </w:tr>
      <w:tr w:rsidR="00B82F9E" w:rsidTr="00476B01">
        <w:trPr>
          <w:trHeight w:val="373"/>
        </w:trPr>
        <w:tc>
          <w:tcPr>
            <w:tcW w:w="2025" w:type="dxa"/>
            <w:tcBorders>
              <w:bottom w:val="nil"/>
            </w:tcBorders>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是否经过复核</w:t>
            </w:r>
          </w:p>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（听证）程序</w:t>
            </w:r>
          </w:p>
        </w:tc>
        <w:tc>
          <w:tcPr>
            <w:tcW w:w="6840" w:type="dxa"/>
            <w:tcBorders>
              <w:bottom w:val="nil"/>
            </w:tcBorders>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r>
              <w:rPr>
                <w:rFonts w:ascii="仿宋_GB2312" w:eastAsia="仿宋_GB2312" w:hAnsi="仿宋_GB2312" w:cs="仿宋" w:hint="eastAsia"/>
                <w:sz w:val="24"/>
              </w:rPr>
              <w:t>□当事人未提出陈述、申辩意见或者未申请听证</w:t>
            </w:r>
          </w:p>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r>
              <w:rPr>
                <w:rFonts w:ascii="仿宋_GB2312" w:eastAsia="仿宋_GB2312" w:hAnsi="仿宋_GB2312" w:cs="仿宋" w:hint="eastAsia"/>
                <w:sz w:val="24"/>
              </w:rPr>
              <w:t>□案件经复核或者听证</w:t>
            </w:r>
          </w:p>
        </w:tc>
      </w:tr>
      <w:tr w:rsidR="00B82F9E" w:rsidTr="00476B01">
        <w:trPr>
          <w:trHeight w:val="2325"/>
        </w:trPr>
        <w:tc>
          <w:tcPr>
            <w:tcW w:w="2025" w:type="dxa"/>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建议作出行政处理决定的内容、主要事实、理由、依据</w:t>
            </w:r>
          </w:p>
        </w:tc>
        <w:tc>
          <w:tcPr>
            <w:tcW w:w="6840" w:type="dxa"/>
          </w:tcPr>
          <w:p w:rsidR="00B82F9E" w:rsidRDefault="00B82F9E" w:rsidP="00476B01">
            <w:pPr>
              <w:pStyle w:val="NewNewNewNewNewNewNewNewNewNewNewNewNewNewNewNewNewNewNewNewNewNewNewNewNewNewNewNewNewNewNewNewNewNewNewNewNewNewNewNewNewNewNew"/>
              <w:snapToGrid w:val="0"/>
              <w:spacing w:line="480" w:lineRule="exact"/>
              <w:ind w:firstLineChars="1350" w:firstLine="3240"/>
              <w:rPr>
                <w:rFonts w:ascii="仿宋_GB2312" w:eastAsia="仿宋_GB2312" w:hAnsi="仿宋_GB2312" w:cs="仿宋"/>
                <w:sz w:val="24"/>
              </w:rPr>
            </w:pPr>
          </w:p>
          <w:p w:rsidR="00B82F9E" w:rsidRDefault="00B82F9E" w:rsidP="00476B01">
            <w:pPr>
              <w:pStyle w:val="NewNewNewNewNewNewNewNewNewNewNewNewNewNewNewNewNewNewNewNewNewNewNewNewNewNewNewNewNewNewNewNewNewNewNewNewNewNewNewNewNewNewNew"/>
              <w:snapToGrid w:val="0"/>
              <w:spacing w:line="480" w:lineRule="exact"/>
              <w:ind w:firstLineChars="1350" w:firstLine="3240"/>
              <w:rPr>
                <w:rFonts w:ascii="仿宋_GB2312" w:eastAsia="仿宋_GB2312" w:hAnsi="仿宋_GB2312" w:cs="仿宋"/>
                <w:sz w:val="24"/>
              </w:rPr>
            </w:pPr>
          </w:p>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r>
              <w:rPr>
                <w:rFonts w:ascii="仿宋_GB2312" w:eastAsia="仿宋_GB2312" w:hAnsi="仿宋_GB2312" w:cs="仿宋" w:hint="eastAsia"/>
                <w:sz w:val="24"/>
              </w:rPr>
              <w:t xml:space="preserve">                           </w:t>
            </w:r>
          </w:p>
          <w:p w:rsidR="00B82F9E" w:rsidRDefault="00B82F9E" w:rsidP="00476B01">
            <w:pPr>
              <w:pStyle w:val="NewNewNewNewNewNewNewNewNewNewNewNewNewNewNewNewNewNewNewNewNewNewNewNewNewNewNewNewNewNewNewNewNewNewNewNewNewNewNewNewNewNewNew"/>
              <w:snapToGrid w:val="0"/>
              <w:spacing w:line="480" w:lineRule="exact"/>
              <w:ind w:firstLineChars="1400" w:firstLine="3360"/>
              <w:rPr>
                <w:rFonts w:ascii="仿宋_GB2312" w:eastAsia="仿宋_GB2312" w:hAnsi="仿宋_GB2312" w:cs="仿宋"/>
                <w:sz w:val="24"/>
                <w:u w:val="single"/>
              </w:rPr>
            </w:pPr>
            <w:r>
              <w:rPr>
                <w:rFonts w:ascii="仿宋_GB2312" w:eastAsia="仿宋_GB2312" w:hAnsi="仿宋_GB2312" w:cs="仿宋" w:hint="eastAsia"/>
                <w:sz w:val="24"/>
              </w:rPr>
              <w:t xml:space="preserve">办案人员：    </w:t>
            </w:r>
          </w:p>
          <w:p w:rsidR="00B82F9E" w:rsidRDefault="00B82F9E" w:rsidP="00476B01">
            <w:pPr>
              <w:pStyle w:val="NewNewNewNewNewNewNewNewNewNewNewNewNewNewNewNewNewNewNewNewNewNewNewNewNewNewNewNewNewNewNewNewNewNewNewNewNewNewNewNewNewNewNew"/>
              <w:snapToGrid w:val="0"/>
              <w:spacing w:line="480" w:lineRule="exact"/>
              <w:ind w:firstLineChars="550" w:firstLine="1320"/>
              <w:jc w:val="center"/>
              <w:rPr>
                <w:rFonts w:ascii="仿宋_GB2312" w:eastAsia="仿宋_GB2312" w:hAnsi="仿宋_GB2312" w:cs="仿宋"/>
                <w:color w:val="FF0000"/>
                <w:sz w:val="24"/>
              </w:rPr>
            </w:pPr>
            <w:r>
              <w:rPr>
                <w:rFonts w:ascii="仿宋_GB2312" w:eastAsia="仿宋_GB2312" w:hAnsi="仿宋_GB2312" w:cs="仿宋" w:hint="eastAsia"/>
                <w:sz w:val="24"/>
              </w:rPr>
              <w:t xml:space="preserve">                          年   月   </w:t>
            </w:r>
            <w:r>
              <w:rPr>
                <w:rFonts w:ascii="仿宋_GB2312" w:eastAsia="仿宋_GB2312" w:hAnsi="仿宋_GB2312" w:cs="仿宋" w:hint="eastAsia"/>
                <w:color w:val="000000"/>
                <w:sz w:val="24"/>
              </w:rPr>
              <w:t>日</w:t>
            </w:r>
          </w:p>
        </w:tc>
      </w:tr>
      <w:tr w:rsidR="00B82F9E" w:rsidTr="00476B01">
        <w:trPr>
          <w:trHeight w:val="1077"/>
        </w:trPr>
        <w:tc>
          <w:tcPr>
            <w:tcW w:w="2025" w:type="dxa"/>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当事人陈述、申辩或者听证中提出的主要意见</w:t>
            </w:r>
          </w:p>
        </w:tc>
        <w:tc>
          <w:tcPr>
            <w:tcW w:w="6840" w:type="dxa"/>
          </w:tcPr>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p>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p>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p>
        </w:tc>
      </w:tr>
      <w:tr w:rsidR="00B82F9E" w:rsidTr="00476B01">
        <w:trPr>
          <w:trHeight w:val="1201"/>
        </w:trPr>
        <w:tc>
          <w:tcPr>
            <w:tcW w:w="2025" w:type="dxa"/>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复核意见或者</w:t>
            </w:r>
          </w:p>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听证意见</w:t>
            </w:r>
          </w:p>
        </w:tc>
        <w:tc>
          <w:tcPr>
            <w:tcW w:w="6840" w:type="dxa"/>
          </w:tcPr>
          <w:p w:rsidR="00B82F9E" w:rsidRDefault="00B82F9E" w:rsidP="00476B01">
            <w:pPr>
              <w:pStyle w:val="NewNewNewNewNewNewNewNewNewNewNewNewNewNewNewNewNewNewNewNewNewNewNewNewNewNewNewNewNewNewNewNewNewNewNewNewNewNewNewNewNewNewNew"/>
              <w:snapToGrid w:val="0"/>
              <w:spacing w:line="480" w:lineRule="exact"/>
              <w:jc w:val="right"/>
              <w:rPr>
                <w:rFonts w:ascii="仿宋_GB2312" w:eastAsia="仿宋_GB2312" w:hAnsi="仿宋_GB2312" w:cs="仿宋"/>
                <w:sz w:val="24"/>
              </w:rPr>
            </w:pPr>
          </w:p>
          <w:p w:rsidR="00B82F9E" w:rsidRDefault="00B82F9E" w:rsidP="00476B01">
            <w:pPr>
              <w:pStyle w:val="NewNewNewNewNewNewNewNewNewNewNewNewNewNewNewNewNewNewNewNewNewNewNewNewNewNewNewNewNewNewNewNewNewNewNewNewNewNewNewNewNewNewNew"/>
              <w:snapToGrid w:val="0"/>
              <w:spacing w:line="480" w:lineRule="exact"/>
              <w:ind w:firstLineChars="1800" w:firstLine="4320"/>
              <w:rPr>
                <w:rFonts w:ascii="仿宋_GB2312" w:eastAsia="仿宋_GB2312" w:hAnsi="仿宋_GB2312" w:cs="仿宋"/>
                <w:sz w:val="24"/>
              </w:rPr>
            </w:pPr>
          </w:p>
        </w:tc>
      </w:tr>
      <w:tr w:rsidR="00B82F9E" w:rsidTr="00476B01">
        <w:trPr>
          <w:trHeight w:val="1314"/>
        </w:trPr>
        <w:tc>
          <w:tcPr>
            <w:tcW w:w="2025" w:type="dxa"/>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办案机构</w:t>
            </w:r>
          </w:p>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负责人意见</w:t>
            </w:r>
          </w:p>
        </w:tc>
        <w:tc>
          <w:tcPr>
            <w:tcW w:w="6840" w:type="dxa"/>
          </w:tcPr>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p>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r>
              <w:rPr>
                <w:rFonts w:ascii="仿宋_GB2312" w:eastAsia="仿宋_GB2312" w:hAnsi="仿宋_GB2312" w:cs="仿宋" w:hint="eastAsia"/>
                <w:sz w:val="24"/>
              </w:rPr>
              <w:t xml:space="preserve">                           办案机构负责人：</w:t>
            </w:r>
          </w:p>
          <w:p w:rsidR="00B82F9E" w:rsidRDefault="00B82F9E" w:rsidP="00476B01">
            <w:pPr>
              <w:pStyle w:val="NewNewNewNewNewNewNewNewNewNewNewNewNewNewNewNewNewNewNewNewNewNewNewNewNewNewNewNewNewNewNewNewNewNewNewNewNewNewNewNewNewNewNew"/>
              <w:snapToGrid w:val="0"/>
              <w:spacing w:line="480" w:lineRule="exact"/>
              <w:ind w:firstLineChars="1900" w:firstLine="4560"/>
              <w:rPr>
                <w:rFonts w:ascii="仿宋_GB2312" w:eastAsia="仿宋_GB2312" w:hAnsi="仿宋_GB2312" w:cs="仿宋"/>
                <w:sz w:val="24"/>
              </w:rPr>
            </w:pPr>
            <w:r>
              <w:rPr>
                <w:rFonts w:ascii="仿宋_GB2312" w:eastAsia="仿宋_GB2312" w:hAnsi="仿宋_GB2312" w:cs="仿宋" w:hint="eastAsia"/>
                <w:sz w:val="24"/>
              </w:rPr>
              <w:t xml:space="preserve">   年   月   </w:t>
            </w:r>
            <w:r>
              <w:rPr>
                <w:rFonts w:ascii="仿宋_GB2312" w:eastAsia="仿宋_GB2312" w:hAnsi="仿宋_GB2312" w:cs="仿宋" w:hint="eastAsia"/>
                <w:color w:val="000000"/>
                <w:sz w:val="24"/>
              </w:rPr>
              <w:t>日</w:t>
            </w:r>
          </w:p>
        </w:tc>
      </w:tr>
      <w:tr w:rsidR="00B82F9E" w:rsidTr="00476B01">
        <w:trPr>
          <w:trHeight w:val="751"/>
        </w:trPr>
        <w:tc>
          <w:tcPr>
            <w:tcW w:w="2025" w:type="dxa"/>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部门负责人</w:t>
            </w:r>
          </w:p>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t>意见</w:t>
            </w:r>
          </w:p>
        </w:tc>
        <w:tc>
          <w:tcPr>
            <w:tcW w:w="6840" w:type="dxa"/>
          </w:tcPr>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p>
          <w:p w:rsidR="00B82F9E" w:rsidRDefault="00B82F9E" w:rsidP="00476B01">
            <w:pPr>
              <w:pStyle w:val="NewNewNewNewNewNewNewNewNewNewNewNewNewNewNewNewNewNewNewNewNewNewNewNewNewNewNewNewNewNewNewNewNewNewNewNewNewNewNewNewNewNewNew"/>
              <w:spacing w:line="480" w:lineRule="exact"/>
              <w:rPr>
                <w:rFonts w:ascii="仿宋_GB2312" w:eastAsia="仿宋_GB2312" w:hAnsi="仿宋_GB2312" w:cs="仿宋"/>
                <w:sz w:val="24"/>
              </w:rPr>
            </w:pPr>
            <w:r>
              <w:rPr>
                <w:rFonts w:ascii="仿宋_GB2312" w:eastAsia="仿宋_GB2312" w:hAnsi="仿宋_GB2312" w:cs="仿宋" w:hint="eastAsia"/>
                <w:sz w:val="24"/>
              </w:rPr>
              <w:t xml:space="preserve">                           部门负责人：</w:t>
            </w:r>
          </w:p>
          <w:p w:rsidR="00B82F9E" w:rsidRDefault="00B82F9E" w:rsidP="00476B01">
            <w:pPr>
              <w:pStyle w:val="NewNewNewNewNewNewNewNewNewNewNewNewNewNewNewNewNewNewNewNewNewNewNewNewNewNewNewNewNewNewNewNewNewNewNewNewNewNewNewNewNewNewNew"/>
              <w:snapToGrid w:val="0"/>
              <w:spacing w:line="480" w:lineRule="exact"/>
              <w:ind w:firstLineChars="1900" w:firstLine="4560"/>
              <w:rPr>
                <w:rFonts w:ascii="仿宋_GB2312" w:eastAsia="仿宋_GB2312" w:hAnsi="仿宋_GB2312" w:cs="仿宋"/>
                <w:sz w:val="24"/>
              </w:rPr>
            </w:pPr>
            <w:r>
              <w:rPr>
                <w:rFonts w:ascii="仿宋_GB2312" w:eastAsia="仿宋_GB2312" w:hAnsi="仿宋_GB2312" w:cs="仿宋" w:hint="eastAsia"/>
                <w:sz w:val="24"/>
              </w:rPr>
              <w:t xml:space="preserve">   年   月   </w:t>
            </w:r>
            <w:r>
              <w:rPr>
                <w:rFonts w:ascii="仿宋_GB2312" w:eastAsia="仿宋_GB2312" w:hAnsi="仿宋_GB2312" w:cs="仿宋" w:hint="eastAsia"/>
                <w:color w:val="000000"/>
                <w:sz w:val="24"/>
              </w:rPr>
              <w:t>日</w:t>
            </w:r>
          </w:p>
        </w:tc>
      </w:tr>
      <w:tr w:rsidR="00B82F9E" w:rsidTr="00476B01">
        <w:trPr>
          <w:trHeight w:val="705"/>
        </w:trPr>
        <w:tc>
          <w:tcPr>
            <w:tcW w:w="2025" w:type="dxa"/>
            <w:vAlign w:val="center"/>
          </w:tcPr>
          <w:p w:rsidR="00B82F9E" w:rsidRDefault="00B82F9E" w:rsidP="00476B01">
            <w:pPr>
              <w:pStyle w:val="NewNewNewNewNewNewNewNewNewNewNewNewNewNewNewNewNewNewNewNewNewNewNewNewNewNewNewNewNewNewNewNewNewNewNewNewNewNewNewNewNewNewNew"/>
              <w:snapToGrid w:val="0"/>
              <w:spacing w:line="480" w:lineRule="exact"/>
              <w:jc w:val="center"/>
              <w:rPr>
                <w:rFonts w:ascii="仿宋_GB2312" w:eastAsia="仿宋_GB2312" w:hAnsi="仿宋_GB2312" w:cs="仿宋"/>
                <w:sz w:val="24"/>
              </w:rPr>
            </w:pPr>
            <w:r>
              <w:rPr>
                <w:rFonts w:ascii="仿宋_GB2312" w:eastAsia="仿宋_GB2312" w:hAnsi="仿宋_GB2312" w:cs="仿宋" w:hint="eastAsia"/>
                <w:sz w:val="24"/>
              </w:rPr>
              <w:lastRenderedPageBreak/>
              <w:t>备注</w:t>
            </w:r>
          </w:p>
        </w:tc>
        <w:tc>
          <w:tcPr>
            <w:tcW w:w="6840" w:type="dxa"/>
          </w:tcPr>
          <w:p w:rsidR="00B82F9E" w:rsidRDefault="00B82F9E" w:rsidP="00476B01">
            <w:pPr>
              <w:pStyle w:val="NewNewNewNewNewNewNewNewNewNewNewNewNewNewNewNewNewNewNewNewNewNewNewNewNewNewNewNewNewNewNewNewNewNewNewNewNewNewNewNewNewNewNew"/>
              <w:snapToGrid w:val="0"/>
              <w:spacing w:line="480" w:lineRule="exact"/>
              <w:rPr>
                <w:rFonts w:ascii="仿宋_GB2312" w:eastAsia="仿宋_GB2312" w:hAnsi="仿宋_GB2312" w:cs="仿宋"/>
                <w:sz w:val="24"/>
              </w:rPr>
            </w:pPr>
            <w:r>
              <w:rPr>
                <w:rFonts w:ascii="仿宋_GB2312" w:eastAsia="仿宋_GB2312" w:hAnsi="仿宋_GB2312" w:cs="仿宋" w:hint="eastAsia"/>
                <w:sz w:val="24"/>
              </w:rPr>
              <w:t xml:space="preserve">                      </w:t>
            </w:r>
          </w:p>
        </w:tc>
      </w:tr>
    </w:tbl>
    <w:p w:rsidR="00B82F9E" w:rsidRDefault="00B82F9E" w:rsidP="00B82F9E">
      <w:pPr>
        <w:pStyle w:val="NewNewNewNewNewNewNewNewNewNewNewNewNewNewNewNewNewNewNewNewNewNewNewNewNewNewNewNewNewNewNewNewNewNewNewNewNewNewNewNewNewNewNew"/>
        <w:adjustRightInd w:val="0"/>
        <w:spacing w:line="640" w:lineRule="exact"/>
        <w:jc w:val="center"/>
        <w:textAlignment w:val="baseline"/>
        <w:rPr>
          <w:rFonts w:ascii="Times New Roman" w:eastAsia="方正小标宋简体" w:hAnsi="Times New Roman"/>
          <w:sz w:val="44"/>
          <w:szCs w:val="44"/>
        </w:rPr>
        <w:sectPr w:rsidR="00B82F9E" w:rsidSect="00476B01">
          <w:pgSz w:w="11906" w:h="16838"/>
          <w:pgMar w:top="1440" w:right="1531" w:bottom="1440" w:left="1800" w:header="851" w:footer="992" w:gutter="0"/>
          <w:cols w:space="720"/>
          <w:docGrid w:type="lines" w:linePitch="312"/>
        </w:sectPr>
      </w:pPr>
      <w:r>
        <w:rPr>
          <w:rFonts w:ascii="Times New Roman" w:eastAsia="方正小标宋简体" w:hAnsi="Times New Roman" w:hint="eastAsia"/>
          <w:sz w:val="44"/>
          <w:szCs w:val="44"/>
        </w:rPr>
        <w:t>行政处理决定审批表</w:t>
      </w:r>
    </w:p>
    <w:p w:rsidR="00B82F9E" w:rsidRDefault="00B82F9E" w:rsidP="00B82F9E">
      <w:pPr>
        <w:pStyle w:val="NewNewNewNewNewNewNewNewNewNewNewNewNewNewNewNewNewNewNewNewNewNewNewNewNewNewNewNewNewNewNewNewNewNewNewNewNewNewNewNewNewNewNewNewNew"/>
        <w:spacing w:line="560" w:lineRule="exact"/>
        <w:jc w:val="center"/>
        <w:rPr>
          <w:rFonts w:ascii="Times New Roman" w:eastAsia="方正小标宋简体" w:hAnsi="Times New Roman" w:cs="Mongolian Baiti"/>
          <w:color w:val="000000"/>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Mongolian Baiti"/>
          <w:bCs/>
          <w:color w:val="000000"/>
          <w:sz w:val="44"/>
          <w:szCs w:val="44"/>
        </w:rPr>
        <w:t>监督管理局</w:t>
      </w:r>
    </w:p>
    <w:p w:rsidR="00B82F9E" w:rsidRDefault="00B82F9E" w:rsidP="00B82F9E">
      <w:pPr>
        <w:pStyle w:val="NewNewNewNewNewNewNewNewNewNewNewNewNewNewNewNewNewNewNewNewNewNewNewNewNewNewNewNewNewNewNewNewNewNewNewNewNewNewNewNewNewNewNewNewNew"/>
        <w:spacing w:line="560" w:lineRule="exact"/>
        <w:jc w:val="center"/>
        <w:rPr>
          <w:rFonts w:ascii="Times New Roman" w:eastAsia="方正小标宋简体" w:hAnsi="Times New Roman" w:cs="Mongolian Baiti"/>
          <w:bCs/>
          <w:color w:val="000000"/>
          <w:sz w:val="44"/>
          <w:szCs w:val="44"/>
        </w:rPr>
      </w:pPr>
      <w:r>
        <w:rPr>
          <w:rFonts w:ascii="Times New Roman" w:eastAsia="方正小标宋简体" w:hAnsi="Times New Roman" w:cs="Mongolian Baiti"/>
          <w:bCs/>
          <w:color w:val="000000"/>
          <w:sz w:val="44"/>
          <w:szCs w:val="44"/>
        </w:rPr>
        <w:t>当场行政处罚决定书</w:t>
      </w:r>
    </w:p>
    <w:p w:rsidR="00B82F9E" w:rsidRPr="00686374" w:rsidRDefault="00B82F9E" w:rsidP="00CD7068">
      <w:pPr>
        <w:pStyle w:val="NewNewNewNewNewNewNewNewNewNewNewNewNewNewNewNewNewNewNewNewNewNewNewNewNewNewNewNewNewNewNewNew"/>
        <w:spacing w:beforeLines="100" w:afterLines="100" w:line="48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sz w:val="32"/>
          <w:szCs w:val="44"/>
        </w:rPr>
        <w:t>当罚</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r w:rsidR="002D4CEC" w:rsidRPr="002D4CEC">
        <w:rPr>
          <w:rFonts w:ascii="Times New Roman" w:eastAsia="仿宋_GB2312" w:hAnsi="Times New Roman" w:cs="Mongolian Baiti"/>
          <w:color w:val="000000"/>
          <w:sz w:val="32"/>
          <w:szCs w:val="32"/>
        </w:rPr>
        <w:pict>
          <v:shapetype id="_x0000_t32" coordsize="21600,21600" o:spt="32" o:oned="t" path="m,l21600,21600e" filled="f">
            <v:path arrowok="t" fillok="f" o:connecttype="none"/>
            <o:lock v:ext="edit" shapetype="t"/>
          </v:shapetype>
          <v:shape id="直接箭头连接符 6" o:spid="_x0000_s2079" type="#_x0000_t32" style="position:absolute;left:0;text-align:left;margin-left:-3pt;margin-top:1638pt;width:453.7pt;height:0;z-index:251689984;mso-position-horizontal-relative:text;mso-position-vertical-relative:text" o:allowoverlap="f" strokeweight="1.5pt"/>
        </w:pict>
      </w:r>
    </w:p>
    <w:p w:rsidR="00B82F9E" w:rsidRDefault="00B82F9E" w:rsidP="00B82F9E">
      <w:pPr>
        <w:pStyle w:val="NewNewNewNewNewNewNewNewNewNewNewNewNewNewNewNewNewNewNewNewNewNewNewNewNewNewNewNewNewNewNewNewNewNewNewNewNewNewNewNewNewNewNewNewNew"/>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身份证件号码：</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联系电话：</w:t>
      </w:r>
      <w:r>
        <w:rPr>
          <w:rFonts w:ascii="Times New Roman" w:eastAsia="仿宋_GB2312" w:hAnsi="Times New Roman" w:cs="Mongolian Baiti" w:hint="eastAsia"/>
          <w:kern w:val="1"/>
          <w:sz w:val="32"/>
          <w:szCs w:val="32"/>
          <w:u w:val="single"/>
        </w:rPr>
        <w:t xml:space="preserve">              </w:t>
      </w:r>
      <w:r>
        <w:rPr>
          <w:rFonts w:ascii="Times New Roman" w:eastAsia="仿宋_GB2312" w:hAnsi="Times New Roman" w:cs="Mongolian Baiti" w:hint="eastAsia"/>
          <w:kern w:val="1"/>
          <w:sz w:val="32"/>
          <w:szCs w:val="32"/>
        </w:rPr>
        <w:t>其他联系方式：</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widowControl/>
        <w:spacing w:line="560" w:lineRule="exac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，执法证号：</w:t>
      </w:r>
      <w:r>
        <w:rPr>
          <w:rFonts w:ascii="Times New Roman" w:eastAsia="仿宋_GB2312" w:hAnsi="Times New Roman" w:cs="仿宋_GB2312"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widowControl/>
        <w:spacing w:line="560" w:lineRule="exac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执法人员：</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，执法证号：</w:t>
      </w:r>
      <w:r>
        <w:rPr>
          <w:rFonts w:ascii="Times New Roman" w:eastAsia="仿宋_GB2312" w:hAnsi="Times New Roman" w:cs="仿宋_GB2312" w:hint="eastAsia"/>
          <w:color w:val="000000"/>
          <w:sz w:val="32"/>
          <w:szCs w:val="32"/>
          <w:u w:val="single"/>
        </w:rPr>
        <w:t xml:space="preserve">                    </w:t>
      </w:r>
    </w:p>
    <w:p w:rsidR="00B82F9E" w:rsidRDefault="00B82F9E" w:rsidP="00CD7068">
      <w:pPr>
        <w:pStyle w:val="NewNewNewNewNewNewNewNewNewNewNewNewNewNewNewNewNewNewNewNewNewNewNewNewNewNewNewNewNewNewNewNewNewNewNewNewNewNewNewNewNewNewNewNewNew"/>
        <w:widowControl/>
        <w:snapToGrid w:val="0"/>
        <w:spacing w:beforeLines="100" w:line="560" w:lineRule="exact"/>
        <w:ind w:firstLineChars="200" w:firstLine="640"/>
        <w:jc w:val="left"/>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rPr>
        <w:t>你（单位）</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的行为，违反了</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的规定。依据《中华人民共和国行政处罚法》</w:t>
      </w:r>
      <w:r w:rsidRPr="00FF1E12">
        <w:rPr>
          <w:rFonts w:ascii="Times New Roman" w:eastAsia="仿宋_GB2312" w:hAnsi="Times New Roman" w:cs="仿宋_GB2312" w:hint="eastAsia"/>
          <w:color w:val="000000" w:themeColor="text1"/>
          <w:sz w:val="32"/>
          <w:szCs w:val="32"/>
        </w:rPr>
        <w:t>第二十八条第一款、第五十一条、</w:t>
      </w:r>
      <w:r w:rsidRPr="00FF1E12">
        <w:rPr>
          <w:rFonts w:ascii="Times New Roman" w:eastAsia="仿宋_GB2312" w:hAnsi="Times New Roman" w:cs="仿宋_GB2312" w:hint="eastAsia"/>
          <w:color w:val="000000" w:themeColor="text1"/>
          <w:sz w:val="32"/>
          <w:szCs w:val="32"/>
          <w:u w:val="single"/>
        </w:rPr>
        <w:t xml:space="preserve">    </w:t>
      </w:r>
      <w:r>
        <w:rPr>
          <w:rFonts w:ascii="Times New Roman" w:eastAsia="仿宋_GB2312" w:hAnsi="Times New Roman" w:cs="仿宋_GB2312"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的规定，现责令你（单位）改正上述违法行为，并作出如下行政处罚：</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警告；</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罚款</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元。</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罚款按下列方式缴纳：</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当场缴纳；</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sym w:font="Wingdings" w:char="00A8"/>
      </w:r>
      <w:r>
        <w:rPr>
          <w:rFonts w:ascii="Times New Roman" w:eastAsia="仿宋_GB2312" w:hAnsi="Times New Roman" w:cs="仿宋_GB2312" w:hint="eastAsia"/>
          <w:color w:val="000000"/>
          <w:sz w:val="32"/>
          <w:szCs w:val="32"/>
        </w:rPr>
        <w:t>即日起</w:t>
      </w:r>
      <w:r>
        <w:rPr>
          <w:rFonts w:ascii="Times New Roman" w:eastAsia="仿宋_GB2312" w:hAnsi="Times New Roman" w:cs="仿宋_GB2312" w:hint="eastAsia"/>
          <w:color w:val="000000"/>
          <w:sz w:val="32"/>
          <w:szCs w:val="32"/>
        </w:rPr>
        <w:t>15</w:t>
      </w:r>
      <w:r>
        <w:rPr>
          <w:rFonts w:ascii="Times New Roman" w:eastAsia="仿宋_GB2312" w:hAnsi="Times New Roman" w:cs="仿宋_GB2312" w:hint="eastAsia"/>
          <w:color w:val="000000"/>
          <w:sz w:val="32"/>
          <w:szCs w:val="32"/>
        </w:rPr>
        <w:t>日内通过</w:t>
      </w:r>
      <w:r>
        <w:rPr>
          <w:rFonts w:ascii="Times New Roman" w:eastAsia="仿宋_GB2312" w:hAnsi="Times New Roman" w:cs="仿宋_GB2312" w:hint="eastAsia"/>
          <w:color w:val="000000"/>
          <w:sz w:val="32"/>
          <w:szCs w:val="32"/>
          <w:u w:val="single"/>
        </w:rPr>
        <w:t xml:space="preserve">                  </w:t>
      </w:r>
      <w:r>
        <w:rPr>
          <w:rFonts w:ascii="Times New Roman" w:eastAsia="仿宋_GB2312" w:hAnsi="Times New Roman" w:cs="仿宋_GB2312" w:hint="eastAsia"/>
          <w:color w:val="000000"/>
          <w:sz w:val="32"/>
          <w:szCs w:val="32"/>
        </w:rPr>
        <w:t>缴纳罚款。</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Chars="200" w:firstLine="640"/>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逾期不缴纳罚款的，依据《中华人民共和国行政处罚法》</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jc w:val="lef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第</w:t>
      </w:r>
      <w:r w:rsidRPr="00FF1E12">
        <w:rPr>
          <w:rFonts w:ascii="Times New Roman" w:eastAsia="仿宋_GB2312" w:hAnsi="Times New Roman" w:cs="仿宋_GB2312" w:hint="eastAsia"/>
          <w:color w:val="000000" w:themeColor="text1"/>
          <w:sz w:val="32"/>
          <w:szCs w:val="32"/>
        </w:rPr>
        <w:t>七十二条</w:t>
      </w:r>
      <w:r>
        <w:rPr>
          <w:rFonts w:ascii="Times New Roman" w:eastAsia="仿宋_GB2312" w:hAnsi="Times New Roman" w:cs="仿宋_GB2312" w:hint="eastAsia"/>
          <w:color w:val="000000"/>
          <w:sz w:val="32"/>
          <w:szCs w:val="32"/>
        </w:rPr>
        <w:t>的规定，本局将每日按罚款数额的百分之三加处罚款，并依法申请人民法院强制执行。</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Chars="200" w:firstLine="596"/>
        <w:rPr>
          <w:rFonts w:ascii="Times New Roman" w:eastAsia="仿宋_GB2312" w:hAnsi="Times New Roman" w:cs="仿宋"/>
          <w:color w:val="000000"/>
          <w:sz w:val="32"/>
          <w:szCs w:val="32"/>
        </w:rPr>
      </w:pPr>
      <w:r>
        <w:rPr>
          <w:rFonts w:ascii="Times New Roman" w:eastAsia="仿宋_GB2312" w:hAnsi="Times New Roman" w:cs="仿宋_GB2312" w:hint="eastAsia"/>
          <w:color w:val="000000"/>
          <w:spacing w:val="-11"/>
          <w:sz w:val="32"/>
          <w:szCs w:val="32"/>
        </w:rPr>
        <w:t>你（单位）如不服本行政处罚决定，可以在收到本当场行政处罚决定书之日起</w:t>
      </w:r>
      <w:r>
        <w:rPr>
          <w:rFonts w:ascii="Times New Roman" w:eastAsia="仿宋_GB2312" w:hAnsi="Times New Roman" w:cs="仿宋_GB2312" w:hint="eastAsia"/>
          <w:color w:val="000000"/>
          <w:spacing w:val="-11"/>
          <w:sz w:val="32"/>
          <w:szCs w:val="32"/>
          <w:u w:val="single"/>
        </w:rPr>
        <w:t>60</w:t>
      </w:r>
      <w:r>
        <w:rPr>
          <w:rFonts w:ascii="Times New Roman" w:eastAsia="仿宋_GB2312" w:hAnsi="Times New Roman" w:cs="仿宋_GB2312" w:hint="eastAsia"/>
          <w:color w:val="000000"/>
          <w:spacing w:val="-11"/>
          <w:sz w:val="32"/>
          <w:szCs w:val="32"/>
        </w:rPr>
        <w:t>日内向</w:t>
      </w:r>
      <w:r>
        <w:rPr>
          <w:rFonts w:ascii="Times New Roman" w:eastAsia="仿宋_GB2312" w:hAnsi="Times New Roman" w:cs="仿宋_GB2312" w:hint="eastAsia"/>
          <w:color w:val="000000"/>
          <w:spacing w:val="-11"/>
          <w:sz w:val="32"/>
          <w:szCs w:val="32"/>
          <w:u w:val="single"/>
        </w:rPr>
        <w:t>吉林省</w:t>
      </w:r>
      <w:r>
        <w:rPr>
          <w:rFonts w:ascii="Times New Roman" w:eastAsia="仿宋_GB2312" w:hAnsi="Times New Roman" w:cs="仿宋_GB2312" w:hint="eastAsia"/>
          <w:color w:val="000000"/>
          <w:spacing w:val="-11"/>
          <w:sz w:val="32"/>
          <w:szCs w:val="32"/>
        </w:rPr>
        <w:t>人民政府或者</w:t>
      </w:r>
      <w:r>
        <w:rPr>
          <w:rFonts w:ascii="Times New Roman" w:eastAsia="仿宋_GB2312" w:hAnsi="Times New Roman" w:cs="仿宋_GB2312" w:hint="eastAsia"/>
          <w:color w:val="000000"/>
          <w:spacing w:val="-11"/>
          <w:sz w:val="32"/>
          <w:szCs w:val="32"/>
          <w:u w:val="single"/>
        </w:rPr>
        <w:t>国家药品</w:t>
      </w:r>
      <w:r>
        <w:rPr>
          <w:rFonts w:ascii="Times New Roman" w:eastAsia="仿宋_GB2312" w:hAnsi="Times New Roman" w:cs="仿宋_GB2312" w:hint="eastAsia"/>
          <w:color w:val="000000"/>
          <w:spacing w:val="-11"/>
          <w:sz w:val="32"/>
          <w:szCs w:val="32"/>
        </w:rPr>
        <w:t>监督管理局申请行政复议；也可以在</w:t>
      </w:r>
      <w:r>
        <w:rPr>
          <w:rFonts w:ascii="Times New Roman" w:eastAsia="仿宋_GB2312" w:hAnsi="Times New Roman" w:cs="仿宋_GB2312" w:hint="eastAsia"/>
          <w:color w:val="000000"/>
          <w:spacing w:val="-11"/>
          <w:sz w:val="32"/>
          <w:szCs w:val="32"/>
          <w:u w:val="single"/>
        </w:rPr>
        <w:t>6</w:t>
      </w:r>
      <w:r>
        <w:rPr>
          <w:rFonts w:ascii="Times New Roman" w:eastAsia="仿宋_GB2312" w:hAnsi="Times New Roman" w:cs="仿宋_GB2312" w:hint="eastAsia"/>
          <w:color w:val="000000"/>
          <w:spacing w:val="-11"/>
          <w:sz w:val="32"/>
          <w:szCs w:val="32"/>
          <w:u w:val="single"/>
        </w:rPr>
        <w:t>个月</w:t>
      </w:r>
      <w:r>
        <w:rPr>
          <w:rFonts w:ascii="Times New Roman" w:eastAsia="仿宋_GB2312" w:hAnsi="Times New Roman" w:cs="仿宋_GB2312" w:hint="eastAsia"/>
          <w:color w:val="000000"/>
          <w:spacing w:val="-11"/>
          <w:sz w:val="32"/>
          <w:szCs w:val="32"/>
        </w:rPr>
        <w:t>内依法向</w:t>
      </w:r>
      <w:r>
        <w:rPr>
          <w:rFonts w:ascii="Times New Roman" w:eastAsia="仿宋_GB2312" w:hAnsi="Times New Roman" w:cs="仿宋_GB2312" w:hint="eastAsia"/>
          <w:color w:val="000000"/>
          <w:spacing w:val="-11"/>
          <w:sz w:val="32"/>
          <w:szCs w:val="32"/>
          <w:u w:val="single"/>
        </w:rPr>
        <w:t>长春经济技术开发区</w:t>
      </w:r>
      <w:r>
        <w:rPr>
          <w:rFonts w:ascii="Times New Roman" w:eastAsia="仿宋_GB2312" w:hAnsi="Times New Roman" w:cs="仿宋_GB2312" w:hint="eastAsia"/>
          <w:color w:val="000000"/>
          <w:spacing w:val="-11"/>
          <w:sz w:val="32"/>
          <w:szCs w:val="32"/>
        </w:rPr>
        <w:t>法院提起行政诉讼。</w:t>
      </w:r>
    </w:p>
    <w:p w:rsidR="00B82F9E" w:rsidRDefault="00B82F9E" w:rsidP="00B82F9E">
      <w:pPr>
        <w:pStyle w:val="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NewNewNewNewNewNewNewNewNewNewNewNewNewNewNewNewNewNewNew"/>
        <w:widowControl/>
        <w:spacing w:line="560" w:lineRule="exact"/>
        <w:rPr>
          <w:rFonts w:ascii="Times New Roman" w:eastAsia="仿宋_GB2312" w:hAnsi="Times New Roman" w:cs="仿宋_GB2312"/>
          <w:color w:val="000000"/>
          <w:sz w:val="32"/>
          <w:szCs w:val="32"/>
        </w:rPr>
      </w:pPr>
    </w:p>
    <w:p w:rsidR="00B82F9E" w:rsidRDefault="00B82F9E" w:rsidP="00B82F9E">
      <w:pPr>
        <w:pStyle w:val="NewNewNewNewNewNewNewNewNewNewNewNewNewNewNewNewNewNewNewNewNewNewNewNewNewNewNewNewNewNewNewNewNewNewNewNewNewNewNewNewNewNewNewNewNew"/>
        <w:widowControl/>
        <w:spacing w:line="560" w:lineRule="exact"/>
        <w:rPr>
          <w:rFonts w:ascii="Times New Roman" w:eastAsia="仿宋_GB2312" w:hAnsi="Times New Roman" w:cs="仿宋_GB2312"/>
          <w:color w:val="000000"/>
          <w:sz w:val="32"/>
          <w:szCs w:val="32"/>
        </w:rPr>
      </w:pP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right="480"/>
        <w:jc w:val="right"/>
        <w:rPr>
          <w:rFonts w:ascii="Times New Roman" w:eastAsia="仿宋_GB2312" w:hAnsi="Times New Roman" w:cs="仿宋_GB2312"/>
          <w:color w:val="000000"/>
          <w:sz w:val="32"/>
          <w:szCs w:val="32"/>
        </w:rPr>
      </w:pPr>
    </w:p>
    <w:p w:rsidR="00B82F9E" w:rsidRDefault="00B82F9E" w:rsidP="00B82F9E">
      <w:pPr>
        <w:pStyle w:val="NewNewNewNewNewNewNewNewNewNewNewNewNewNewNewNewNewNewNewNewNewNewNewNewNewNewNewNewNewNewNewNewNewNewNewNewNewNewNewNewNewNewNewNewNew"/>
        <w:widowControl/>
        <w:snapToGrid w:val="0"/>
        <w:spacing w:line="560" w:lineRule="exact"/>
        <w:ind w:firstLineChars="200" w:firstLine="643"/>
        <w:jc w:val="left"/>
        <w:rPr>
          <w:rFonts w:ascii="宋体" w:hAnsi="宋体" w:cs="Mongolian Baiti"/>
          <w:b/>
          <w:bCs/>
          <w:color w:val="000000"/>
          <w:sz w:val="32"/>
          <w:szCs w:val="32"/>
        </w:rPr>
      </w:pPr>
      <w:r>
        <w:rPr>
          <w:rFonts w:ascii="宋体" w:hAnsi="宋体" w:cs="Mongolian Baiti" w:hint="eastAsia"/>
          <w:b/>
          <w:bCs/>
          <w:color w:val="000000"/>
          <w:sz w:val="32"/>
          <w:szCs w:val="32"/>
        </w:rPr>
        <w:t>本行政处罚决定作出前执法人员已向你（单位）出示执法证件，告知你（单位）拟作出的行政处罚内容及事实、理由、依据，并告知你（单位）有权进行陈述和申辩。</w:t>
      </w:r>
    </w:p>
    <w:p w:rsidR="00B82F9E" w:rsidRDefault="00B82F9E" w:rsidP="00CD7068">
      <w:pPr>
        <w:pStyle w:val="NewNewNewNewNewNewNewNewNewNewNewNewNewNewNewNewNewNewNewNewNewNewNewNewNewNewNewNewNewNewNewNewNewNewNewNewNewNewNewNewNewNewNewNewNew"/>
        <w:widowControl/>
        <w:snapToGrid w:val="0"/>
        <w:spacing w:line="560" w:lineRule="exact"/>
        <w:ind w:firstLineChars="200" w:firstLine="640"/>
        <w:jc w:val="left"/>
        <w:rPr>
          <w:rFonts w:ascii="Times New Roman" w:eastAsia="仿宋_GB2312" w:hAnsi="Times New Roman" w:cs="Mongolian Baiti"/>
          <w:b/>
          <w:bCs/>
          <w:color w:val="000000"/>
          <w:sz w:val="32"/>
          <w:szCs w:val="32"/>
        </w:rPr>
      </w:pPr>
    </w:p>
    <w:p w:rsidR="00B82F9E" w:rsidRDefault="00B82F9E" w:rsidP="00B82F9E">
      <w:pPr>
        <w:pStyle w:val="NewNewNewNewNewNewNewNewNewNewNewNewNewNewNewNewNewNewNewNewNewNewNewNewNewNewNewNewNewNewNewNewNewNewNewNewNewNewNewNewNewNewNewNewNew"/>
        <w:widowControl/>
        <w:snapToGrid w:val="0"/>
        <w:spacing w:line="560" w:lineRule="exact"/>
        <w:jc w:val="left"/>
        <w:rPr>
          <w:rFonts w:ascii="Times New Roman" w:eastAsia="仿宋_GB2312" w:hAnsi="Times New Roman" w:cs="Mongolian Baiti"/>
          <w:color w:val="000000"/>
          <w:sz w:val="32"/>
          <w:szCs w:val="32"/>
        </w:rPr>
      </w:pPr>
      <w:r>
        <w:rPr>
          <w:rFonts w:ascii="Times New Roman" w:eastAsia="仿宋_GB2312" w:hAnsi="Times New Roman" w:cs="Mongolian Baiti" w:hint="eastAsia"/>
          <w:color w:val="000000"/>
          <w:sz w:val="32"/>
          <w:szCs w:val="32"/>
        </w:rPr>
        <w:t>处罚地点：</w:t>
      </w:r>
      <w:r>
        <w:rPr>
          <w:rFonts w:ascii="Times New Roman" w:eastAsia="仿宋_GB2312" w:hAnsi="Times New Roman" w:cs="Mongolian Baiti"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当事人确认及签收：</w:t>
      </w:r>
      <w:r w:rsidRPr="00686374">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执法人员：</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B82F9E" w:rsidRDefault="00B82F9E" w:rsidP="00B82F9E">
      <w:pPr>
        <w:pStyle w:val="NewNewNewNewNewNewNewNewNewNewNewNewNewNewNewNewNewNewNewNewNewNewNewNewNewNewNewNewNewNewNewNewNewNewNewNewNewNewNewNewNewNewNewNewNew"/>
        <w:widowControl/>
        <w:snapToGrid w:val="0"/>
        <w:spacing w:line="560" w:lineRule="exact"/>
        <w:jc w:val="left"/>
        <w:rPr>
          <w:rFonts w:ascii="Times New Roman" w:eastAsia="仿宋_GB2312" w:hAnsi="Times New Roman" w:cs="Mongolian Baiti"/>
          <w:color w:val="000000"/>
          <w:sz w:val="32"/>
          <w:szCs w:val="32"/>
          <w:u w:val="single"/>
        </w:rPr>
      </w:pPr>
      <w:r>
        <w:rPr>
          <w:rFonts w:ascii="Times New Roman" w:eastAsia="仿宋_GB2312" w:hAnsi="Times New Roman" w:cs="Mongolian Baiti" w:hint="eastAsia"/>
          <w:color w:val="000000"/>
          <w:sz w:val="32"/>
          <w:szCs w:val="32"/>
        </w:rPr>
        <w:t xml:space="preserve">      </w:t>
      </w:r>
      <w:r w:rsidRPr="00686374">
        <w:rPr>
          <w:rFonts w:ascii="Times New Roman" w:eastAsia="仿宋_GB2312" w:hAnsi="Times New Roman" w:cs="Mongolian Baiti" w:hint="eastAsia"/>
          <w:color w:val="000000"/>
          <w:sz w:val="32"/>
          <w:szCs w:val="32"/>
        </w:rPr>
        <w:t xml:space="preserve">    </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年</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月</w:t>
      </w:r>
      <w:r>
        <w:rPr>
          <w:rFonts w:ascii="Times New Roman" w:eastAsia="仿宋_GB2312" w:hAnsi="Times New Roman" w:cs="Mongolian Baiti" w:hint="eastAsia"/>
          <w:color w:val="000000"/>
          <w:sz w:val="32"/>
          <w:szCs w:val="32"/>
          <w:u w:val="single"/>
        </w:rPr>
        <w:t xml:space="preserve">   </w:t>
      </w:r>
      <w:r>
        <w:rPr>
          <w:rFonts w:ascii="Times New Roman" w:eastAsia="仿宋_GB2312" w:hAnsi="Times New Roman" w:cs="Mongolian Baiti" w:hint="eastAsia"/>
          <w:color w:val="000000"/>
          <w:sz w:val="32"/>
          <w:szCs w:val="32"/>
          <w:u w:val="single"/>
        </w:rPr>
        <w:t>日</w:t>
      </w:r>
    </w:p>
    <w:p w:rsidR="00B82F9E" w:rsidRPr="00686374" w:rsidRDefault="00B82F9E" w:rsidP="00B82F9E">
      <w:pPr>
        <w:pStyle w:val="NewNewNewNewNewNewNewNewNewNewNewNewNewNewNewNewNewNewNewNewNewNewNewNewNewNewNewNewNewNewNewNewNewNewNewNewNewNewNewNewNewNewNewNewNew"/>
        <w:widowControl/>
        <w:snapToGrid w:val="0"/>
        <w:spacing w:line="560" w:lineRule="exact"/>
        <w:jc w:val="left"/>
        <w:rPr>
          <w:rFonts w:ascii="Times New Roman" w:eastAsia="仿宋_GB2312" w:hAnsi="Times New Roman" w:cs="Mongolian Baiti"/>
          <w:color w:val="000000"/>
          <w:sz w:val="32"/>
          <w:szCs w:val="32"/>
          <w:u w:val="single"/>
        </w:rPr>
      </w:pPr>
    </w:p>
    <w:p w:rsidR="00B82F9E" w:rsidRPr="00387D45" w:rsidRDefault="002D4CEC" w:rsidP="00B82F9E">
      <w:pPr>
        <w:pStyle w:val="NewNewNewNewNewNewNewNewNewNewNewNewNewNewNewNewNewNewNewNewNewNewNewNewNewNewNewNewNewNewNewNewNewNewNewNewNewNewNewNewNewNewNew"/>
        <w:adjustRightInd w:val="0"/>
        <w:spacing w:line="560" w:lineRule="exact"/>
        <w:jc w:val="center"/>
        <w:textAlignment w:val="baseline"/>
        <w:rPr>
          <w:rFonts w:ascii="Times New Roman" w:eastAsia="仿宋_GB2312" w:hAnsi="Times New Roman" w:cs="仿宋"/>
          <w:color w:val="000000"/>
          <w:sz w:val="32"/>
          <w:szCs w:val="32"/>
        </w:rPr>
      </w:pPr>
      <w:r w:rsidRPr="002D4CEC">
        <w:rPr>
          <w:rFonts w:ascii="Times New Roman" w:eastAsia="仿宋_GB2312" w:hAnsi="Times New Roman"/>
          <w:sz w:val="32"/>
        </w:rPr>
        <w:pict>
          <v:line id="直接连接符 7" o:spid="_x0000_s2080" style="position:absolute;left:0;text-align:left;z-index:251691008" from="2.3pt,4.8pt" to="439.35pt,4.85pt" strokeweight="1.25pt"/>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color w:val="000000"/>
          <w:sz w:val="44"/>
          <w:szCs w:val="44"/>
        </w:rPr>
        <w:t>监督管理局</w:t>
      </w:r>
    </w:p>
    <w:p w:rsidR="00B82F9E" w:rsidRDefault="00B82F9E" w:rsidP="00B82F9E">
      <w:pPr>
        <w:pStyle w:val="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B82F9E" w:rsidRDefault="00B82F9E" w:rsidP="00CD7068">
      <w:pPr>
        <w:pStyle w:val="NewNewNewNewNewNewNewNewNewNewNewNewNewNewNewNewNewNewNewNewNewNewNewNewNewNewNewNewNewNewNewNew"/>
        <w:spacing w:beforeLines="100" w:afterLines="100" w:line="5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处罚</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sz w:val="32"/>
          <w:szCs w:val="32"/>
        </w:rPr>
        <w:t>当事人</w:t>
      </w:r>
      <w:r>
        <w:rPr>
          <w:rFonts w:ascii="Times New Roman" w:eastAsia="仿宋_GB2312" w:hAnsi="Times New Roman" w:cs="Mongolian Baiti" w:hint="eastAsia"/>
          <w:sz w:val="32"/>
          <w:szCs w:val="32"/>
        </w:rPr>
        <w:t>：</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身份证件号码：</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Mongolian Baiti"/>
          <w:kern w:val="1"/>
          <w:sz w:val="32"/>
          <w:szCs w:val="32"/>
        </w:rPr>
      </w:pP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案件来源及调查经过</w:t>
      </w:r>
      <w:r>
        <w:rPr>
          <w:rFonts w:ascii="楷体_GB2312" w:eastAsia="楷体_GB2312" w:hAnsi="楷体_GB2312" w:cs="楷体_GB2312" w:hint="eastAsia"/>
          <w:color w:val="000000"/>
          <w:sz w:val="32"/>
          <w:szCs w:val="32"/>
          <w:u w:val="single"/>
        </w:rPr>
        <w:t>）</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sidRPr="00982F12">
        <w:rPr>
          <w:rFonts w:ascii="楷体_GB2312" w:eastAsia="楷体_GB2312" w:hAnsi="楷体_GB2312" w:cs="楷体_GB2312" w:hint="eastAsia"/>
          <w:color w:val="000000"/>
          <w:sz w:val="32"/>
          <w:szCs w:val="32"/>
        </w:rPr>
        <w:t>经查，</w:t>
      </w: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案件违反法律、法规或者规章的事实</w:t>
      </w:r>
      <w:r>
        <w:rPr>
          <w:rFonts w:ascii="楷体_GB2312" w:eastAsia="楷体_GB2312" w:hAnsi="楷体_GB2312" w:cs="楷体_GB2312"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Pr="00FE71CD"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行政处罚告知情况，当事人陈述、申辩、听证意见，复核以及采纳情况和理由</w:t>
      </w:r>
      <w:r>
        <w:rPr>
          <w:rFonts w:ascii="楷体_GB2312" w:eastAsia="楷体_GB2312" w:hAnsi="楷体_GB2312" w:cs="楷体_GB2312" w:hint="eastAsia"/>
          <w:color w:val="000000"/>
          <w:sz w:val="32"/>
          <w:szCs w:val="32"/>
          <w:u w:val="single"/>
        </w:rPr>
        <w:t>）</w:t>
      </w:r>
      <w:r>
        <w:rPr>
          <w:rFonts w:ascii="楷体_GB2312" w:eastAsia="楷体_GB2312" w:hAnsi="楷体_GB2312" w:cs="楷体_GB2312"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lastRenderedPageBreak/>
        <w:t>本局认为，（</w:t>
      </w:r>
      <w:r w:rsidRPr="00E97D8F">
        <w:rPr>
          <w:rFonts w:ascii="楷体_GB2312" w:eastAsia="楷体_GB2312" w:hAnsi="楷体_GB2312" w:cs="楷体_GB2312" w:hint="eastAsia"/>
          <w:color w:val="000000"/>
          <w:sz w:val="32"/>
          <w:szCs w:val="32"/>
          <w:u w:val="single"/>
        </w:rPr>
        <w:t>违法行为性质及定性、处罚依据</w:t>
      </w:r>
      <w:r>
        <w:rPr>
          <w:rFonts w:ascii="楷体_GB2312" w:eastAsia="楷体_GB2312" w:hAnsi="楷体_GB2312" w:cs="楷体_GB2312"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楷体_GB2312" w:eastAsia="楷体_GB2312" w:hAnsi="楷体_GB2312" w:cs="楷体_GB2312"/>
          <w:color w:val="000000"/>
          <w:sz w:val="32"/>
          <w:szCs w:val="32"/>
          <w:u w:val="single"/>
        </w:rPr>
      </w:pP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自由裁量的事实和理由</w:t>
      </w:r>
      <w:r>
        <w:rPr>
          <w:rFonts w:ascii="楷体_GB2312" w:eastAsia="楷体_GB2312" w:hAnsi="楷体_GB2312" w:cs="楷体_GB2312"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sidRPr="00FE71CD">
        <w:rPr>
          <w:rFonts w:ascii="Times New Roman" w:eastAsia="仿宋_GB2312" w:hAnsi="Times New Roman" w:cs="仿宋" w:hint="eastAsia"/>
          <w:bCs/>
          <w:color w:val="000000"/>
          <w:sz w:val="32"/>
          <w:szCs w:val="32"/>
        </w:rPr>
        <w:t xml:space="preserve">     </w:t>
      </w:r>
      <w:r w:rsidRPr="00FE71CD">
        <w:rPr>
          <w:rFonts w:ascii="Times New Roman" w:eastAsia="仿宋_GB2312" w:hAnsi="Times New Roman" w:cs="仿宋" w:hint="eastAsia"/>
          <w:bCs/>
          <w:color w:val="000000"/>
          <w:sz w:val="32"/>
          <w:szCs w:val="32"/>
        </w:rPr>
        <w:t>综上，当事人上述违法行为违反了</w:t>
      </w:r>
      <w:r>
        <w:rPr>
          <w:rFonts w:ascii="Times New Roman" w:eastAsia="仿宋_GB2312" w:hAnsi="Times New Roman" w:cs="仿宋" w:hint="eastAsia"/>
          <w:bCs/>
          <w:color w:val="000000"/>
          <w:sz w:val="32"/>
          <w:szCs w:val="32"/>
          <w:u w:val="single"/>
        </w:rPr>
        <w:t xml:space="preserve">                  </w:t>
      </w:r>
      <w:r w:rsidRPr="00FE71CD">
        <w:rPr>
          <w:rFonts w:ascii="Times New Roman" w:eastAsia="仿宋_GB2312" w:hAnsi="Times New Roman" w:cs="仿宋" w:hint="eastAsia"/>
          <w:bCs/>
          <w:color w:val="000000"/>
          <w:sz w:val="32"/>
          <w:szCs w:val="32"/>
        </w:rPr>
        <w:t>，</w:t>
      </w:r>
      <w:r w:rsidRPr="00FE71CD">
        <w:rPr>
          <w:rFonts w:ascii="Times New Roman" w:eastAsia="仿宋_GB2312" w:hAnsi="Times New Roman" w:cs="仿宋" w:hint="eastAsia"/>
          <w:bCs/>
          <w:color w:val="000000"/>
          <w:sz w:val="32"/>
          <w:szCs w:val="32"/>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仿宋_GB2312" w:eastAsia="仿宋_GB2312" w:hAnsi="仿宋_GB2312" w:cs="仿宋"/>
          <w:bCs/>
          <w:color w:val="000000"/>
          <w:sz w:val="32"/>
          <w:szCs w:val="32"/>
        </w:rPr>
      </w:pPr>
      <w:r w:rsidRPr="00FE71CD">
        <w:rPr>
          <w:rFonts w:ascii="Times New Roman" w:eastAsia="仿宋_GB2312" w:hAnsi="Times New Roman" w:cs="仿宋" w:hint="eastAsia"/>
          <w:bCs/>
          <w:color w:val="000000"/>
          <w:sz w:val="32"/>
          <w:szCs w:val="32"/>
        </w:rPr>
        <w:t>依据</w:t>
      </w:r>
      <w:r w:rsidRPr="00FE71CD">
        <w:rPr>
          <w:rFonts w:ascii="Times New Roman" w:eastAsia="仿宋_GB2312" w:hAnsi="Times New Roman" w:cs="仿宋"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r w:rsidRPr="00FB3328">
        <w:rPr>
          <w:rFonts w:ascii="Times New Roman" w:eastAsia="仿宋_GB2312" w:hAnsi="Times New Roman" w:cs="仿宋" w:hint="eastAsia"/>
          <w:bCs/>
          <w:color w:val="000000"/>
          <w:sz w:val="32"/>
          <w:szCs w:val="32"/>
        </w:rPr>
        <w:t>，</w:t>
      </w:r>
      <w:r>
        <w:rPr>
          <w:rFonts w:ascii="仿宋_GB2312" w:eastAsia="仿宋_GB2312" w:hAnsi="仿宋_GB2312" w:cs="仿宋" w:hint="eastAsia"/>
          <w:bCs/>
          <w:color w:val="000000"/>
          <w:sz w:val="32"/>
          <w:szCs w:val="32"/>
        </w:rPr>
        <w:t>[现责令当事人改正上述违法行为，]并决定处罚如下：</w:t>
      </w:r>
    </w:p>
    <w:p w:rsidR="00B82F9E" w:rsidRDefault="00B82F9E" w:rsidP="00B82F9E">
      <w:pPr>
        <w:pStyle w:val="NewNewNewNewNewNewNewNewNewNewNewNewNewNewNewNewNewNewNewNewNewNewNewNewNewNewNewNewNewNewNewNewNewNewNewNewNewNewNewNewNewNewNewNewNewNew"/>
        <w:spacing w:line="560" w:lineRule="exact"/>
        <w:ind w:firstLineChars="250" w:firstLine="800"/>
        <w:rPr>
          <w:rFonts w:ascii="Times New Roman" w:eastAsia="仿宋_GB2312" w:hAnsi="Times New Roman" w:cs="仿宋"/>
          <w:bCs/>
          <w:color w:val="000000"/>
          <w:sz w:val="32"/>
          <w:szCs w:val="32"/>
          <w:u w:val="single"/>
        </w:rPr>
      </w:pPr>
      <w:r w:rsidRPr="00FB3328">
        <w:rPr>
          <w:rFonts w:ascii="Times New Roman" w:eastAsia="仿宋_GB2312" w:hAnsi="Times New Roman" w:cs="仿宋" w:hint="eastAsia"/>
          <w:bCs/>
          <w:color w:val="000000"/>
          <w:sz w:val="32"/>
          <w:szCs w:val="32"/>
        </w:rPr>
        <w:t>1</w:t>
      </w:r>
      <w:r>
        <w:rPr>
          <w:rFonts w:ascii="Times New Roman" w:eastAsia="仿宋_GB2312" w:hAnsi="Times New Roman" w:cs="仿宋" w:hint="eastAsia"/>
          <w:bCs/>
          <w:color w:val="000000"/>
          <w:sz w:val="32"/>
          <w:szCs w:val="32"/>
        </w:rPr>
        <w:t>.</w:t>
      </w:r>
      <w:r w:rsidRPr="00FB3328">
        <w:rPr>
          <w:rFonts w:ascii="Times New Roman" w:eastAsia="仿宋_GB2312" w:hAnsi="Times New Roman" w:cs="仿宋" w:hint="eastAsia"/>
          <w:bCs/>
          <w:color w:val="000000"/>
          <w:sz w:val="32"/>
          <w:szCs w:val="32"/>
          <w:u w:val="single"/>
        </w:rPr>
        <w:t xml:space="preserve">                                                </w:t>
      </w:r>
    </w:p>
    <w:p w:rsidR="00B82F9E" w:rsidRPr="00FB3328" w:rsidRDefault="00B82F9E" w:rsidP="00B82F9E">
      <w:pPr>
        <w:pStyle w:val="NewNewNewNewNewNewNewNewNewNewNewNewNewNewNewNewNewNewNewNewNewNewNewNewNewNewNewNewNewNewNewNewNewNewNewNewNewNewNewNewNewNewNewNewNewNew"/>
        <w:spacing w:line="560" w:lineRule="exact"/>
        <w:ind w:firstLineChars="250" w:firstLine="800"/>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rPr>
        <w:t>2.</w:t>
      </w:r>
      <w:r w:rsidRPr="00FB3328">
        <w:rPr>
          <w:rFonts w:ascii="Times New Roman" w:eastAsia="仿宋_GB2312" w:hAnsi="Times New Roman" w:cs="仿宋" w:hint="eastAsia"/>
          <w:bCs/>
          <w:color w:val="000000"/>
          <w:sz w:val="32"/>
          <w:szCs w:val="32"/>
          <w:u w:val="single"/>
        </w:rPr>
        <w:t xml:space="preserve">                                                </w:t>
      </w:r>
    </w:p>
    <w:p w:rsidR="00B82F9E" w:rsidRPr="00FB3328" w:rsidRDefault="00B82F9E" w:rsidP="00B82F9E">
      <w:pPr>
        <w:pStyle w:val="NewNewNewNewNewNewNewNewNewNewNewNewNewNewNewNewNewNewNewNewNewNewNewNewNewNewNewNewNewNewNewNewNewNewNewNewNewNewNewNewNewNewNewNewNewNew"/>
        <w:spacing w:line="560" w:lineRule="exact"/>
        <w:ind w:firstLineChars="250" w:firstLine="800"/>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rPr>
        <w:t>3.</w:t>
      </w:r>
      <w:r w:rsidRPr="00FB3328">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（行政处罚的履行方式和期限）</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t>（救济途径和期限）</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rPr>
          <w:rFonts w:ascii="Times New Roman" w:eastAsia="仿宋_GB2312" w:hAnsi="Times New Roman" w:cs="仿宋"/>
          <w:color w:val="000000"/>
          <w:sz w:val="32"/>
          <w:szCs w:val="32"/>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NewNewNewNewNewNewNewNewNewNewNewNewNewNewNewNewNewNewNewNew"/>
        <w:snapToGrid w:val="0"/>
        <w:spacing w:line="560" w:lineRule="exact"/>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NewNewNewNewNewNewNewNewNewNewNewNew"/>
        <w:wordWrap w:val="0"/>
        <w:snapToGrid w:val="0"/>
        <w:spacing w:line="560" w:lineRule="exact"/>
        <w:rPr>
          <w:rFonts w:ascii="黑体" w:eastAsia="黑体" w:hAnsi="黑体" w:cs="黑体"/>
          <w:color w:val="000000"/>
          <w:spacing w:val="-8"/>
          <w:sz w:val="30"/>
          <w:szCs w:val="30"/>
        </w:rPr>
      </w:pPr>
      <w:r>
        <w:rPr>
          <w:rFonts w:ascii="黑体" w:eastAsia="黑体" w:hAnsi="黑体" w:cs="黑体" w:hint="eastAsia"/>
          <w:color w:val="000000"/>
          <w:spacing w:val="-8"/>
          <w:sz w:val="30"/>
          <w:szCs w:val="30"/>
        </w:rPr>
        <w:t>（</w:t>
      </w:r>
      <w:r>
        <w:rPr>
          <w:rFonts w:ascii="宋体" w:hAnsi="宋体" w:cs="黑体" w:hint="eastAsia"/>
          <w:b/>
          <w:bCs/>
          <w:color w:val="000000"/>
          <w:spacing w:val="-11"/>
          <w:sz w:val="32"/>
          <w:szCs w:val="30"/>
        </w:rPr>
        <w:t>吉林省药品监督管理局将依法向社会公示本行政处罚决定信息</w:t>
      </w:r>
      <w:r>
        <w:rPr>
          <w:rFonts w:ascii="黑体" w:eastAsia="黑体" w:hAnsi="黑体" w:cs="黑体" w:hint="eastAsia"/>
          <w:color w:val="000000"/>
          <w:spacing w:val="-8"/>
          <w:sz w:val="30"/>
          <w:szCs w:val="30"/>
        </w:rPr>
        <w:t>）</w:t>
      </w:r>
    </w:p>
    <w:p w:rsidR="00B82F9E" w:rsidRDefault="00B82F9E" w:rsidP="00B82F9E">
      <w:pPr>
        <w:pStyle w:val="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2D4CEC" w:rsidP="00B82F9E">
      <w:pPr>
        <w:pStyle w:val="NewNewNewNewNewNewNewNewNewNewNewNewNewNewNewNewNewNewNewNewNewNewNewNewNewNewNewNewNewNewNewNewNewNewNewNewNewNewNewNewNewNewNewNewNewNew"/>
        <w:wordWrap w:val="0"/>
        <w:spacing w:line="560" w:lineRule="exact"/>
        <w:rPr>
          <w:rFonts w:ascii="Times New Roman" w:eastAsia="仿宋_GB2312" w:hAnsi="Times New Roman" w:cs="仿宋"/>
          <w:color w:val="000000"/>
          <w:sz w:val="32"/>
          <w:szCs w:val="32"/>
        </w:rPr>
      </w:pPr>
      <w:r w:rsidRPr="002D4CEC">
        <w:rPr>
          <w:rFonts w:ascii="Times New Roman" w:eastAsia="仿宋_GB2312" w:hAnsi="Times New Roman"/>
          <w:sz w:val="32"/>
        </w:rPr>
        <w:pict>
          <v:line id="直接连接符 11" o:spid="_x0000_s2082" style="position:absolute;left:0;text-align:left;z-index:251693056" from="-9.9pt,3.15pt" to="427.15pt,3.2pt" strokeweight="1.25pt"/>
        </w:pict>
      </w:r>
      <w:r w:rsidRPr="002D4CEC">
        <w:rPr>
          <w:rFonts w:ascii="Times New Roman" w:eastAsia="仿宋_GB2312" w:hAnsi="Times New Roman" w:cs="仿宋"/>
          <w:bCs/>
          <w:color w:val="000000"/>
          <w:sz w:val="32"/>
          <w:szCs w:val="32"/>
        </w:rPr>
        <w:pict>
          <v:line id="直接连接符 12" o:spid="_x0000_s2081" style="position:absolute;left:0;text-align:left;z-index:251692032"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color w:val="000000"/>
          <w:sz w:val="44"/>
          <w:szCs w:val="44"/>
        </w:rPr>
        <w:t>监督管理局</w:t>
      </w:r>
    </w:p>
    <w:p w:rsidR="00B82F9E" w:rsidRDefault="00B82F9E" w:rsidP="00B82F9E">
      <w:pPr>
        <w:pStyle w:val="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不予行政处罚决定书</w:t>
      </w:r>
    </w:p>
    <w:p w:rsidR="00B82F9E" w:rsidRDefault="00B82F9E" w:rsidP="00CD7068">
      <w:pPr>
        <w:pStyle w:val="NewNewNewNewNewNewNewNewNewNewNewNewNewNewNewNewNewNewNewNewNewNewNewNewNewNewNewNewNewNewNewNew"/>
        <w:spacing w:beforeLines="100" w:afterLines="100" w:line="56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不罚</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身份证件号码：</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left="140" w:hanging="140"/>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案件来源及调查经过</w:t>
      </w:r>
      <w:r>
        <w:rPr>
          <w:rFonts w:ascii="楷体_GB2312" w:eastAsia="楷体_GB2312" w:hAnsi="楷体_GB2312" w:cs="楷体_GB2312" w:hint="eastAsia"/>
          <w:color w:val="000000"/>
          <w:sz w:val="32"/>
          <w:szCs w:val="32"/>
          <w:u w:val="single"/>
        </w:rPr>
        <w:t>）</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sidRPr="00982F12">
        <w:rPr>
          <w:rFonts w:ascii="楷体_GB2312" w:eastAsia="楷体_GB2312" w:hAnsi="楷体_GB2312" w:cs="楷体_GB2312" w:hint="eastAsia"/>
          <w:color w:val="000000"/>
          <w:sz w:val="32"/>
          <w:szCs w:val="32"/>
        </w:rPr>
        <w:t>经查，</w:t>
      </w: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案件违反法律、法规或者规章的事实</w:t>
      </w:r>
      <w:r>
        <w:rPr>
          <w:rFonts w:ascii="楷体_GB2312" w:eastAsia="楷体_GB2312" w:hAnsi="楷体_GB2312" w:cs="楷体_GB2312" w:hint="eastAsia"/>
          <w:color w:val="000000"/>
          <w:sz w:val="32"/>
          <w:szCs w:val="32"/>
          <w:u w:val="single"/>
        </w:rPr>
        <w:t>）</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rPr>
        <w:t>上述事实，主要有以下证据证明：</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bCs/>
          <w:color w:val="000000"/>
          <w:sz w:val="32"/>
          <w:szCs w:val="32"/>
          <w:u w:val="single"/>
        </w:rPr>
      </w:pP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行政处罚告知情况，当事人陈述、申辩、听证意见，复核以及采纳情况和理由</w:t>
      </w:r>
      <w:r>
        <w:rPr>
          <w:rFonts w:ascii="楷体_GB2312" w:eastAsia="楷体_GB2312" w:hAnsi="楷体_GB2312" w:cs="楷体_GB2312" w:hint="eastAsia"/>
          <w:color w:val="000000"/>
          <w:sz w:val="32"/>
          <w:szCs w:val="32"/>
          <w:u w:val="single"/>
        </w:rPr>
        <w:t>）</w:t>
      </w:r>
      <w:r>
        <w:rPr>
          <w:rFonts w:ascii="楷体_GB2312" w:eastAsia="楷体_GB2312" w:hAnsi="楷体_GB2312" w:cs="楷体_GB2312" w:hint="eastAsia"/>
          <w:bCs/>
          <w:color w:val="000000"/>
          <w:sz w:val="32"/>
          <w:szCs w:val="32"/>
          <w:u w:val="single"/>
        </w:rPr>
        <w:t xml:space="preserve">   </w:t>
      </w: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lastRenderedPageBreak/>
        <w:t>（</w:t>
      </w:r>
      <w:r w:rsidRPr="00E97D8F">
        <w:rPr>
          <w:rFonts w:ascii="仿宋_GB2312" w:eastAsia="仿宋_GB2312" w:hAnsi="楷体_GB2312" w:cs="楷体_GB2312" w:hint="eastAsia"/>
          <w:color w:val="000000"/>
          <w:sz w:val="32"/>
          <w:szCs w:val="32"/>
          <w:u w:val="single"/>
        </w:rPr>
        <w:t>违</w:t>
      </w:r>
      <w:r w:rsidRPr="00E97D8F">
        <w:rPr>
          <w:rFonts w:ascii="楷体_GB2312" w:eastAsia="楷体_GB2312" w:hAnsi="楷体_GB2312" w:cs="楷体_GB2312" w:hint="eastAsia"/>
          <w:color w:val="000000"/>
          <w:sz w:val="32"/>
          <w:szCs w:val="32"/>
          <w:u w:val="single"/>
        </w:rPr>
        <w:t>法行为性质、不予行政处罚的决定和理由</w:t>
      </w:r>
      <w:r>
        <w:rPr>
          <w:rFonts w:ascii="楷体_GB2312" w:eastAsia="楷体_GB2312" w:hAnsi="楷体_GB2312" w:cs="楷体_GB2312"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color w:val="000000"/>
          <w:sz w:val="32"/>
          <w:szCs w:val="32"/>
          <w:u w:val="single"/>
        </w:rPr>
      </w:pPr>
      <w:r>
        <w:rPr>
          <w:rFonts w:ascii="楷体_GB2312" w:eastAsia="楷体_GB2312" w:hAnsi="楷体_GB2312" w:cs="楷体_GB2312" w:hint="eastAsia"/>
          <w:color w:val="000000"/>
          <w:sz w:val="32"/>
          <w:szCs w:val="32"/>
          <w:u w:val="single"/>
        </w:rPr>
        <w:t>（</w:t>
      </w:r>
      <w:r w:rsidRPr="00E97D8F">
        <w:rPr>
          <w:rFonts w:ascii="楷体_GB2312" w:eastAsia="楷体_GB2312" w:hAnsi="楷体_GB2312" w:cs="楷体_GB2312" w:hint="eastAsia"/>
          <w:color w:val="000000"/>
          <w:sz w:val="32"/>
          <w:szCs w:val="32"/>
          <w:u w:val="single"/>
        </w:rPr>
        <w:t>救济途径和期限</w:t>
      </w:r>
      <w:r>
        <w:rPr>
          <w:rFonts w:ascii="楷体_GB2312" w:eastAsia="楷体_GB2312" w:hAnsi="楷体_GB2312" w:cs="楷体_GB2312" w:hint="eastAsia"/>
          <w:color w:val="000000"/>
          <w:sz w:val="32"/>
          <w:szCs w:val="32"/>
          <w:u w:val="single"/>
        </w:rPr>
        <w:t xml:space="preserve">） </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u w:val="single"/>
        </w:rPr>
        <w:t xml:space="preserve">                                                      </w:t>
      </w:r>
    </w:p>
    <w:p w:rsidR="00B82F9E" w:rsidRPr="00E97D8F" w:rsidRDefault="00B82F9E" w:rsidP="00B82F9E">
      <w:pPr>
        <w:spacing w:before="104" w:line="312" w:lineRule="auto"/>
        <w:ind w:left="255" w:right="222" w:firstLine="598"/>
        <w:rPr>
          <w:rFonts w:ascii="仿宋_GB2312" w:eastAsia="仿宋_GB2312" w:hAnsi="SimHei" w:cs="SimHei" w:hint="eastAsia"/>
          <w:sz w:val="32"/>
          <w:szCs w:val="32"/>
        </w:rPr>
      </w:pPr>
      <w:r w:rsidRPr="00E97D8F">
        <w:rPr>
          <w:rFonts w:ascii="仿宋_GB2312" w:eastAsia="仿宋_GB2312" w:hAnsi="SimHei" w:cs="SimHei" w:hint="eastAsia"/>
          <w:color w:val="231F20"/>
          <w:spacing w:val="-8"/>
          <w:sz w:val="32"/>
          <w:szCs w:val="32"/>
        </w:rPr>
        <w:t>依据《中华人民共和国行政处罚法》第三十三条第三款</w:t>
      </w:r>
      <w:r w:rsidRPr="00E97D8F">
        <w:rPr>
          <w:rFonts w:ascii="仿宋_GB2312" w:eastAsia="仿宋_GB2312" w:hAnsi="SimHei" w:cs="SimHei" w:hint="eastAsia"/>
          <w:color w:val="231F20"/>
          <w:sz w:val="32"/>
          <w:szCs w:val="32"/>
        </w:rPr>
        <w:t xml:space="preserve"> </w:t>
      </w:r>
      <w:r w:rsidRPr="00E97D8F">
        <w:rPr>
          <w:rFonts w:ascii="仿宋_GB2312" w:eastAsia="仿宋_GB2312" w:hAnsi="SimHei" w:cs="SimHei" w:hint="eastAsia"/>
          <w:color w:val="231F20"/>
          <w:spacing w:val="-9"/>
          <w:sz w:val="32"/>
          <w:szCs w:val="32"/>
        </w:rPr>
        <w:t>的规定，对你（单位）</w:t>
      </w:r>
      <w:r w:rsidRPr="00E97D8F">
        <w:rPr>
          <w:rFonts w:ascii="仿宋_GB2312" w:eastAsia="仿宋_GB2312" w:hAnsi="SimHei" w:cs="SimHei" w:hint="eastAsia"/>
          <w:color w:val="231F20"/>
          <w:spacing w:val="1"/>
          <w:sz w:val="32"/>
          <w:szCs w:val="32"/>
        </w:rPr>
        <w:t xml:space="preserve"> </w:t>
      </w:r>
      <w:r w:rsidRPr="00E97D8F">
        <w:rPr>
          <w:rFonts w:ascii="仿宋_GB2312" w:eastAsia="仿宋_GB2312" w:hAnsi="SimHei" w:cs="SimHei" w:hint="eastAsia"/>
          <w:color w:val="231F20"/>
          <w:spacing w:val="-9"/>
          <w:sz w:val="32"/>
          <w:szCs w:val="32"/>
        </w:rPr>
        <w:t>进行教育，具体内容如下：</w:t>
      </w:r>
    </w:p>
    <w:p w:rsidR="00B82F9E" w:rsidRDefault="00B82F9E" w:rsidP="00B82F9E">
      <w:pPr>
        <w:pStyle w:val="NewNewNewNewNewNewNewNewNewNewNewNewNewNewNewNewNewNewNewNewNewNewNewNewNewNewNewNewNewNewNewNewNewNewNewNewNewNewNewNewNewNewNewNewNewNew"/>
        <w:spacing w:line="560" w:lineRule="exact"/>
        <w:ind w:firstLineChars="250" w:firstLine="800"/>
        <w:rPr>
          <w:rFonts w:ascii="Times New Roman" w:eastAsia="仿宋_GB2312" w:hAnsi="Times New Roman" w:cs="仿宋"/>
          <w:bCs/>
          <w:color w:val="000000"/>
          <w:sz w:val="32"/>
          <w:szCs w:val="32"/>
          <w:u w:val="single"/>
        </w:rPr>
      </w:pPr>
      <w:r w:rsidRPr="00FB3328">
        <w:rPr>
          <w:rFonts w:ascii="Times New Roman" w:eastAsia="仿宋_GB2312" w:hAnsi="Times New Roman" w:cs="仿宋" w:hint="eastAsia"/>
          <w:bCs/>
          <w:color w:val="000000"/>
          <w:sz w:val="32"/>
          <w:szCs w:val="32"/>
        </w:rPr>
        <w:t>1</w:t>
      </w:r>
      <w:r>
        <w:rPr>
          <w:rFonts w:ascii="Times New Roman" w:eastAsia="仿宋_GB2312" w:hAnsi="Times New Roman" w:cs="仿宋" w:hint="eastAsia"/>
          <w:bCs/>
          <w:color w:val="000000"/>
          <w:sz w:val="32"/>
          <w:szCs w:val="32"/>
        </w:rPr>
        <w:t>.</w:t>
      </w:r>
      <w:r w:rsidRPr="00FB3328">
        <w:rPr>
          <w:rFonts w:ascii="Times New Roman" w:eastAsia="仿宋_GB2312" w:hAnsi="Times New Roman" w:cs="仿宋" w:hint="eastAsia"/>
          <w:bCs/>
          <w:color w:val="000000"/>
          <w:sz w:val="32"/>
          <w:szCs w:val="32"/>
          <w:u w:val="single"/>
        </w:rPr>
        <w:t xml:space="preserve">                                                </w:t>
      </w:r>
    </w:p>
    <w:p w:rsidR="00B82F9E" w:rsidRPr="00FB3328" w:rsidRDefault="00B82F9E" w:rsidP="00B82F9E">
      <w:pPr>
        <w:pStyle w:val="NewNewNewNewNewNewNewNewNewNewNewNewNewNewNewNewNewNewNewNewNewNewNewNewNewNewNewNewNewNewNewNewNewNewNewNewNewNewNewNewNewNewNewNewNewNew"/>
        <w:spacing w:line="560" w:lineRule="exact"/>
        <w:ind w:firstLineChars="250" w:firstLine="800"/>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rPr>
        <w:t>2.</w:t>
      </w:r>
      <w:r w:rsidRPr="00FB3328">
        <w:rPr>
          <w:rFonts w:ascii="Times New Roman" w:eastAsia="仿宋_GB2312" w:hAnsi="Times New Roman" w:cs="仿宋" w:hint="eastAsia"/>
          <w:bCs/>
          <w:color w:val="000000"/>
          <w:sz w:val="32"/>
          <w:szCs w:val="32"/>
          <w:u w:val="single"/>
        </w:rPr>
        <w:t xml:space="preserve">                                                </w:t>
      </w:r>
    </w:p>
    <w:p w:rsidR="00B82F9E" w:rsidRPr="00FB3328" w:rsidRDefault="00B82F9E" w:rsidP="00B82F9E">
      <w:pPr>
        <w:pStyle w:val="NewNewNewNewNewNewNewNewNewNewNewNewNewNewNewNewNewNewNewNewNewNewNewNewNewNewNewNewNewNewNewNewNewNewNewNewNewNewNewNewNewNewNewNewNewNew"/>
        <w:spacing w:line="560" w:lineRule="exact"/>
        <w:ind w:firstLineChars="250" w:firstLine="800"/>
        <w:rPr>
          <w:rFonts w:ascii="Times New Roman" w:eastAsia="仿宋_GB2312" w:hAnsi="Times New Roman" w:cs="仿宋"/>
          <w:bCs/>
          <w:color w:val="000000"/>
          <w:sz w:val="32"/>
          <w:szCs w:val="32"/>
          <w:u w:val="single"/>
        </w:rPr>
      </w:pPr>
      <w:r>
        <w:rPr>
          <w:rFonts w:ascii="Times New Roman" w:eastAsia="仿宋_GB2312" w:hAnsi="Times New Roman" w:cs="仿宋" w:hint="eastAsia"/>
          <w:bCs/>
          <w:color w:val="000000"/>
          <w:sz w:val="32"/>
          <w:szCs w:val="32"/>
        </w:rPr>
        <w:t>3.</w:t>
      </w:r>
      <w:r w:rsidRPr="00FB3328">
        <w:rPr>
          <w:rFonts w:ascii="Times New Roman" w:eastAsia="仿宋_GB2312" w:hAnsi="Times New Roman" w:cs="仿宋" w:hint="eastAsia"/>
          <w:bCs/>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line="560" w:lineRule="exact"/>
        <w:ind w:right="640"/>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NewNewNewNewNewNewNewNewNewNewNewNewNew"/>
        <w:spacing w:line="560" w:lineRule="exact"/>
        <w:ind w:right="640" w:firstLine="600"/>
        <w:jc w:val="center"/>
        <w:rPr>
          <w:rFonts w:ascii="Times New Roman" w:eastAsia="仿宋_GB2312" w:hAnsi="Times New Roman" w:cs="仿宋"/>
          <w:bCs/>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2D4CEC" w:rsidP="00B82F9E">
      <w:pPr>
        <w:pStyle w:val="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15" o:spid="_x0000_s2084" style="position:absolute;left:0;text-align:left;z-index:251695104" from=".65pt,23.55pt" to="437.7pt,23.6pt" strokeweight="1.25pt"/>
        </w:pict>
      </w:r>
    </w:p>
    <w:p w:rsidR="00B82F9E" w:rsidRDefault="002D4CEC" w:rsidP="00B82F9E">
      <w:pPr>
        <w:pStyle w:val="NewNewNewNewNewNewNewNewNewNewNewNewNewNewNewNewNewNewNewNewNewNewNewNewNewNewNewNewNewNewNewNewNewNewNewNewNewNewNewNewNewNewNewNewNewNewNew"/>
        <w:wordWrap w:val="0"/>
        <w:spacing w:line="560" w:lineRule="exact"/>
        <w:rPr>
          <w:rFonts w:ascii="Times New Roman" w:eastAsia="仿宋_GB2312" w:hAnsi="Times New Roman" w:cs="宋体"/>
          <w:color w:val="000000"/>
          <w:sz w:val="44"/>
          <w:szCs w:val="44"/>
        </w:rPr>
      </w:pPr>
      <w:r w:rsidRPr="002D4CEC">
        <w:rPr>
          <w:rFonts w:ascii="Times New Roman" w:eastAsia="仿宋_GB2312" w:hAnsi="Times New Roman" w:cs="仿宋"/>
          <w:bCs/>
          <w:color w:val="000000"/>
          <w:sz w:val="32"/>
          <w:szCs w:val="32"/>
        </w:rPr>
        <w:pict>
          <v:line id="直接连接符 16" o:spid="_x0000_s2083" style="position:absolute;left:0;text-align:left;z-index:251694080"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color w:val="000000"/>
          <w:sz w:val="44"/>
          <w:szCs w:val="44"/>
        </w:rPr>
        <w:t>监督管理局</w:t>
      </w:r>
    </w:p>
    <w:p w:rsidR="00B82F9E" w:rsidRDefault="00B82F9E" w:rsidP="00B82F9E">
      <w:pPr>
        <w:pStyle w:val="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延期</w:t>
      </w:r>
      <w:r>
        <w:rPr>
          <w:rFonts w:ascii="Times New Roman" w:eastAsia="方正小标宋简体" w:hAnsi="Times New Roman" w:cs="方正小标宋简体" w:hint="eastAsia"/>
          <w:bCs/>
          <w:color w:val="000000"/>
          <w:sz w:val="44"/>
          <w:szCs w:val="44"/>
        </w:rPr>
        <w:t>/</w:t>
      </w:r>
      <w:r>
        <w:rPr>
          <w:rFonts w:ascii="Times New Roman" w:eastAsia="方正小标宋简体" w:hAnsi="Times New Roman" w:cs="方正小标宋简体" w:hint="eastAsia"/>
          <w:bCs/>
          <w:color w:val="000000"/>
          <w:sz w:val="44"/>
          <w:szCs w:val="44"/>
        </w:rPr>
        <w:t>分期缴纳罚款通知书</w:t>
      </w:r>
    </w:p>
    <w:p w:rsidR="00B82F9E" w:rsidRDefault="00B82F9E" w:rsidP="00CD7068">
      <w:pPr>
        <w:pStyle w:val="NewNewNewNewNewNewNewNewNewNewNewNewNewNewNewNewNewNewNewNewNewNewNewNew"/>
        <w:spacing w:beforeLines="100" w:afterLines="100" w:line="4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延分通〔</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NewNewNewNewNewNewNewNewNewNewNewNewNewNewNew"/>
        <w:widowControl/>
        <w:snapToGrid w:val="0"/>
        <w:spacing w:afterLines="100" w:line="56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New"/>
        <w:widowControl/>
        <w:snapToGrid w:val="0"/>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本局于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日对你（单位）作出行政处罚决定（《行政处罚决定书》</w:t>
      </w:r>
      <w:r w:rsidRPr="00973419">
        <w:rPr>
          <w:rFonts w:ascii="Times New Roman" w:eastAsia="仿宋_GB2312" w:hAnsi="Times New Roman" w:cs="仿宋" w:hint="eastAsia"/>
          <w:color w:val="000000"/>
          <w:sz w:val="32"/>
          <w:szCs w:val="32"/>
        </w:rPr>
        <w:t>吉</w:t>
      </w:r>
      <w:r>
        <w:rPr>
          <w:rFonts w:ascii="Times New Roman" w:eastAsia="仿宋_GB2312" w:hAnsi="Times New Roman" w:cs="仿宋" w:hint="eastAsia"/>
          <w:color w:val="000000"/>
          <w:sz w:val="32"/>
          <w:szCs w:val="32"/>
        </w:rPr>
        <w:t>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处罚</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号），处罚款</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元。你（单位）于</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日向本局提出</w:t>
      </w:r>
      <w:r>
        <w:rPr>
          <w:rFonts w:ascii="Times New Roman" w:eastAsia="仿宋_GB2312" w:hAnsi="Times New Roman" w:cs="仿宋" w:hint="eastAsia"/>
          <w:color w:val="000000"/>
          <w:sz w:val="32"/>
          <w:szCs w:val="32"/>
          <w:u w:val="single"/>
        </w:rPr>
        <w:t>延期</w:t>
      </w:r>
      <w:r>
        <w:rPr>
          <w:rFonts w:ascii="Times New Roman" w:eastAsia="仿宋_GB2312" w:hAnsi="Times New Roman" w:cs="仿宋" w:hint="eastAsia"/>
          <w:color w:val="000000"/>
          <w:sz w:val="32"/>
          <w:szCs w:val="32"/>
          <w:u w:val="single"/>
        </w:rPr>
        <w:t>/</w:t>
      </w:r>
      <w:r>
        <w:rPr>
          <w:rFonts w:ascii="Times New Roman" w:eastAsia="仿宋_GB2312" w:hAnsi="Times New Roman" w:cs="仿宋" w:hint="eastAsia"/>
          <w:color w:val="000000"/>
          <w:sz w:val="32"/>
          <w:szCs w:val="32"/>
          <w:u w:val="single"/>
        </w:rPr>
        <w:t>分期</w:t>
      </w:r>
      <w:r>
        <w:rPr>
          <w:rFonts w:ascii="Times New Roman" w:eastAsia="仿宋_GB2312" w:hAnsi="Times New Roman" w:cs="仿宋" w:hint="eastAsia"/>
          <w:color w:val="000000"/>
          <w:sz w:val="32"/>
          <w:szCs w:val="32"/>
        </w:rPr>
        <w:t>缴纳罚款的申请。</w:t>
      </w:r>
    </w:p>
    <w:p w:rsidR="00B82F9E" w:rsidRPr="00FF1E12" w:rsidRDefault="00B82F9E" w:rsidP="00B82F9E">
      <w:pPr>
        <w:pStyle w:val="NewNewNewNewNewNewNewNewNewNewNewNewNewNewNewNewNewNewNewNewNewNewNewNewNewNewNewNewNewNewNewNewNewNewNewNewNewNewNewNewNewNewNewNewNewNewNewNew"/>
        <w:widowControl/>
        <w:snapToGrid w:val="0"/>
        <w:spacing w:line="560" w:lineRule="exact"/>
        <w:ind w:firstLineChars="200" w:firstLine="640"/>
        <w:rPr>
          <w:rFonts w:ascii="Times New Roman" w:eastAsia="仿宋_GB2312" w:hAnsi="Times New Roman" w:cs="仿宋"/>
          <w:color w:val="000000" w:themeColor="text1"/>
          <w:sz w:val="32"/>
          <w:szCs w:val="32"/>
        </w:rPr>
      </w:pPr>
      <w:r w:rsidRPr="00FF1E12">
        <w:rPr>
          <w:rFonts w:ascii="Times New Roman" w:eastAsia="仿宋_GB2312" w:hAnsi="Times New Roman" w:cs="仿宋" w:hint="eastAsia"/>
          <w:color w:val="000000" w:themeColor="text1"/>
          <w:sz w:val="32"/>
          <w:szCs w:val="32"/>
        </w:rPr>
        <w:t>依据《中华人民共和国行政处罚法》第六十六条、《市场监督管理行政处罚程序规定》第七十四条的规定，本局同意你（单位）暂缓缴纳，</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w:t>
      </w:r>
    </w:p>
    <w:p w:rsidR="00B82F9E" w:rsidRPr="00FF1E12" w:rsidRDefault="00B82F9E" w:rsidP="00B82F9E">
      <w:pPr>
        <w:pStyle w:val="NewNewNewNewNewNewNewNewNewNewNewNewNewNewNewNewNewNewNewNewNewNewNewNewNewNewNewNewNewNewNewNewNewNewNewNewNewNewNewNewNewNewNewNewNewNewNewNew"/>
        <w:widowControl/>
        <w:snapToGrid w:val="0"/>
        <w:spacing w:line="560" w:lineRule="exact"/>
        <w:ind w:firstLineChars="200" w:firstLine="640"/>
        <w:rPr>
          <w:rFonts w:ascii="Times New Roman" w:eastAsia="仿宋_GB2312" w:hAnsi="Times New Roman" w:cs="仿宋"/>
          <w:color w:val="000000" w:themeColor="text1"/>
          <w:sz w:val="32"/>
          <w:szCs w:val="32"/>
        </w:rPr>
      </w:pPr>
      <w:r w:rsidRPr="00FF1E12">
        <w:rPr>
          <w:rFonts w:ascii="Times New Roman" w:eastAsia="仿宋_GB2312" w:hAnsi="Times New Roman" w:cs="仿宋" w:hint="eastAsia"/>
          <w:color w:val="000000" w:themeColor="text1"/>
          <w:sz w:val="32"/>
          <w:szCs w:val="32"/>
        </w:rPr>
        <w:t>到期不缴纳罚款的，依据《中华人民共和国行政处罚法》第七十二条的规定，本局将</w:t>
      </w:r>
      <w:r w:rsidRPr="00FF1E12">
        <w:rPr>
          <w:rFonts w:ascii="Times New Roman" w:eastAsia="仿宋_GB2312" w:hAnsi="Times New Roman" w:cs="仿宋" w:hint="eastAsia"/>
          <w:color w:val="000000" w:themeColor="text1"/>
          <w:sz w:val="32"/>
          <w:szCs w:val="32"/>
          <w:u w:val="single"/>
        </w:rPr>
        <w:t xml:space="preserve">                            </w:t>
      </w:r>
      <w:r w:rsidRPr="00FF1E12">
        <w:rPr>
          <w:rFonts w:ascii="Times New Roman" w:eastAsia="仿宋_GB2312" w:hAnsi="Times New Roman" w:cs="仿宋" w:hint="eastAsia"/>
          <w:color w:val="000000" w:themeColor="text1"/>
          <w:sz w:val="32"/>
          <w:szCs w:val="32"/>
        </w:rPr>
        <w:t>。</w:t>
      </w:r>
    </w:p>
    <w:p w:rsidR="00B82F9E" w:rsidRPr="00FF1E12" w:rsidRDefault="00B82F9E" w:rsidP="00B82F9E">
      <w:pPr>
        <w:spacing w:before="203" w:line="560" w:lineRule="exact"/>
        <w:ind w:left="126" w:right="158" w:firstLine="709"/>
        <w:rPr>
          <w:rFonts w:eastAsia="仿宋_GB2312" w:cs="仿宋"/>
          <w:color w:val="000000" w:themeColor="text1"/>
          <w:sz w:val="32"/>
          <w:szCs w:val="32"/>
        </w:rPr>
      </w:pPr>
      <w:r w:rsidRPr="00FF1E12">
        <w:rPr>
          <w:rFonts w:eastAsia="仿宋_GB2312" w:cs="仿宋"/>
          <w:color w:val="000000" w:themeColor="text1"/>
          <w:sz w:val="32"/>
          <w:szCs w:val="32"/>
        </w:rPr>
        <w:t>[</w:t>
      </w:r>
      <w:r w:rsidRPr="00FF1E12">
        <w:rPr>
          <w:rFonts w:eastAsia="仿宋_GB2312" w:cs="仿宋"/>
          <w:color w:val="000000" w:themeColor="text1"/>
          <w:sz w:val="32"/>
          <w:szCs w:val="32"/>
        </w:rPr>
        <w:t>依据《中华人民共和国行政处罚法》第六十六条、《市</w:t>
      </w:r>
      <w:r w:rsidRPr="00FF1E12">
        <w:rPr>
          <w:rFonts w:eastAsia="仿宋_GB2312" w:cs="仿宋"/>
          <w:color w:val="000000" w:themeColor="text1"/>
          <w:sz w:val="32"/>
          <w:szCs w:val="32"/>
        </w:rPr>
        <w:t xml:space="preserve"> </w:t>
      </w:r>
      <w:r w:rsidRPr="00FF1E12">
        <w:rPr>
          <w:rFonts w:eastAsia="仿宋_GB2312" w:cs="仿宋"/>
          <w:color w:val="000000" w:themeColor="text1"/>
          <w:sz w:val="32"/>
          <w:szCs w:val="32"/>
        </w:rPr>
        <w:t>场监督管理行政处罚程序规定》第七十四条的规定，本局同</w:t>
      </w:r>
      <w:r w:rsidRPr="00FF1E12">
        <w:rPr>
          <w:rFonts w:eastAsia="仿宋_GB2312" w:cs="仿宋"/>
          <w:color w:val="000000" w:themeColor="text1"/>
          <w:sz w:val="32"/>
          <w:szCs w:val="32"/>
        </w:rPr>
        <w:t xml:space="preserve"> </w:t>
      </w:r>
      <w:r w:rsidRPr="00FF1E12">
        <w:rPr>
          <w:rFonts w:eastAsia="仿宋_GB2312" w:cs="仿宋"/>
          <w:color w:val="000000" w:themeColor="text1"/>
          <w:sz w:val="32"/>
          <w:szCs w:val="32"/>
        </w:rPr>
        <w:t>意你（单位）分期缴纳</w:t>
      </w:r>
      <w:r w:rsidRPr="00FF1E12">
        <w:rPr>
          <w:rFonts w:eastAsia="仿宋_GB2312" w:cs="仿宋"/>
          <w:color w:val="000000" w:themeColor="text1"/>
          <w:sz w:val="32"/>
          <w:szCs w:val="32"/>
        </w:rPr>
        <w:t>,</w:t>
      </w:r>
      <w:r w:rsidRPr="00FF1E12">
        <w:rPr>
          <w:rFonts w:eastAsia="仿宋_GB2312" w:cs="仿宋"/>
          <w:color w:val="000000" w:themeColor="text1"/>
          <w:sz w:val="32"/>
          <w:szCs w:val="32"/>
        </w:rPr>
        <w:t>时限及数额具体如下</w:t>
      </w:r>
      <w:r w:rsidRPr="00FF1E12">
        <w:rPr>
          <w:rFonts w:eastAsia="仿宋_GB2312" w:cs="仿宋"/>
          <w:color w:val="000000" w:themeColor="text1"/>
          <w:sz w:val="32"/>
          <w:szCs w:val="32"/>
        </w:rPr>
        <w:t>:</w:t>
      </w:r>
    </w:p>
    <w:tbl>
      <w:tblPr>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008"/>
        <w:gridCol w:w="745"/>
        <w:gridCol w:w="2888"/>
        <w:gridCol w:w="2502"/>
        <w:gridCol w:w="1383"/>
      </w:tblGrid>
      <w:tr w:rsidR="00B82F9E" w:rsidRPr="00FF1E12" w:rsidTr="00476B01">
        <w:trPr>
          <w:trHeight w:val="529"/>
        </w:trPr>
        <w:tc>
          <w:tcPr>
            <w:tcW w:w="1008" w:type="dxa"/>
          </w:tcPr>
          <w:p w:rsidR="00B82F9E" w:rsidRPr="00FF1E12" w:rsidRDefault="00B82F9E" w:rsidP="00476B01">
            <w:pPr>
              <w:spacing w:before="148" w:line="183" w:lineRule="auto"/>
              <w:ind w:firstLine="198"/>
              <w:rPr>
                <w:rFonts w:ascii="SimHei" w:eastAsia="SimHei" w:hAnsi="SimHei" w:cs="SimHei"/>
                <w:b/>
                <w:color w:val="000000" w:themeColor="text1"/>
                <w:sz w:val="32"/>
                <w:szCs w:val="32"/>
              </w:rPr>
            </w:pPr>
            <w:r w:rsidRPr="00FF1E12">
              <w:rPr>
                <w:rFonts w:ascii="宋体" w:hAnsi="宋体" w:cs="宋体" w:hint="eastAsia"/>
                <w:b/>
                <w:color w:val="000000" w:themeColor="text1"/>
                <w:spacing w:val="-9"/>
                <w:sz w:val="32"/>
                <w:szCs w:val="32"/>
              </w:rPr>
              <w:t>序号</w:t>
            </w:r>
          </w:p>
        </w:tc>
        <w:tc>
          <w:tcPr>
            <w:tcW w:w="745" w:type="dxa"/>
            <w:tcBorders>
              <w:right w:val="nil"/>
            </w:tcBorders>
          </w:tcPr>
          <w:p w:rsidR="00B82F9E" w:rsidRPr="00FF1E12" w:rsidRDefault="00B82F9E" w:rsidP="00476B01">
            <w:pPr>
              <w:rPr>
                <w:rFonts w:ascii="Malgun Gothic"/>
                <w:b/>
                <w:color w:val="000000" w:themeColor="text1"/>
              </w:rPr>
            </w:pPr>
          </w:p>
        </w:tc>
        <w:tc>
          <w:tcPr>
            <w:tcW w:w="2888" w:type="dxa"/>
            <w:tcBorders>
              <w:left w:val="nil"/>
            </w:tcBorders>
          </w:tcPr>
          <w:p w:rsidR="00B82F9E" w:rsidRPr="00FF1E12" w:rsidRDefault="00B82F9E" w:rsidP="00476B01">
            <w:pPr>
              <w:spacing w:before="148" w:line="183" w:lineRule="auto"/>
              <w:ind w:firstLine="285"/>
              <w:rPr>
                <w:rFonts w:ascii="SimHei" w:eastAsia="SimHei" w:hAnsi="SimHei" w:cs="SimHei"/>
                <w:b/>
                <w:color w:val="000000" w:themeColor="text1"/>
                <w:sz w:val="32"/>
                <w:szCs w:val="32"/>
              </w:rPr>
            </w:pPr>
            <w:r w:rsidRPr="00FF1E12">
              <w:rPr>
                <w:rFonts w:ascii="宋体" w:hAnsi="宋体" w:cs="宋体" w:hint="eastAsia"/>
                <w:b/>
                <w:color w:val="000000" w:themeColor="text1"/>
                <w:spacing w:val="-18"/>
                <w:sz w:val="32"/>
                <w:szCs w:val="32"/>
              </w:rPr>
              <w:t>缴款时间</w:t>
            </w:r>
          </w:p>
        </w:tc>
        <w:tc>
          <w:tcPr>
            <w:tcW w:w="2502" w:type="dxa"/>
          </w:tcPr>
          <w:p w:rsidR="00B82F9E" w:rsidRPr="00FF1E12" w:rsidRDefault="00B82F9E" w:rsidP="00476B01">
            <w:pPr>
              <w:spacing w:before="148" w:line="183" w:lineRule="auto"/>
              <w:ind w:firstLine="305"/>
              <w:rPr>
                <w:rFonts w:ascii="SimHei" w:eastAsia="SimHei" w:hAnsi="SimHei" w:cs="SimHei"/>
                <w:b/>
                <w:color w:val="000000" w:themeColor="text1"/>
                <w:sz w:val="32"/>
                <w:szCs w:val="32"/>
              </w:rPr>
            </w:pPr>
            <w:r w:rsidRPr="00FF1E12">
              <w:rPr>
                <w:rFonts w:ascii="宋体" w:hAnsi="宋体" w:cs="宋体" w:hint="eastAsia"/>
                <w:b/>
                <w:color w:val="000000" w:themeColor="text1"/>
                <w:spacing w:val="-3"/>
                <w:sz w:val="32"/>
                <w:szCs w:val="32"/>
              </w:rPr>
              <w:t>缴款数额</w:t>
            </w:r>
            <w:r w:rsidRPr="00FF1E12">
              <w:rPr>
                <w:rFonts w:ascii="SimHei" w:eastAsia="SimHei" w:hAnsi="SimHei" w:cs="SimHei"/>
                <w:b/>
                <w:color w:val="000000" w:themeColor="text1"/>
                <w:spacing w:val="-3"/>
                <w:sz w:val="32"/>
                <w:szCs w:val="32"/>
              </w:rPr>
              <w:t>(</w:t>
            </w:r>
            <w:r w:rsidRPr="00FF1E12">
              <w:rPr>
                <w:rFonts w:ascii="宋体" w:hAnsi="宋体" w:cs="宋体" w:hint="eastAsia"/>
                <w:b/>
                <w:color w:val="000000" w:themeColor="text1"/>
                <w:spacing w:val="-3"/>
                <w:sz w:val="32"/>
                <w:szCs w:val="32"/>
              </w:rPr>
              <w:t>元</w:t>
            </w:r>
            <w:r w:rsidRPr="00FF1E12">
              <w:rPr>
                <w:rFonts w:ascii="SimHei" w:eastAsia="SimHei" w:hAnsi="SimHei" w:cs="SimHei"/>
                <w:b/>
                <w:color w:val="000000" w:themeColor="text1"/>
                <w:spacing w:val="-3"/>
                <w:sz w:val="32"/>
                <w:szCs w:val="32"/>
              </w:rPr>
              <w:t>)</w:t>
            </w:r>
          </w:p>
        </w:tc>
        <w:tc>
          <w:tcPr>
            <w:tcW w:w="1383" w:type="dxa"/>
          </w:tcPr>
          <w:p w:rsidR="00B82F9E" w:rsidRPr="00FF1E12" w:rsidRDefault="00B82F9E" w:rsidP="00476B01">
            <w:pPr>
              <w:spacing w:before="148" w:line="183" w:lineRule="auto"/>
              <w:ind w:firstLine="222"/>
              <w:rPr>
                <w:rFonts w:ascii="SimHei" w:eastAsia="SimHei" w:hAnsi="SimHei" w:cs="SimHei"/>
                <w:b/>
                <w:color w:val="000000" w:themeColor="text1"/>
                <w:sz w:val="32"/>
                <w:szCs w:val="32"/>
              </w:rPr>
            </w:pPr>
            <w:r w:rsidRPr="00FF1E12">
              <w:rPr>
                <w:rFonts w:ascii="宋体" w:hAnsi="宋体" w:cs="宋体" w:hint="eastAsia"/>
                <w:b/>
                <w:color w:val="000000" w:themeColor="text1"/>
                <w:spacing w:val="-8"/>
                <w:sz w:val="32"/>
                <w:szCs w:val="32"/>
              </w:rPr>
              <w:t>备</w:t>
            </w:r>
            <w:r w:rsidRPr="00FF1E12">
              <w:rPr>
                <w:rFonts w:ascii="SimHei" w:eastAsia="SimHei" w:hAnsi="SimHei" w:cs="SimHei"/>
                <w:b/>
                <w:color w:val="000000" w:themeColor="text1"/>
                <w:spacing w:val="12"/>
                <w:sz w:val="32"/>
                <w:szCs w:val="32"/>
              </w:rPr>
              <w:t xml:space="preserve">  </w:t>
            </w:r>
            <w:r w:rsidRPr="00FF1E12">
              <w:rPr>
                <w:rFonts w:ascii="宋体" w:hAnsi="宋体" w:cs="宋体" w:hint="eastAsia"/>
                <w:b/>
                <w:color w:val="000000" w:themeColor="text1"/>
                <w:spacing w:val="-8"/>
                <w:sz w:val="32"/>
                <w:szCs w:val="32"/>
              </w:rPr>
              <w:t>注</w:t>
            </w:r>
          </w:p>
        </w:tc>
      </w:tr>
      <w:tr w:rsidR="00B82F9E" w:rsidRPr="00FF1E12" w:rsidTr="00476B01">
        <w:trPr>
          <w:trHeight w:val="717"/>
        </w:trPr>
        <w:tc>
          <w:tcPr>
            <w:tcW w:w="1008" w:type="dxa"/>
          </w:tcPr>
          <w:p w:rsidR="00B82F9E" w:rsidRPr="00FF1E12" w:rsidRDefault="00B82F9E" w:rsidP="00476B01">
            <w:pPr>
              <w:rPr>
                <w:rFonts w:eastAsia="仿宋_GB2312" w:cs="仿宋"/>
                <w:color w:val="000000" w:themeColor="text1"/>
                <w:sz w:val="32"/>
                <w:szCs w:val="32"/>
              </w:rPr>
            </w:pPr>
          </w:p>
        </w:tc>
        <w:tc>
          <w:tcPr>
            <w:tcW w:w="745" w:type="dxa"/>
            <w:tcBorders>
              <w:right w:val="nil"/>
            </w:tcBorders>
          </w:tcPr>
          <w:p w:rsidR="00B82F9E" w:rsidRPr="00FF1E12" w:rsidRDefault="00B82F9E" w:rsidP="00476B01">
            <w:pPr>
              <w:rPr>
                <w:rFonts w:eastAsia="仿宋_GB2312" w:cs="仿宋"/>
                <w:color w:val="000000" w:themeColor="text1"/>
                <w:sz w:val="32"/>
                <w:szCs w:val="32"/>
              </w:rPr>
            </w:pPr>
          </w:p>
        </w:tc>
        <w:tc>
          <w:tcPr>
            <w:tcW w:w="2888" w:type="dxa"/>
            <w:tcBorders>
              <w:left w:val="nil"/>
            </w:tcBorders>
          </w:tcPr>
          <w:p w:rsidR="00B82F9E" w:rsidRPr="00FF1E12" w:rsidRDefault="00B82F9E" w:rsidP="00476B01">
            <w:pPr>
              <w:spacing w:before="144" w:line="183" w:lineRule="auto"/>
              <w:ind w:firstLine="336"/>
              <w:rPr>
                <w:rFonts w:eastAsia="仿宋_GB2312" w:cs="仿宋"/>
                <w:color w:val="000000" w:themeColor="text1"/>
                <w:sz w:val="32"/>
                <w:szCs w:val="32"/>
              </w:rPr>
            </w:pPr>
            <w:r w:rsidRPr="00FF1E12">
              <w:rPr>
                <w:rFonts w:eastAsia="仿宋_GB2312" w:cs="仿宋" w:hint="eastAsia"/>
                <w:color w:val="000000" w:themeColor="text1"/>
                <w:sz w:val="32"/>
                <w:szCs w:val="32"/>
              </w:rPr>
              <w:t>年</w:t>
            </w:r>
            <w:r w:rsidRPr="00FF1E12">
              <w:rPr>
                <w:rFonts w:eastAsia="仿宋_GB2312" w:cs="仿宋"/>
                <w:color w:val="000000" w:themeColor="text1"/>
                <w:sz w:val="32"/>
                <w:szCs w:val="32"/>
              </w:rPr>
              <w:t xml:space="preserve">   </w:t>
            </w:r>
            <w:r w:rsidRPr="00FF1E12">
              <w:rPr>
                <w:rFonts w:eastAsia="仿宋_GB2312" w:cs="仿宋" w:hint="eastAsia"/>
                <w:color w:val="000000" w:themeColor="text1"/>
                <w:sz w:val="32"/>
                <w:szCs w:val="32"/>
              </w:rPr>
              <w:t>月</w:t>
            </w:r>
            <w:r w:rsidRPr="00FF1E12">
              <w:rPr>
                <w:rFonts w:eastAsia="仿宋_GB2312" w:cs="仿宋"/>
                <w:color w:val="000000" w:themeColor="text1"/>
                <w:sz w:val="32"/>
                <w:szCs w:val="32"/>
              </w:rPr>
              <w:t xml:space="preserve">   </w:t>
            </w:r>
            <w:r w:rsidRPr="00FF1E12">
              <w:rPr>
                <w:rFonts w:eastAsia="仿宋_GB2312" w:cs="仿宋" w:hint="eastAsia"/>
                <w:color w:val="000000" w:themeColor="text1"/>
                <w:sz w:val="32"/>
                <w:szCs w:val="32"/>
              </w:rPr>
              <w:t>日前</w:t>
            </w:r>
          </w:p>
        </w:tc>
        <w:tc>
          <w:tcPr>
            <w:tcW w:w="2502" w:type="dxa"/>
          </w:tcPr>
          <w:p w:rsidR="00B82F9E" w:rsidRPr="00FF1E12" w:rsidRDefault="00B82F9E" w:rsidP="00476B01">
            <w:pPr>
              <w:rPr>
                <w:rFonts w:eastAsia="仿宋_GB2312" w:cs="仿宋"/>
                <w:color w:val="000000" w:themeColor="text1"/>
                <w:sz w:val="32"/>
                <w:szCs w:val="32"/>
              </w:rPr>
            </w:pPr>
          </w:p>
        </w:tc>
        <w:tc>
          <w:tcPr>
            <w:tcW w:w="1383" w:type="dxa"/>
          </w:tcPr>
          <w:p w:rsidR="00B82F9E" w:rsidRPr="00FF1E12" w:rsidRDefault="00B82F9E" w:rsidP="00476B01">
            <w:pPr>
              <w:rPr>
                <w:rFonts w:eastAsia="仿宋_GB2312" w:cs="仿宋"/>
                <w:color w:val="000000" w:themeColor="text1"/>
                <w:sz w:val="32"/>
                <w:szCs w:val="32"/>
              </w:rPr>
            </w:pPr>
          </w:p>
        </w:tc>
      </w:tr>
      <w:tr w:rsidR="00B82F9E" w:rsidRPr="00FF1E12" w:rsidTr="00476B01">
        <w:trPr>
          <w:trHeight w:val="524"/>
        </w:trPr>
        <w:tc>
          <w:tcPr>
            <w:tcW w:w="1008" w:type="dxa"/>
          </w:tcPr>
          <w:p w:rsidR="00B82F9E" w:rsidRPr="00FF1E12" w:rsidRDefault="00B82F9E" w:rsidP="00476B01">
            <w:pPr>
              <w:rPr>
                <w:rFonts w:eastAsia="仿宋_GB2312" w:cs="仿宋"/>
                <w:color w:val="000000" w:themeColor="text1"/>
                <w:sz w:val="32"/>
                <w:szCs w:val="32"/>
              </w:rPr>
            </w:pPr>
          </w:p>
        </w:tc>
        <w:tc>
          <w:tcPr>
            <w:tcW w:w="745" w:type="dxa"/>
            <w:tcBorders>
              <w:right w:val="nil"/>
            </w:tcBorders>
          </w:tcPr>
          <w:p w:rsidR="00B82F9E" w:rsidRPr="00FF1E12" w:rsidRDefault="00B82F9E" w:rsidP="00476B01">
            <w:pPr>
              <w:rPr>
                <w:rFonts w:eastAsia="仿宋_GB2312" w:cs="仿宋"/>
                <w:color w:val="000000" w:themeColor="text1"/>
                <w:sz w:val="32"/>
                <w:szCs w:val="32"/>
              </w:rPr>
            </w:pPr>
          </w:p>
        </w:tc>
        <w:tc>
          <w:tcPr>
            <w:tcW w:w="2888" w:type="dxa"/>
            <w:tcBorders>
              <w:left w:val="nil"/>
            </w:tcBorders>
          </w:tcPr>
          <w:p w:rsidR="00B82F9E" w:rsidRPr="00FF1E12" w:rsidRDefault="00B82F9E" w:rsidP="00476B01">
            <w:pPr>
              <w:spacing w:before="146" w:line="183" w:lineRule="auto"/>
              <w:ind w:firstLine="336"/>
              <w:rPr>
                <w:rFonts w:eastAsia="仿宋_GB2312" w:cs="仿宋"/>
                <w:color w:val="000000" w:themeColor="text1"/>
                <w:sz w:val="32"/>
                <w:szCs w:val="32"/>
              </w:rPr>
            </w:pPr>
            <w:r w:rsidRPr="00FF1E12">
              <w:rPr>
                <w:rFonts w:eastAsia="仿宋_GB2312" w:cs="仿宋" w:hint="eastAsia"/>
                <w:color w:val="000000" w:themeColor="text1"/>
                <w:sz w:val="32"/>
                <w:szCs w:val="32"/>
              </w:rPr>
              <w:t>年</w:t>
            </w:r>
            <w:r w:rsidRPr="00FF1E12">
              <w:rPr>
                <w:rFonts w:eastAsia="仿宋_GB2312" w:cs="仿宋"/>
                <w:color w:val="000000" w:themeColor="text1"/>
                <w:sz w:val="32"/>
                <w:szCs w:val="32"/>
              </w:rPr>
              <w:t xml:space="preserve">   </w:t>
            </w:r>
            <w:r w:rsidRPr="00FF1E12">
              <w:rPr>
                <w:rFonts w:eastAsia="仿宋_GB2312" w:cs="仿宋" w:hint="eastAsia"/>
                <w:color w:val="000000" w:themeColor="text1"/>
                <w:sz w:val="32"/>
                <w:szCs w:val="32"/>
              </w:rPr>
              <w:t>月</w:t>
            </w:r>
            <w:r w:rsidRPr="00FF1E12">
              <w:rPr>
                <w:rFonts w:eastAsia="仿宋_GB2312" w:cs="仿宋"/>
                <w:color w:val="000000" w:themeColor="text1"/>
                <w:sz w:val="32"/>
                <w:szCs w:val="32"/>
              </w:rPr>
              <w:t xml:space="preserve">   </w:t>
            </w:r>
            <w:r w:rsidRPr="00FF1E12">
              <w:rPr>
                <w:rFonts w:eastAsia="仿宋_GB2312" w:cs="仿宋" w:hint="eastAsia"/>
                <w:color w:val="000000" w:themeColor="text1"/>
                <w:sz w:val="32"/>
                <w:szCs w:val="32"/>
              </w:rPr>
              <w:t>日前</w:t>
            </w:r>
          </w:p>
        </w:tc>
        <w:tc>
          <w:tcPr>
            <w:tcW w:w="2502" w:type="dxa"/>
          </w:tcPr>
          <w:p w:rsidR="00B82F9E" w:rsidRPr="00FF1E12" w:rsidRDefault="00B82F9E" w:rsidP="00476B01">
            <w:pPr>
              <w:rPr>
                <w:rFonts w:eastAsia="仿宋_GB2312" w:cs="仿宋"/>
                <w:color w:val="000000" w:themeColor="text1"/>
                <w:sz w:val="32"/>
                <w:szCs w:val="32"/>
              </w:rPr>
            </w:pPr>
          </w:p>
        </w:tc>
        <w:tc>
          <w:tcPr>
            <w:tcW w:w="1383" w:type="dxa"/>
          </w:tcPr>
          <w:p w:rsidR="00B82F9E" w:rsidRPr="00FF1E12" w:rsidRDefault="00B82F9E" w:rsidP="00476B01">
            <w:pPr>
              <w:rPr>
                <w:rFonts w:eastAsia="仿宋_GB2312" w:cs="仿宋"/>
                <w:color w:val="000000" w:themeColor="text1"/>
                <w:sz w:val="32"/>
                <w:szCs w:val="32"/>
              </w:rPr>
            </w:pPr>
          </w:p>
        </w:tc>
      </w:tr>
      <w:tr w:rsidR="00B82F9E" w:rsidRPr="00FF1E12" w:rsidTr="00476B01">
        <w:trPr>
          <w:trHeight w:val="524"/>
        </w:trPr>
        <w:tc>
          <w:tcPr>
            <w:tcW w:w="1008" w:type="dxa"/>
          </w:tcPr>
          <w:p w:rsidR="00B82F9E" w:rsidRPr="00FF1E12" w:rsidRDefault="00B82F9E" w:rsidP="00476B01">
            <w:pPr>
              <w:rPr>
                <w:rFonts w:eastAsia="仿宋_GB2312" w:cs="仿宋"/>
                <w:color w:val="000000" w:themeColor="text1"/>
                <w:sz w:val="32"/>
                <w:szCs w:val="32"/>
              </w:rPr>
            </w:pPr>
          </w:p>
        </w:tc>
        <w:tc>
          <w:tcPr>
            <w:tcW w:w="745" w:type="dxa"/>
            <w:tcBorders>
              <w:right w:val="nil"/>
            </w:tcBorders>
          </w:tcPr>
          <w:p w:rsidR="00B82F9E" w:rsidRPr="00FF1E12" w:rsidRDefault="00B82F9E" w:rsidP="00476B01">
            <w:pPr>
              <w:rPr>
                <w:rFonts w:eastAsia="仿宋_GB2312" w:cs="仿宋"/>
                <w:color w:val="000000" w:themeColor="text1"/>
                <w:sz w:val="32"/>
                <w:szCs w:val="32"/>
              </w:rPr>
            </w:pPr>
          </w:p>
        </w:tc>
        <w:tc>
          <w:tcPr>
            <w:tcW w:w="2888" w:type="dxa"/>
            <w:tcBorders>
              <w:left w:val="nil"/>
            </w:tcBorders>
          </w:tcPr>
          <w:p w:rsidR="00B82F9E" w:rsidRPr="00FF1E12" w:rsidRDefault="00B82F9E" w:rsidP="00476B01">
            <w:pPr>
              <w:spacing w:before="147" w:line="183" w:lineRule="auto"/>
              <w:ind w:firstLine="336"/>
              <w:rPr>
                <w:rFonts w:eastAsia="仿宋_GB2312" w:cs="仿宋"/>
                <w:color w:val="000000" w:themeColor="text1"/>
                <w:sz w:val="32"/>
                <w:szCs w:val="32"/>
              </w:rPr>
            </w:pPr>
            <w:r w:rsidRPr="00FF1E12">
              <w:rPr>
                <w:rFonts w:eastAsia="仿宋_GB2312" w:cs="仿宋" w:hint="eastAsia"/>
                <w:color w:val="000000" w:themeColor="text1"/>
                <w:sz w:val="32"/>
                <w:szCs w:val="32"/>
              </w:rPr>
              <w:t>年</w:t>
            </w:r>
            <w:r w:rsidRPr="00FF1E12">
              <w:rPr>
                <w:rFonts w:eastAsia="仿宋_GB2312" w:cs="仿宋"/>
                <w:color w:val="000000" w:themeColor="text1"/>
                <w:sz w:val="32"/>
                <w:szCs w:val="32"/>
              </w:rPr>
              <w:t xml:space="preserve">   </w:t>
            </w:r>
            <w:r w:rsidRPr="00FF1E12">
              <w:rPr>
                <w:rFonts w:eastAsia="仿宋_GB2312" w:cs="仿宋" w:hint="eastAsia"/>
                <w:color w:val="000000" w:themeColor="text1"/>
                <w:sz w:val="32"/>
                <w:szCs w:val="32"/>
              </w:rPr>
              <w:t>月</w:t>
            </w:r>
            <w:r w:rsidRPr="00FF1E12">
              <w:rPr>
                <w:rFonts w:eastAsia="仿宋_GB2312" w:cs="仿宋"/>
                <w:color w:val="000000" w:themeColor="text1"/>
                <w:sz w:val="32"/>
                <w:szCs w:val="32"/>
              </w:rPr>
              <w:t xml:space="preserve">   </w:t>
            </w:r>
            <w:r w:rsidRPr="00FF1E12">
              <w:rPr>
                <w:rFonts w:eastAsia="仿宋_GB2312" w:cs="仿宋" w:hint="eastAsia"/>
                <w:color w:val="000000" w:themeColor="text1"/>
                <w:sz w:val="32"/>
                <w:szCs w:val="32"/>
              </w:rPr>
              <w:t>日前</w:t>
            </w:r>
          </w:p>
        </w:tc>
        <w:tc>
          <w:tcPr>
            <w:tcW w:w="2502" w:type="dxa"/>
          </w:tcPr>
          <w:p w:rsidR="00B82F9E" w:rsidRPr="00FF1E12" w:rsidRDefault="00B82F9E" w:rsidP="00476B01">
            <w:pPr>
              <w:rPr>
                <w:rFonts w:eastAsia="仿宋_GB2312" w:cs="仿宋"/>
                <w:color w:val="000000" w:themeColor="text1"/>
                <w:sz w:val="32"/>
                <w:szCs w:val="32"/>
              </w:rPr>
            </w:pPr>
          </w:p>
        </w:tc>
        <w:tc>
          <w:tcPr>
            <w:tcW w:w="1383" w:type="dxa"/>
          </w:tcPr>
          <w:p w:rsidR="00B82F9E" w:rsidRPr="00FF1E12" w:rsidRDefault="00B82F9E" w:rsidP="00476B01">
            <w:pPr>
              <w:rPr>
                <w:rFonts w:eastAsia="仿宋_GB2312" w:cs="仿宋"/>
                <w:color w:val="000000" w:themeColor="text1"/>
                <w:sz w:val="32"/>
                <w:szCs w:val="32"/>
              </w:rPr>
            </w:pPr>
          </w:p>
        </w:tc>
      </w:tr>
      <w:tr w:rsidR="00B82F9E" w:rsidRPr="00FF1E12" w:rsidTr="00476B01">
        <w:trPr>
          <w:trHeight w:val="528"/>
        </w:trPr>
        <w:tc>
          <w:tcPr>
            <w:tcW w:w="1753" w:type="dxa"/>
            <w:gridSpan w:val="2"/>
            <w:tcBorders>
              <w:right w:val="nil"/>
            </w:tcBorders>
          </w:tcPr>
          <w:p w:rsidR="00B82F9E" w:rsidRPr="00FF1E12" w:rsidRDefault="00B82F9E" w:rsidP="00476B01">
            <w:pPr>
              <w:spacing w:before="149" w:line="183" w:lineRule="auto"/>
              <w:ind w:firstLine="1134"/>
              <w:rPr>
                <w:rFonts w:eastAsia="仿宋_GB2312" w:cs="仿宋"/>
                <w:color w:val="000000" w:themeColor="text1"/>
                <w:sz w:val="32"/>
                <w:szCs w:val="32"/>
              </w:rPr>
            </w:pPr>
            <w:r w:rsidRPr="00FF1E12">
              <w:rPr>
                <w:rFonts w:eastAsia="仿宋_GB2312" w:cs="仿宋" w:hint="eastAsia"/>
                <w:color w:val="000000" w:themeColor="text1"/>
                <w:sz w:val="32"/>
                <w:szCs w:val="32"/>
              </w:rPr>
              <w:t>合</w:t>
            </w:r>
          </w:p>
        </w:tc>
        <w:tc>
          <w:tcPr>
            <w:tcW w:w="2888" w:type="dxa"/>
            <w:tcBorders>
              <w:left w:val="nil"/>
            </w:tcBorders>
          </w:tcPr>
          <w:p w:rsidR="00B82F9E" w:rsidRPr="00FF1E12" w:rsidRDefault="00B82F9E" w:rsidP="00476B01">
            <w:pPr>
              <w:spacing w:before="149" w:line="183" w:lineRule="auto"/>
              <w:ind w:firstLine="1468"/>
              <w:rPr>
                <w:rFonts w:eastAsia="仿宋_GB2312" w:cs="仿宋"/>
                <w:color w:val="000000" w:themeColor="text1"/>
                <w:sz w:val="32"/>
                <w:szCs w:val="32"/>
              </w:rPr>
            </w:pPr>
            <w:r w:rsidRPr="00FF1E12">
              <w:rPr>
                <w:rFonts w:eastAsia="仿宋_GB2312" w:cs="仿宋" w:hint="eastAsia"/>
                <w:color w:val="000000" w:themeColor="text1"/>
                <w:sz w:val="32"/>
                <w:szCs w:val="32"/>
              </w:rPr>
              <w:t>计</w:t>
            </w:r>
          </w:p>
        </w:tc>
        <w:tc>
          <w:tcPr>
            <w:tcW w:w="2502" w:type="dxa"/>
          </w:tcPr>
          <w:p w:rsidR="00B82F9E" w:rsidRPr="00FF1E12" w:rsidRDefault="00B82F9E" w:rsidP="00476B01">
            <w:pPr>
              <w:rPr>
                <w:rFonts w:eastAsia="仿宋_GB2312" w:cs="仿宋"/>
                <w:color w:val="000000" w:themeColor="text1"/>
                <w:sz w:val="32"/>
                <w:szCs w:val="32"/>
              </w:rPr>
            </w:pPr>
          </w:p>
        </w:tc>
        <w:tc>
          <w:tcPr>
            <w:tcW w:w="1383" w:type="dxa"/>
          </w:tcPr>
          <w:p w:rsidR="00B82F9E" w:rsidRPr="00FF1E12" w:rsidRDefault="00B82F9E" w:rsidP="00476B01">
            <w:pPr>
              <w:rPr>
                <w:rFonts w:eastAsia="仿宋_GB2312" w:cs="仿宋"/>
                <w:color w:val="000000" w:themeColor="text1"/>
                <w:sz w:val="32"/>
                <w:szCs w:val="32"/>
              </w:rPr>
            </w:pPr>
          </w:p>
        </w:tc>
      </w:tr>
    </w:tbl>
    <w:p w:rsidR="00B82F9E" w:rsidRPr="00FF1E12" w:rsidRDefault="00B82F9E" w:rsidP="00B82F9E">
      <w:pPr>
        <w:spacing w:before="203" w:line="261" w:lineRule="auto"/>
        <w:ind w:left="126" w:right="158" w:firstLine="709"/>
        <w:rPr>
          <w:rFonts w:eastAsia="仿宋_GB2312" w:cs="仿宋"/>
          <w:color w:val="000000" w:themeColor="text1"/>
          <w:sz w:val="32"/>
          <w:szCs w:val="32"/>
        </w:rPr>
      </w:pPr>
      <w:r w:rsidRPr="00FF1E12">
        <w:rPr>
          <w:rFonts w:eastAsia="仿宋_GB2312" w:cs="仿宋" w:hint="eastAsia"/>
          <w:color w:val="000000" w:themeColor="text1"/>
          <w:sz w:val="32"/>
          <w:szCs w:val="32"/>
        </w:rPr>
        <w:lastRenderedPageBreak/>
        <w:t>你（单位）应当在每次缴款时间届满前缴清当期缴款数额，到期不缴纳的，依据《中华人民共和国行政处罚法》第七十二条的规定，本局将</w:t>
      </w:r>
      <w:r w:rsidRPr="00FF1E12">
        <w:rPr>
          <w:rFonts w:eastAsia="仿宋_GB2312" w:cs="仿宋" w:hint="eastAsia"/>
          <w:color w:val="000000" w:themeColor="text1"/>
          <w:sz w:val="32"/>
          <w:szCs w:val="32"/>
          <w:u w:val="single"/>
        </w:rPr>
        <w:t xml:space="preserve">                        </w:t>
      </w:r>
      <w:r w:rsidRPr="00FF1E12">
        <w:rPr>
          <w:rFonts w:eastAsia="仿宋_GB2312" w:cs="仿宋" w:hint="eastAsia"/>
          <w:color w:val="000000" w:themeColor="text1"/>
          <w:sz w:val="32"/>
          <w:szCs w:val="32"/>
        </w:rPr>
        <w:t>。</w:t>
      </w:r>
      <w:r w:rsidRPr="00FF1E12">
        <w:rPr>
          <w:rFonts w:eastAsia="仿宋_GB2312" w:cs="仿宋" w:hint="eastAsia"/>
          <w:color w:val="000000" w:themeColor="text1"/>
          <w:sz w:val="32"/>
          <w:szCs w:val="32"/>
        </w:rPr>
        <w:t>]</w:t>
      </w:r>
    </w:p>
    <w:p w:rsidR="00B82F9E" w:rsidRDefault="00B82F9E" w:rsidP="00B82F9E">
      <w:pPr>
        <w:pStyle w:val="NewNewNewNewNewNewNewNewNewNewNewNewNewNewNewNewNewNewNewNewNewNew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Pr="008F21F8" w:rsidRDefault="00B82F9E" w:rsidP="00B82F9E">
      <w:pPr>
        <w:pStyle w:val="NewNewNewNewNewNewNewNewNewNewNewNewNewNewNewNewNewNewNewNewNewNewNewNewNewNewNewNewNewNewNewNewNewNewNewNewNewNewNewNewNewNewNewNewNewNewNewNew"/>
        <w:spacing w:line="560" w:lineRule="exact"/>
        <w:ind w:firstLine="601"/>
        <w:jc w:val="right"/>
        <w:rPr>
          <w:rFonts w:ascii="Times New Roman" w:eastAsia="仿宋_GB2312" w:hAnsi="Times New Roman" w:cs="仿宋"/>
          <w:color w:val="000000"/>
          <w:sz w:val="32"/>
          <w:szCs w:val="32"/>
          <w:u w:val="single"/>
        </w:rPr>
      </w:pPr>
    </w:p>
    <w:p w:rsidR="00B82F9E" w:rsidRDefault="00B82F9E" w:rsidP="00B82F9E">
      <w:pPr>
        <w:pStyle w:val="NewNew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B82F9E" w:rsidP="00B82F9E">
      <w:pPr>
        <w:pStyle w:val="NewNewNewNewNewNewNewNewNewNewNewNewNewNewNewNewNewNewNewNewNewNewNewNewNewNewNewNewNewNewNewNewNewNewNewNewNewNewNewNewNewNewNewNewNewNewNewNew"/>
        <w:widowControl/>
        <w:spacing w:line="560" w:lineRule="exact"/>
        <w:ind w:right="640" w:firstLine="600"/>
        <w:jc w:val="center"/>
        <w:rPr>
          <w:rFonts w:ascii="Times New Roman" w:eastAsia="仿宋_GB2312" w:hAnsi="Times New Roman" w:cs="仿宋"/>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B82F9E"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p>
    <w:p w:rsidR="00B82F9E" w:rsidRDefault="002D4CEC"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18" o:spid="_x0000_s2086" style="position:absolute;left:0;text-align:left;z-index:251697152" from="3.15pt,27.75pt" to="440.2pt,27.8pt" strokeweight="1.25pt"/>
        </w:pict>
      </w:r>
    </w:p>
    <w:p w:rsidR="00B82F9E" w:rsidRDefault="002D4CEC" w:rsidP="00B82F9E">
      <w:pPr>
        <w:pStyle w:val="NewNewNewNewNewNewNewNewNewNewNewNewNewNewNewNewNewNewNewNewNewNewNewNewNewNewNewNewNewNewNewNewNewNewNewNewNewNewNewNewNewNewNewNewNewNewNewNew"/>
        <w:wordWrap w:val="0"/>
        <w:spacing w:line="560" w:lineRule="exact"/>
        <w:rPr>
          <w:rFonts w:ascii="Times New Roman" w:eastAsia="仿宋_GB2312" w:hAnsi="Times New Roman" w:cs="方正小标宋简体"/>
          <w:color w:val="000000"/>
          <w:sz w:val="44"/>
          <w:szCs w:val="44"/>
        </w:rPr>
      </w:pPr>
      <w:r w:rsidRPr="002D4CEC">
        <w:rPr>
          <w:rFonts w:ascii="Times New Roman" w:eastAsia="仿宋_GB2312" w:hAnsi="Times New Roman" w:cs="仿宋"/>
          <w:bCs/>
          <w:color w:val="000000"/>
          <w:sz w:val="32"/>
          <w:szCs w:val="32"/>
        </w:rPr>
        <w:pict>
          <v:line id="直接连接符 19" o:spid="_x0000_s2085" style="position:absolute;left:0;text-align:left;z-index:251696128"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行政处罚决定履行催告书</w:t>
      </w:r>
    </w:p>
    <w:p w:rsidR="00B82F9E" w:rsidRDefault="00B82F9E" w:rsidP="00CD7068">
      <w:pPr>
        <w:pStyle w:val="NewNewNewNewNewNewNewNewNewNewNewNewNewNewNewNewNewNewNewNewNewNewNewNew"/>
        <w:spacing w:beforeLines="100" w:afterLines="100" w:line="4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罚催〔</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NewNewNewNewNewNewNewNewNewNewNewNewNewNewNewNew"/>
        <w:snapToGrid w:val="0"/>
        <w:spacing w:afterLines="100" w:line="56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NewNew"/>
        <w:snapToGrid w:val="0"/>
        <w:spacing w:line="560" w:lineRule="exact"/>
        <w:ind w:firstLineChars="200" w:firstLine="600"/>
        <w:rPr>
          <w:rFonts w:ascii="Times New Roman" w:eastAsia="仿宋_GB2312" w:hAnsi="Times New Roman"/>
          <w:spacing w:val="-10"/>
          <w:sz w:val="32"/>
          <w:szCs w:val="32"/>
          <w:u w:val="single"/>
        </w:rPr>
      </w:pPr>
      <w:r>
        <w:rPr>
          <w:rFonts w:ascii="Times New Roman" w:eastAsia="仿宋_GB2312" w:hAnsi="Times New Roman" w:cs="仿宋" w:hint="eastAsia"/>
          <w:color w:val="000000"/>
          <w:spacing w:val="-10"/>
          <w:sz w:val="32"/>
          <w:szCs w:val="32"/>
        </w:rPr>
        <w:t>本局于</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年</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月</w:t>
      </w:r>
      <w:r>
        <w:rPr>
          <w:rFonts w:ascii="Times New Roman" w:eastAsia="仿宋_GB2312" w:hAnsi="Times New Roman" w:cs="仿宋" w:hint="eastAsia"/>
          <w:color w:val="000000"/>
          <w:spacing w:val="-10"/>
          <w:sz w:val="32"/>
          <w:szCs w:val="32"/>
          <w:u w:val="single"/>
        </w:rPr>
        <w:t xml:space="preserve">   </w:t>
      </w:r>
      <w:r>
        <w:rPr>
          <w:rFonts w:ascii="Times New Roman" w:eastAsia="仿宋_GB2312" w:hAnsi="Times New Roman" w:cs="仿宋" w:hint="eastAsia"/>
          <w:color w:val="000000"/>
          <w:spacing w:val="-10"/>
          <w:sz w:val="32"/>
          <w:szCs w:val="32"/>
        </w:rPr>
        <w:t>日对你（单位）作出行政处罚决定（《行政处罚决定书》吉药监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行罚</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号）</w:t>
      </w:r>
      <w:r>
        <w:rPr>
          <w:rFonts w:ascii="Times New Roman" w:eastAsia="仿宋_GB2312" w:hAnsi="Times New Roman" w:hint="eastAsia"/>
          <w:spacing w:val="-10"/>
          <w:sz w:val="32"/>
          <w:szCs w:val="32"/>
        </w:rPr>
        <w:t>。你（单位）在法定期限内对该《行政处罚决定书》确定的下列义务没有履行：</w:t>
      </w:r>
      <w:r>
        <w:rPr>
          <w:rFonts w:ascii="Times New Roman" w:eastAsia="仿宋_GB2312" w:hAnsi="Times New Roman" w:hint="eastAsia"/>
          <w:spacing w:val="-1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
        <w:snapToGrid w:val="0"/>
        <w:spacing w:line="560" w:lineRule="exact"/>
        <w:rPr>
          <w:rFonts w:ascii="Times New Roman" w:eastAsia="仿宋_GB2312" w:hAnsi="Times New Roman"/>
          <w:spacing w:val="-10"/>
          <w:sz w:val="32"/>
          <w:szCs w:val="32"/>
        </w:rPr>
      </w:pPr>
      <w:r>
        <w:rPr>
          <w:rFonts w:ascii="Times New Roman" w:eastAsia="仿宋_GB2312" w:hAnsi="Times New Roman" w:hint="eastAsia"/>
          <w:spacing w:val="-10"/>
          <w:sz w:val="32"/>
          <w:szCs w:val="32"/>
          <w:u w:val="single"/>
        </w:rPr>
        <w:t xml:space="preserve">                                                                                                                         </w:t>
      </w:r>
      <w:r>
        <w:rPr>
          <w:rFonts w:ascii="Times New Roman" w:eastAsia="仿宋_GB2312" w:hAnsi="Times New Roman" w:hint="eastAsia"/>
          <w:spacing w:val="-10"/>
          <w:sz w:val="32"/>
          <w:szCs w:val="32"/>
        </w:rPr>
        <w:t>。</w:t>
      </w:r>
    </w:p>
    <w:p w:rsidR="00B82F9E" w:rsidRDefault="00B82F9E" w:rsidP="00B82F9E">
      <w:pPr>
        <w:pStyle w:val="NewNewNewNewNewNewNewNewNewNewNewNewNewNewNewNewNewNewNewNewNewNewNewNewNewNewNewNewNewNewNewNewNewNewNewNewNewNewNewNewNewNewNewNewNewNewNewNewNew"/>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cs="仿宋" w:hint="eastAsia"/>
          <w:color w:val="000000"/>
          <w:sz w:val="32"/>
          <w:szCs w:val="32"/>
        </w:rPr>
        <w:t>依据《中华人民共和国行政强制法》第五十四条的规定，本局现催告你（单位）自收到本催告书之日</w:t>
      </w:r>
      <w:r w:rsidRPr="00FF1E12">
        <w:rPr>
          <w:rFonts w:ascii="Times New Roman" w:eastAsia="仿宋_GB2312" w:hAnsi="Times New Roman" w:cs="仿宋" w:hint="eastAsia"/>
          <w:color w:val="000000" w:themeColor="text1"/>
          <w:sz w:val="32"/>
          <w:szCs w:val="32"/>
        </w:rPr>
        <w:t>起十个工作日内</w:t>
      </w:r>
      <w:r>
        <w:rPr>
          <w:rFonts w:ascii="Times New Roman" w:eastAsia="仿宋_GB2312" w:hAnsi="Times New Roman" w:cs="仿宋" w:hint="eastAsia"/>
          <w:color w:val="000000"/>
          <w:sz w:val="32"/>
          <w:szCs w:val="32"/>
        </w:rPr>
        <w:t>按照该《行政处罚决定书》确定的方式依法履行上述义务。</w:t>
      </w:r>
    </w:p>
    <w:p w:rsidR="00B82F9E" w:rsidRDefault="00B82F9E" w:rsidP="00B82F9E">
      <w:pPr>
        <w:pStyle w:val="NewNewNewNewNewNewNewNewNewNewNewNewNewNewNewNewNewNewNewNewNewNewNewNewNewNewNewNewNewNewNewNewNewNewNewNewNewNewNewNewNewNewNewNewNewNewNewNewNew"/>
        <w:snapToGrid w:val="0"/>
        <w:spacing w:line="560" w:lineRule="exact"/>
        <w:ind w:firstLineChars="200" w:firstLine="640"/>
        <w:jc w:val="left"/>
        <w:rPr>
          <w:rFonts w:ascii="Times New Roman" w:eastAsia="仿宋_GB2312" w:hAnsi="Times New Roman"/>
          <w:sz w:val="32"/>
          <w:szCs w:val="32"/>
          <w:u w:val="single"/>
        </w:rPr>
      </w:pPr>
      <w:r>
        <w:rPr>
          <w:rFonts w:ascii="Times New Roman" w:eastAsia="仿宋_GB2312" w:hAnsi="Times New Roman" w:hint="eastAsia"/>
          <w:sz w:val="32"/>
          <w:szCs w:val="32"/>
        </w:rPr>
        <w:t>收到本催告书后，你（单位）有权进行陈述、申辩。无正当理由逾期仍不履行上述义务的，本局将依法申请人民法院强制执行。</w:t>
      </w:r>
    </w:p>
    <w:p w:rsidR="00B82F9E" w:rsidRDefault="00B82F9E" w:rsidP="00B82F9E">
      <w:pPr>
        <w:pStyle w:val="NewNewNewNewNewNewNewNewNewNewNewNewNewNewNewNewNewNewNewNewNewNewNewNewNewNewNewNewNewNewNewNewNewNewNewNewNewNewNewNewNewNewNewNewNewNewNewNewNew"/>
        <w:snapToGrid w:val="0"/>
        <w:spacing w:line="560" w:lineRule="exact"/>
        <w:ind w:firstLine="600"/>
        <w:jc w:val="left"/>
        <w:rPr>
          <w:rFonts w:ascii="Times New Roman" w:eastAsia="仿宋_GB2312" w:hAnsi="Times New Roman" w:cs="仿宋"/>
          <w:sz w:val="32"/>
          <w:szCs w:val="32"/>
        </w:rPr>
      </w:pPr>
    </w:p>
    <w:p w:rsidR="00B82F9E" w:rsidRDefault="00B82F9E" w:rsidP="00B82F9E">
      <w:pPr>
        <w:pStyle w:val="NewNewNewNewNewNewNewNewNewNewNewNewNewNewNewNewNewNewNewNewNewNewNewNewNewNewNewNewNewNewNewNewNewNewNewNewNewNewNewNewNewNewNewNewNewNewNewNewNew"/>
        <w:snapToGrid w:val="0"/>
        <w:spacing w:line="560" w:lineRule="exact"/>
        <w:ind w:firstLineChars="200" w:firstLine="640"/>
        <w:jc w:val="left"/>
        <w:rPr>
          <w:rFonts w:ascii="Times New Roman" w:eastAsia="仿宋_GB2312" w:hAnsi="Times New Roman" w:cs="仿宋"/>
          <w:color w:val="000000"/>
          <w:sz w:val="32"/>
          <w:szCs w:val="32"/>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
        <w:spacing w:line="560" w:lineRule="exact"/>
        <w:ind w:firstLineChars="200" w:firstLine="640"/>
        <w:rPr>
          <w:rFonts w:ascii="Times New Roman" w:eastAsia="仿宋_GB2312" w:hAnsi="Times New Roman" w:cs="仿宋"/>
          <w:color w:val="000000"/>
          <w:sz w:val="32"/>
          <w:szCs w:val="32"/>
        </w:rPr>
      </w:pPr>
      <w:r w:rsidRPr="0090028D">
        <w:rPr>
          <w:rFonts w:ascii="Times New Roman" w:eastAsia="仿宋_GB2312" w:hAnsi="Times New Roman" w:cs="仿宋"/>
          <w:sz w:val="32"/>
          <w:szCs w:val="32"/>
        </w:rPr>
        <w:t>联系地址：</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r w:rsidRPr="0090028D">
        <w:rPr>
          <w:rFonts w:ascii="Times New Roman" w:eastAsia="仿宋_GB2312" w:hAnsi="Times New Roman" w:cs="仿宋"/>
          <w:sz w:val="32"/>
          <w:szCs w:val="32"/>
          <w:u w:val="single"/>
        </w:rPr>
        <w:t xml:space="preserve"> </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Default="00B82F9E" w:rsidP="00B82F9E">
      <w:pPr>
        <w:pStyle w:val="NewNewNewNewNewNewNewNewNewNewNewNewNewNewNewNewNewNewNewNewNewNewNew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Default="002D4CEC" w:rsidP="00B82F9E">
      <w:pPr>
        <w:pStyle w:val="NewNewNewNewNewNewNewNewNewNewNewNewNewNewNewNewNewNewNewNewNewNewNewNewNewNewNewNewNewNewNewNewNewNewNewNewNewNewNewNewNewNewNewNewNewNewNewNewNew"/>
        <w:spacing w:line="560" w:lineRule="exact"/>
        <w:rPr>
          <w:rFonts w:ascii="Times New Roman" w:eastAsia="仿宋_GB2312" w:hAnsi="Times New Roman" w:cs="仿宋"/>
          <w:bCs/>
          <w:color w:val="000000"/>
          <w:sz w:val="32"/>
          <w:szCs w:val="32"/>
        </w:rPr>
      </w:pPr>
      <w:r w:rsidRPr="002D4CEC">
        <w:rPr>
          <w:rFonts w:ascii="Times New Roman" w:eastAsia="仿宋_GB2312" w:hAnsi="Times New Roman"/>
          <w:sz w:val="32"/>
        </w:rPr>
        <w:pict>
          <v:line id="直接连接符 20" o:spid="_x0000_s2088" style="position:absolute;left:0;text-align:left;z-index:251699200" from="0,25.35pt" to="437.05pt,25.4pt" strokeweight="1.25pt"/>
        </w:pict>
      </w:r>
    </w:p>
    <w:p w:rsidR="00B82F9E" w:rsidRPr="0071665A" w:rsidRDefault="002D4CEC" w:rsidP="00B82F9E">
      <w:pPr>
        <w:pStyle w:val="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28"/>
        </w:rPr>
      </w:pPr>
      <w:r w:rsidRPr="002D4CEC">
        <w:rPr>
          <w:rFonts w:ascii="Times New Roman" w:eastAsia="仿宋_GB2312" w:hAnsi="Times New Roman" w:cs="仿宋"/>
          <w:bCs/>
          <w:color w:val="000000"/>
          <w:sz w:val="32"/>
          <w:szCs w:val="32"/>
        </w:rPr>
        <w:pict>
          <v:line id="直接连接符 21" o:spid="_x0000_s2087" style="position:absolute;left:0;text-align:left;z-index:251698176"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r w:rsidR="00B82F9E">
        <w:rPr>
          <w:rFonts w:ascii="Times New Roman" w:eastAsia="仿宋_GB2312" w:hAnsi="Times New Roman" w:cs="方正小标宋简体" w:hint="eastAsia"/>
          <w:sz w:val="44"/>
          <w:szCs w:val="44"/>
        </w:rPr>
        <w:br w:type="page"/>
      </w:r>
      <w:r w:rsidR="00B82F9E">
        <w:rPr>
          <w:rFonts w:ascii="Times New Roman" w:eastAsia="方正小标宋简体" w:hAnsi="Times New Roman" w:cs="方正小标宋简体" w:hint="eastAsia"/>
          <w:bCs/>
          <w:sz w:val="44"/>
          <w:szCs w:val="28"/>
        </w:rPr>
        <w:lastRenderedPageBreak/>
        <w:t>吉林省药品</w:t>
      </w:r>
      <w:r w:rsidR="00B82F9E" w:rsidRPr="0071665A">
        <w:rPr>
          <w:rFonts w:ascii="Times New Roman" w:eastAsia="方正小标宋简体" w:hAnsi="Times New Roman" w:cs="方正小标宋简体" w:hint="eastAsia"/>
          <w:bCs/>
          <w:sz w:val="44"/>
          <w:szCs w:val="28"/>
        </w:rPr>
        <w:t>监督管理局</w:t>
      </w:r>
    </w:p>
    <w:p w:rsidR="00B82F9E" w:rsidRPr="0071665A" w:rsidRDefault="00B82F9E" w:rsidP="00B82F9E">
      <w:pPr>
        <w:pStyle w:val="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28"/>
        </w:rPr>
      </w:pPr>
      <w:r w:rsidRPr="0071665A">
        <w:rPr>
          <w:rFonts w:ascii="Times New Roman" w:eastAsia="方正小标宋简体" w:hAnsi="Times New Roman" w:cs="方正小标宋简体"/>
          <w:bCs/>
          <w:sz w:val="44"/>
          <w:szCs w:val="28"/>
        </w:rPr>
        <w:t>强制执行申请书</w:t>
      </w:r>
    </w:p>
    <w:p w:rsidR="00B82F9E" w:rsidRDefault="00B82F9E" w:rsidP="00CD7068">
      <w:pPr>
        <w:pStyle w:val="NewNewNewNewNewNewNewNewNewNewNewNewNewNewNewNewNewNewNewNewNewNewNewNew"/>
        <w:spacing w:beforeLines="100" w:afterLines="100" w:line="4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执申〔</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Pr="00DB7CFC" w:rsidRDefault="00B82F9E" w:rsidP="00B82F9E">
      <w:pPr>
        <w:tabs>
          <w:tab w:val="right" w:pos="8306"/>
        </w:tabs>
        <w:spacing w:before="100" w:beforeAutospacing="1" w:after="100" w:afterAutospacing="1" w:line="400" w:lineRule="exact"/>
        <w:rPr>
          <w:rFonts w:ascii="仿宋_GB2312" w:eastAsia="仿宋_GB2312" w:hAnsi="仿宋"/>
          <w:b/>
          <w:bCs/>
          <w:color w:val="000000"/>
          <w:sz w:val="32"/>
          <w:szCs w:val="32"/>
          <w:u w:val="single"/>
        </w:rPr>
      </w:pPr>
      <w:r w:rsidRPr="00DB7CFC">
        <w:rPr>
          <w:rFonts w:ascii="仿宋_GB2312" w:eastAsia="仿宋_GB2312" w:hAnsi="仿宋" w:hint="eastAsia"/>
          <w:color w:val="000000"/>
          <w:sz w:val="32"/>
          <w:szCs w:val="32"/>
        </w:rPr>
        <w:t>申请人：</w:t>
      </w:r>
      <w:r>
        <w:rPr>
          <w:rFonts w:eastAsia="仿宋_GB2312" w:cs="Mongolian Baiti" w:hint="eastAsia"/>
          <w:kern w:val="1"/>
          <w:sz w:val="32"/>
          <w:szCs w:val="32"/>
          <w:u w:val="single"/>
        </w:rPr>
        <w:t xml:space="preserve">                                              </w:t>
      </w:r>
    </w:p>
    <w:p w:rsidR="00B82F9E" w:rsidRPr="00DB7CFC" w:rsidRDefault="00B82F9E" w:rsidP="00B82F9E">
      <w:pPr>
        <w:spacing w:before="100" w:beforeAutospacing="1" w:after="100" w:afterAutospacing="1" w:line="400" w:lineRule="exact"/>
        <w:rPr>
          <w:rFonts w:ascii="仿宋_GB2312" w:eastAsia="仿宋_GB2312" w:hAnsi="仿宋" w:cs="仿宋"/>
          <w:color w:val="000000"/>
          <w:sz w:val="32"/>
          <w:szCs w:val="32"/>
        </w:rPr>
      </w:pPr>
      <w:r w:rsidRPr="00DB7CFC">
        <w:rPr>
          <w:rFonts w:ascii="仿宋_GB2312" w:eastAsia="仿宋_GB2312" w:hAnsi="仿宋" w:hint="eastAsia"/>
          <w:color w:val="000000"/>
          <w:sz w:val="32"/>
          <w:szCs w:val="32"/>
        </w:rPr>
        <w:t>法定代表人：</w:t>
      </w:r>
      <w:r>
        <w:rPr>
          <w:rFonts w:eastAsia="仿宋_GB2312" w:cs="Mongolian Baiti" w:hint="eastAsia"/>
          <w:kern w:val="1"/>
          <w:sz w:val="32"/>
          <w:szCs w:val="32"/>
          <w:u w:val="single"/>
        </w:rPr>
        <w:t xml:space="preserve">                </w:t>
      </w:r>
      <w:r>
        <w:rPr>
          <w:rFonts w:ascii="仿宋_GB2312" w:eastAsia="仿宋_GB2312" w:hAnsi="仿宋" w:hint="eastAsia"/>
          <w:color w:val="000000"/>
          <w:sz w:val="32"/>
          <w:szCs w:val="32"/>
        </w:rPr>
        <w:t>职务：</w:t>
      </w:r>
      <w:r>
        <w:rPr>
          <w:rFonts w:eastAsia="仿宋_GB2312" w:cs="Mongolian Baiti" w:hint="eastAsia"/>
          <w:kern w:val="1"/>
          <w:sz w:val="32"/>
          <w:szCs w:val="32"/>
          <w:u w:val="single"/>
        </w:rPr>
        <w:t xml:space="preserve">                    </w:t>
      </w:r>
    </w:p>
    <w:p w:rsidR="00B82F9E" w:rsidRPr="00DB7CFC" w:rsidRDefault="00B82F9E" w:rsidP="00B82F9E">
      <w:pPr>
        <w:tabs>
          <w:tab w:val="right" w:pos="8306"/>
        </w:tabs>
        <w:spacing w:before="100" w:beforeAutospacing="1" w:after="100" w:afterAutospacing="1" w:line="400" w:lineRule="exact"/>
        <w:rPr>
          <w:rFonts w:ascii="仿宋_GB2312" w:eastAsia="仿宋_GB2312" w:hAnsi="仿宋"/>
          <w:b/>
          <w:bCs/>
          <w:color w:val="000000"/>
          <w:sz w:val="32"/>
          <w:szCs w:val="32"/>
          <w:u w:val="single"/>
        </w:rPr>
      </w:pPr>
      <w:r>
        <w:rPr>
          <w:rFonts w:ascii="仿宋_GB2312" w:eastAsia="仿宋_GB2312" w:hAnsi="仿宋" w:hint="eastAsia"/>
          <w:color w:val="000000"/>
          <w:sz w:val="32"/>
          <w:szCs w:val="32"/>
        </w:rPr>
        <w:t>地址：</w:t>
      </w:r>
      <w:r>
        <w:rPr>
          <w:rFonts w:eastAsia="仿宋_GB2312" w:cs="Mongolian Baiti" w:hint="eastAsia"/>
          <w:kern w:val="1"/>
          <w:sz w:val="32"/>
          <w:szCs w:val="32"/>
          <w:u w:val="single"/>
        </w:rPr>
        <w:t xml:space="preserve">                                                </w:t>
      </w:r>
    </w:p>
    <w:p w:rsidR="00B82F9E" w:rsidRPr="00DB7CFC" w:rsidRDefault="00B82F9E" w:rsidP="00B82F9E">
      <w:pPr>
        <w:spacing w:before="100" w:beforeAutospacing="1" w:after="100" w:afterAutospacing="1" w:line="40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rsidR="00B82F9E" w:rsidRDefault="00B82F9E" w:rsidP="00B82F9E">
      <w:pPr>
        <w:tabs>
          <w:tab w:val="right" w:pos="8306"/>
        </w:tabs>
        <w:spacing w:before="100" w:beforeAutospacing="1" w:after="100" w:afterAutospacing="1" w:line="400" w:lineRule="exact"/>
        <w:rPr>
          <w:rFonts w:eastAsia="仿宋_GB2312" w:cs="Mongolian Baiti"/>
          <w:kern w:val="1"/>
          <w:sz w:val="32"/>
          <w:szCs w:val="32"/>
          <w:u w:val="single"/>
        </w:rPr>
      </w:pPr>
      <w:r w:rsidRPr="00DB7CFC">
        <w:rPr>
          <w:rFonts w:ascii="仿宋_GB2312" w:eastAsia="仿宋_GB2312" w:hAnsi="仿宋" w:hint="eastAsia"/>
          <w:color w:val="000000"/>
          <w:sz w:val="32"/>
          <w:szCs w:val="32"/>
        </w:rPr>
        <w:t>被申请人：</w:t>
      </w:r>
      <w:r>
        <w:rPr>
          <w:rFonts w:eastAsia="仿宋_GB2312" w:cs="Mongolian Baiti" w:hint="eastAsia"/>
          <w:kern w:val="1"/>
          <w:sz w:val="32"/>
          <w:szCs w:val="32"/>
          <w:u w:val="single"/>
        </w:rPr>
        <w:t xml:space="preserve">                                            </w:t>
      </w:r>
    </w:p>
    <w:p w:rsidR="00B82F9E" w:rsidRPr="00765EEB" w:rsidRDefault="00B82F9E" w:rsidP="00B82F9E">
      <w:pPr>
        <w:tabs>
          <w:tab w:val="right" w:pos="8306"/>
        </w:tabs>
        <w:spacing w:before="100" w:beforeAutospacing="1" w:after="100" w:afterAutospacing="1" w:line="400" w:lineRule="exact"/>
        <w:rPr>
          <w:rFonts w:ascii="仿宋_GB2312" w:eastAsia="仿宋_GB2312" w:hAnsi="仿宋"/>
          <w:b/>
          <w:bCs/>
          <w:color w:val="000000"/>
          <w:sz w:val="32"/>
          <w:szCs w:val="32"/>
        </w:rPr>
      </w:pPr>
      <w:r>
        <w:rPr>
          <w:rFonts w:eastAsia="仿宋_GB2312" w:cs="Mongolian Baiti" w:hint="eastAsia"/>
          <w:kern w:val="1"/>
          <w:sz w:val="32"/>
          <w:szCs w:val="32"/>
        </w:rPr>
        <w:t>（</w:t>
      </w:r>
      <w:r w:rsidRPr="00765EEB">
        <w:rPr>
          <w:rFonts w:eastAsia="仿宋_GB2312" w:cs="Mongolian Baiti" w:hint="eastAsia"/>
          <w:kern w:val="1"/>
          <w:sz w:val="32"/>
          <w:szCs w:val="32"/>
        </w:rPr>
        <w:t>个人</w:t>
      </w:r>
      <w:r>
        <w:rPr>
          <w:rFonts w:eastAsia="仿宋_GB2312" w:cs="Mongolian Baiti" w:hint="eastAsia"/>
          <w:kern w:val="1"/>
          <w:sz w:val="32"/>
          <w:szCs w:val="32"/>
        </w:rPr>
        <w:t>）</w:t>
      </w:r>
      <w:r w:rsidRPr="00765EEB">
        <w:rPr>
          <w:rFonts w:eastAsia="仿宋_GB2312" w:cs="Mongolian Baiti" w:hint="eastAsia"/>
          <w:kern w:val="1"/>
          <w:sz w:val="32"/>
          <w:szCs w:val="32"/>
        </w:rPr>
        <w:t>身份证件号码：</w:t>
      </w:r>
      <w:r>
        <w:rPr>
          <w:rFonts w:eastAsia="仿宋_GB2312" w:cs="Mongolian Baiti" w:hint="eastAsia"/>
          <w:kern w:val="1"/>
          <w:sz w:val="32"/>
          <w:szCs w:val="32"/>
          <w:u w:val="single"/>
        </w:rPr>
        <w:t xml:space="preserve">                                </w:t>
      </w:r>
    </w:p>
    <w:p w:rsidR="00B82F9E" w:rsidRPr="00DB7CFC" w:rsidRDefault="00B82F9E" w:rsidP="00B82F9E">
      <w:pPr>
        <w:spacing w:before="100" w:beforeAutospacing="1" w:after="100" w:afterAutospacing="1" w:line="400" w:lineRule="exact"/>
        <w:rPr>
          <w:rFonts w:ascii="仿宋_GB2312" w:eastAsia="仿宋_GB2312" w:hAnsi="仿宋" w:cs="仿宋"/>
          <w:color w:val="000000"/>
          <w:sz w:val="32"/>
          <w:szCs w:val="32"/>
        </w:rPr>
      </w:pPr>
      <w:r>
        <w:rPr>
          <w:rFonts w:ascii="仿宋_GB2312" w:eastAsia="仿宋_GB2312" w:hAnsi="仿宋" w:hint="eastAsia"/>
          <w:color w:val="000000"/>
          <w:sz w:val="32"/>
          <w:szCs w:val="32"/>
        </w:rPr>
        <w:t>（单位）</w:t>
      </w:r>
      <w:r w:rsidRPr="00DB7CFC">
        <w:rPr>
          <w:rFonts w:ascii="仿宋_GB2312" w:eastAsia="仿宋_GB2312" w:hAnsi="仿宋" w:hint="eastAsia"/>
          <w:color w:val="000000"/>
          <w:sz w:val="32"/>
          <w:szCs w:val="32"/>
        </w:rPr>
        <w:t>法定代表人：</w:t>
      </w:r>
      <w:r>
        <w:rPr>
          <w:rFonts w:eastAsia="仿宋_GB2312" w:cs="Mongolian Baiti" w:hint="eastAsia"/>
          <w:kern w:val="1"/>
          <w:sz w:val="32"/>
          <w:szCs w:val="32"/>
          <w:u w:val="single"/>
        </w:rPr>
        <w:t xml:space="preserve">                                  </w:t>
      </w:r>
    </w:p>
    <w:p w:rsidR="00B82F9E" w:rsidRPr="00C973A1" w:rsidRDefault="00B82F9E" w:rsidP="00B82F9E">
      <w:pPr>
        <w:pStyle w:val="NewNewNewNewNewNewNewNewNewNewNewNewNewNewNewNewNewNewNewNewNewNewNewNewNewNewNewNewNewNewNewNewNewNewNewNewNewNewNewNewNewNewNewNewNewNewNew"/>
        <w:spacing w:before="100" w:beforeAutospacing="1" w:after="100" w:afterAutospacing="1" w:line="40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
        <w:spacing w:before="100" w:beforeAutospacing="1" w:after="100" w:afterAutospacing="1" w:line="40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Pr>
          <w:rFonts w:ascii="Times New Roman" w:eastAsia="仿宋_GB2312" w:hAnsi="Times New Roman" w:cs="Mongolian Baiti" w:hint="eastAsia"/>
          <w:kern w:val="1"/>
          <w:sz w:val="32"/>
          <w:szCs w:val="32"/>
          <w:u w:val="single"/>
        </w:rPr>
        <w:t xml:space="preserve">                                     </w:t>
      </w:r>
    </w:p>
    <w:p w:rsidR="00B82F9E" w:rsidRPr="00C973A1" w:rsidRDefault="00B82F9E" w:rsidP="00B82F9E">
      <w:pPr>
        <w:pStyle w:val="NewNewNewNewNewNewNewNewNewNewNewNewNewNewNewNewNewNewNewNewNewNewNewNewNewNewNewNewNewNewNewNewNewNewNewNewNewNewNewNewNewNewNewNewNewNewNew"/>
        <w:spacing w:before="100" w:beforeAutospacing="1" w:after="100" w:afterAutospacing="1" w:line="400" w:lineRule="exact"/>
        <w:rPr>
          <w:rFonts w:ascii="Times New Roman" w:eastAsia="仿宋_GB2312" w:hAnsi="Times New Roman" w:cs="Mongolian Baiti"/>
          <w:kern w:val="1"/>
          <w:sz w:val="32"/>
          <w:szCs w:val="32"/>
          <w:u w:val="single"/>
        </w:rPr>
      </w:pPr>
      <w:r w:rsidRPr="00DB7CFC">
        <w:rPr>
          <w:rFonts w:ascii="仿宋_GB2312" w:eastAsia="仿宋_GB2312" w:hAnsi="仿宋" w:hint="eastAsia"/>
          <w:color w:val="000000"/>
          <w:sz w:val="32"/>
          <w:szCs w:val="32"/>
        </w:rPr>
        <w:t>联系</w:t>
      </w:r>
      <w:r>
        <w:rPr>
          <w:rFonts w:ascii="仿宋_GB2312" w:eastAsia="仿宋_GB2312" w:hAnsi="仿宋" w:hint="eastAsia"/>
          <w:color w:val="000000"/>
          <w:sz w:val="32"/>
          <w:szCs w:val="32"/>
        </w:rPr>
        <w:t>电话</w:t>
      </w:r>
      <w:r w:rsidRPr="00DB7CFC">
        <w:rPr>
          <w:rFonts w:ascii="仿宋_GB2312" w:eastAsia="仿宋_GB2312" w:hAnsi="仿宋" w:hint="eastAsia"/>
          <w:color w:val="000000"/>
          <w:sz w:val="32"/>
          <w:szCs w:val="32"/>
        </w:rPr>
        <w:t>：</w:t>
      </w:r>
      <w:r>
        <w:rPr>
          <w:rFonts w:ascii="Times New Roman" w:eastAsia="仿宋_GB2312" w:hAnsi="Times New Roman" w:cs="Mongolian Baiti" w:hint="eastAsia"/>
          <w:kern w:val="1"/>
          <w:sz w:val="32"/>
          <w:szCs w:val="32"/>
          <w:u w:val="single"/>
        </w:rPr>
        <w:t xml:space="preserve">                                             </w:t>
      </w:r>
    </w:p>
    <w:p w:rsidR="00B82F9E" w:rsidRPr="00C973A1" w:rsidRDefault="00B82F9E" w:rsidP="00B82F9E">
      <w:pPr>
        <w:spacing w:before="100" w:beforeAutospacing="1" w:after="100" w:afterAutospacing="1" w:line="400" w:lineRule="exact"/>
        <w:rPr>
          <w:rFonts w:ascii="仿宋_GB2312" w:eastAsia="仿宋_GB2312" w:hAnsi="仿宋" w:cs="仿宋"/>
          <w:color w:val="000000"/>
          <w:sz w:val="32"/>
          <w:szCs w:val="32"/>
        </w:rPr>
      </w:pPr>
    </w:p>
    <w:p w:rsidR="00B82F9E" w:rsidRPr="00FF1E12" w:rsidRDefault="00B82F9E" w:rsidP="00B82F9E">
      <w:pPr>
        <w:pStyle w:val="NewNewNewNewNewNewNewNewNewNewNewNewNewNewNewNewNewNewNewNewNewNewNewNewNewNewNewNewNewNewNewNewNewNewNewNewNewNewNewNewNewNewNewNewNewNewNewNewNewNew"/>
        <w:spacing w:before="100" w:beforeAutospacing="1" w:after="100" w:afterAutospacing="1" w:line="400" w:lineRule="exact"/>
        <w:rPr>
          <w:rFonts w:ascii="Times New Roman" w:eastAsia="仿宋_GB2312" w:hAnsi="Times New Roman" w:cs="方正小标宋简体"/>
          <w:b/>
          <w:color w:val="000000" w:themeColor="text1"/>
          <w:sz w:val="32"/>
          <w:szCs w:val="32"/>
        </w:rPr>
      </w:pPr>
      <w:r w:rsidRPr="00FF1E12">
        <w:rPr>
          <w:rFonts w:ascii="Times New Roman" w:eastAsia="仿宋_GB2312" w:hAnsi="Times New Roman" w:cs="方正小标宋简体" w:hint="eastAsia"/>
          <w:b/>
          <w:color w:val="000000" w:themeColor="text1"/>
          <w:sz w:val="32"/>
          <w:szCs w:val="32"/>
        </w:rPr>
        <w:t>请求事项：</w:t>
      </w:r>
    </w:p>
    <w:p w:rsidR="00B82F9E" w:rsidRPr="00FF1E12" w:rsidRDefault="00B82F9E" w:rsidP="00B82F9E">
      <w:pPr>
        <w:spacing w:before="100" w:beforeAutospacing="1" w:after="100" w:afterAutospacing="1" w:line="400" w:lineRule="exact"/>
        <w:ind w:firstLineChars="200" w:firstLine="640"/>
        <w:rPr>
          <w:rFonts w:ascii="仿宋_GB2312" w:eastAsia="仿宋_GB2312" w:hAnsi="仿宋"/>
          <w:color w:val="000000" w:themeColor="text1"/>
          <w:sz w:val="32"/>
          <w:szCs w:val="32"/>
        </w:rPr>
      </w:pPr>
      <w:r w:rsidRPr="00FF1E12">
        <w:rPr>
          <w:rFonts w:ascii="仿宋_GB2312" w:eastAsia="仿宋_GB2312" w:hAnsi="仿宋"/>
          <w:color w:val="000000" w:themeColor="text1"/>
          <w:sz w:val="32"/>
          <w:szCs w:val="32"/>
        </w:rPr>
        <w:t>申请</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color w:val="000000" w:themeColor="text1"/>
          <w:sz w:val="32"/>
          <w:szCs w:val="32"/>
        </w:rPr>
        <w:t>人民法院强制执行：</w:t>
      </w:r>
    </w:p>
    <w:p w:rsidR="00B82F9E" w:rsidRPr="00FF1E12" w:rsidRDefault="00B82F9E" w:rsidP="00B82F9E">
      <w:pPr>
        <w:spacing w:before="203" w:line="300" w:lineRule="auto"/>
        <w:ind w:left="34" w:right="96" w:firstLine="655"/>
        <w:rPr>
          <w:rFonts w:ascii="仿宋_GB2312" w:eastAsia="仿宋_GB2312" w:hAnsi="仿宋"/>
          <w:color w:val="000000" w:themeColor="text1"/>
          <w:sz w:val="32"/>
          <w:szCs w:val="32"/>
        </w:rPr>
      </w:pPr>
      <w:r w:rsidRPr="00FF1E12">
        <w:rPr>
          <w:rFonts w:ascii="仿宋_GB2312" w:eastAsia="仿宋_GB2312" w:hAnsi="仿宋" w:hint="eastAsia"/>
          <w:color w:val="000000" w:themeColor="text1"/>
          <w:sz w:val="32"/>
          <w:szCs w:val="32"/>
        </w:rPr>
        <w:t>1.</w:t>
      </w:r>
      <w:r w:rsidRPr="00FF1E12">
        <w:rPr>
          <w:rFonts w:ascii="仿宋_GB2312" w:eastAsia="仿宋_GB2312" w:hAnsi="仿宋"/>
          <w:color w:val="000000" w:themeColor="text1"/>
          <w:sz w:val="32"/>
          <w:szCs w:val="32"/>
        </w:rPr>
        <w:t>被申请人未依法履行的《行政处罚决定书》（</w:t>
      </w:r>
      <w:r w:rsidRPr="00FF1E12">
        <w:rPr>
          <w:rFonts w:eastAsia="仿宋_GB2312" w:cs="仿宋" w:hint="eastAsia"/>
          <w:color w:val="000000" w:themeColor="text1"/>
          <w:spacing w:val="-10"/>
          <w:sz w:val="32"/>
          <w:szCs w:val="32"/>
        </w:rPr>
        <w:t>吉药监</w:t>
      </w:r>
      <w:r w:rsidRPr="00FF1E12">
        <w:rPr>
          <w:rFonts w:ascii="仿宋_GB2312" w:eastAsia="仿宋_GB2312" w:hAnsi="仿宋_GB2312" w:cs="仿宋" w:hint="eastAsia"/>
          <w:color w:val="000000" w:themeColor="text1"/>
          <w:sz w:val="32"/>
          <w:szCs w:val="32"/>
          <w:u w:val="single"/>
        </w:rPr>
        <w:t xml:space="preserve">  </w:t>
      </w:r>
      <w:r w:rsidRPr="00FF1E12">
        <w:rPr>
          <w:rFonts w:ascii="仿宋_GB2312" w:eastAsia="仿宋_GB2312" w:hAnsi="仿宋_GB2312" w:cs="方正小标宋简体" w:hint="eastAsia"/>
          <w:bCs/>
          <w:color w:val="000000" w:themeColor="text1"/>
          <w:sz w:val="32"/>
          <w:szCs w:val="44"/>
        </w:rPr>
        <w:t>行罚</w:t>
      </w:r>
      <w:r w:rsidRPr="00FF1E12">
        <w:rPr>
          <w:rFonts w:eastAsia="仿宋_GB2312" w:cs="仿宋" w:hint="eastAsia"/>
          <w:color w:val="000000" w:themeColor="text1"/>
          <w:sz w:val="32"/>
          <w:szCs w:val="32"/>
        </w:rPr>
        <w:t>〔</w:t>
      </w:r>
      <w:r w:rsidRPr="00FF1E12">
        <w:rPr>
          <w:rFonts w:eastAsia="仿宋_GB2312" w:cs="仿宋" w:hint="eastAsia"/>
          <w:color w:val="000000" w:themeColor="text1"/>
          <w:sz w:val="32"/>
          <w:szCs w:val="32"/>
          <w:u w:val="single"/>
        </w:rPr>
        <w:t xml:space="preserve">  </w:t>
      </w:r>
      <w:r w:rsidRPr="00FF1E12">
        <w:rPr>
          <w:rFonts w:eastAsia="仿宋_GB2312" w:cs="仿宋" w:hint="eastAsia"/>
          <w:color w:val="000000" w:themeColor="text1"/>
          <w:sz w:val="32"/>
          <w:szCs w:val="32"/>
        </w:rPr>
        <w:t>〕</w:t>
      </w:r>
      <w:r w:rsidRPr="00FF1E12">
        <w:rPr>
          <w:rFonts w:eastAsia="仿宋_GB2312" w:cs="仿宋" w:hint="eastAsia"/>
          <w:color w:val="000000" w:themeColor="text1"/>
          <w:sz w:val="32"/>
          <w:szCs w:val="32"/>
          <w:u w:val="single"/>
        </w:rPr>
        <w:t xml:space="preserve">  </w:t>
      </w:r>
      <w:r w:rsidRPr="00FF1E12">
        <w:rPr>
          <w:rFonts w:eastAsia="仿宋_GB2312" w:cs="仿宋" w:hint="eastAsia"/>
          <w:color w:val="000000" w:themeColor="text1"/>
          <w:sz w:val="32"/>
          <w:szCs w:val="32"/>
        </w:rPr>
        <w:t>号</w:t>
      </w:r>
      <w:r w:rsidRPr="00FF1E12">
        <w:rPr>
          <w:rFonts w:ascii="仿宋_GB2312" w:eastAsia="仿宋_GB2312" w:hAnsi="仿宋"/>
          <w:color w:val="000000" w:themeColor="text1"/>
          <w:sz w:val="32"/>
          <w:szCs w:val="32"/>
        </w:rPr>
        <w:t>）中</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color w:val="000000" w:themeColor="text1"/>
          <w:sz w:val="32"/>
          <w:szCs w:val="32"/>
        </w:rPr>
        <w:t>的处罚内容；</w:t>
      </w:r>
    </w:p>
    <w:p w:rsidR="00B82F9E" w:rsidRPr="00FF1E12" w:rsidRDefault="00B82F9E" w:rsidP="00B82F9E">
      <w:pPr>
        <w:spacing w:line="202" w:lineRule="auto"/>
        <w:ind w:firstLine="682"/>
        <w:rPr>
          <w:rFonts w:ascii="仿宋_GB2312" w:eastAsia="仿宋_GB2312" w:hAnsi="仿宋"/>
          <w:color w:val="000000" w:themeColor="text1"/>
          <w:sz w:val="32"/>
          <w:szCs w:val="32"/>
        </w:rPr>
      </w:pPr>
      <w:r w:rsidRPr="00FF1E12">
        <w:rPr>
          <w:rFonts w:ascii="仿宋_GB2312" w:eastAsia="仿宋_GB2312" w:hAnsi="仿宋" w:hint="eastAsia"/>
          <w:color w:val="000000" w:themeColor="text1"/>
          <w:sz w:val="32"/>
          <w:szCs w:val="32"/>
        </w:rPr>
        <w:t>2.</w:t>
      </w:r>
      <w:r w:rsidRPr="00FF1E12">
        <w:rPr>
          <w:rFonts w:ascii="仿宋_GB2312" w:eastAsia="仿宋_GB2312" w:hAnsi="仿宋"/>
          <w:color w:val="000000" w:themeColor="text1"/>
          <w:sz w:val="32"/>
          <w:szCs w:val="32"/>
        </w:rPr>
        <w:t>加处罚款</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color w:val="000000" w:themeColor="text1"/>
          <w:sz w:val="32"/>
          <w:szCs w:val="32"/>
        </w:rPr>
        <w:t>元，计算方式为</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hint="eastAsia"/>
          <w:color w:val="000000" w:themeColor="text1"/>
          <w:sz w:val="32"/>
          <w:szCs w:val="32"/>
          <w:u w:val="single"/>
        </w:rPr>
        <w:t xml:space="preserve">    </w:t>
      </w:r>
      <w:r w:rsidRPr="00FF1E12">
        <w:rPr>
          <w:rFonts w:ascii="仿宋_GB2312" w:eastAsia="仿宋_GB2312" w:hAnsi="仿宋"/>
          <w:color w:val="000000" w:themeColor="text1"/>
          <w:sz w:val="32"/>
          <w:szCs w:val="32"/>
        </w:rPr>
        <w:t>。</w:t>
      </w:r>
    </w:p>
    <w:p w:rsidR="00B82F9E" w:rsidRPr="00FF1E12" w:rsidRDefault="00B82F9E" w:rsidP="00B82F9E">
      <w:pPr>
        <w:pStyle w:val="NewNewNewNewNewNewNewNewNewNewNewNewNewNewNewNewNewNewNewNewNewNewNewNewNewNewNewNewNewNewNewNewNewNewNewNewNewNewNewNewNewNewNewNewNewNewNewNewNewNew"/>
        <w:spacing w:before="100" w:beforeAutospacing="1" w:after="100" w:afterAutospacing="1" w:line="400" w:lineRule="exact"/>
        <w:rPr>
          <w:rFonts w:ascii="Times New Roman" w:eastAsia="仿宋_GB2312" w:hAnsi="Times New Roman" w:cs="方正小标宋简体"/>
          <w:b/>
          <w:color w:val="000000" w:themeColor="text1"/>
          <w:sz w:val="32"/>
          <w:szCs w:val="32"/>
        </w:rPr>
      </w:pPr>
      <w:r w:rsidRPr="00FF1E12">
        <w:rPr>
          <w:rFonts w:ascii="Times New Roman" w:eastAsia="仿宋_GB2312" w:hAnsi="Times New Roman" w:cs="方正小标宋简体" w:hint="eastAsia"/>
          <w:b/>
          <w:color w:val="000000" w:themeColor="text1"/>
          <w:sz w:val="32"/>
          <w:szCs w:val="32"/>
        </w:rPr>
        <w:t>申请强制执行的事实和理由：</w:t>
      </w:r>
    </w:p>
    <w:p w:rsidR="00B82F9E" w:rsidRPr="00FF1E12" w:rsidRDefault="00B82F9E" w:rsidP="00B82F9E">
      <w:pPr>
        <w:spacing w:before="203" w:line="300" w:lineRule="auto"/>
        <w:ind w:left="34" w:right="96" w:firstLine="655"/>
        <w:rPr>
          <w:rFonts w:ascii="仿宋_GB2312" w:eastAsia="仿宋_GB2312" w:hAnsi="仿宋"/>
          <w:color w:val="000000" w:themeColor="text1"/>
          <w:sz w:val="32"/>
          <w:szCs w:val="32"/>
        </w:rPr>
      </w:pPr>
      <w:r w:rsidRPr="00FF1E12">
        <w:rPr>
          <w:rFonts w:ascii="仿宋_GB2312" w:eastAsia="仿宋_GB2312" w:hAnsi="仿宋" w:hint="eastAsia"/>
          <w:color w:val="000000" w:themeColor="text1"/>
          <w:sz w:val="32"/>
          <w:szCs w:val="32"/>
        </w:rPr>
        <w:lastRenderedPageBreak/>
        <w:t>本局于</w:t>
      </w:r>
      <w:r w:rsidRPr="00FF1E12">
        <w:rPr>
          <w:rFonts w:ascii="仿宋_GB2312" w:eastAsia="仿宋_GB2312" w:hAnsi="仿宋" w:hint="eastAsia"/>
          <w:color w:val="000000" w:themeColor="text1"/>
          <w:sz w:val="32"/>
          <w:szCs w:val="32"/>
          <w:u w:val="single"/>
        </w:rPr>
        <w:t xml:space="preserve">     </w:t>
      </w:r>
      <w:r w:rsidRPr="00FF1E12">
        <w:rPr>
          <w:rFonts w:ascii="仿宋_GB2312" w:eastAsia="仿宋_GB2312" w:hAnsi="仿宋" w:hint="eastAsia"/>
          <w:color w:val="000000" w:themeColor="text1"/>
          <w:sz w:val="32"/>
          <w:szCs w:val="32"/>
        </w:rPr>
        <w:t>年</w:t>
      </w:r>
      <w:r w:rsidRPr="00FF1E12">
        <w:rPr>
          <w:rFonts w:ascii="仿宋_GB2312" w:eastAsia="仿宋_GB2312" w:hAnsi="仿宋" w:hint="eastAsia"/>
          <w:color w:val="000000" w:themeColor="text1"/>
          <w:sz w:val="32"/>
          <w:szCs w:val="32"/>
          <w:u w:val="single"/>
        </w:rPr>
        <w:t xml:space="preserve">     </w:t>
      </w:r>
      <w:r w:rsidRPr="00FF1E12">
        <w:rPr>
          <w:rFonts w:ascii="仿宋_GB2312" w:eastAsia="仿宋_GB2312" w:hAnsi="仿宋" w:hint="eastAsia"/>
          <w:color w:val="000000" w:themeColor="text1"/>
          <w:sz w:val="32"/>
          <w:szCs w:val="32"/>
        </w:rPr>
        <w:t>月</w:t>
      </w:r>
      <w:r w:rsidRPr="00FF1E12">
        <w:rPr>
          <w:rFonts w:ascii="仿宋_GB2312" w:eastAsia="仿宋_GB2312" w:hAnsi="仿宋" w:hint="eastAsia"/>
          <w:color w:val="000000" w:themeColor="text1"/>
          <w:sz w:val="32"/>
          <w:szCs w:val="32"/>
          <w:u w:val="single"/>
        </w:rPr>
        <w:t xml:space="preserve">     </w:t>
      </w:r>
      <w:r w:rsidRPr="00FF1E12">
        <w:rPr>
          <w:rFonts w:ascii="仿宋_GB2312" w:eastAsia="仿宋_GB2312" w:hAnsi="仿宋" w:hint="eastAsia"/>
          <w:color w:val="000000" w:themeColor="text1"/>
          <w:sz w:val="32"/>
          <w:szCs w:val="32"/>
        </w:rPr>
        <w:t>日对被申请人作出《行政 处罚决定书》（</w:t>
      </w:r>
      <w:r w:rsidRPr="00FF1E12">
        <w:rPr>
          <w:rFonts w:eastAsia="仿宋_GB2312" w:cs="仿宋" w:hint="eastAsia"/>
          <w:color w:val="000000" w:themeColor="text1"/>
          <w:spacing w:val="-10"/>
          <w:sz w:val="32"/>
          <w:szCs w:val="32"/>
        </w:rPr>
        <w:t>吉药监</w:t>
      </w:r>
      <w:r w:rsidRPr="00FF1E12">
        <w:rPr>
          <w:rFonts w:ascii="仿宋_GB2312" w:eastAsia="仿宋_GB2312" w:hAnsi="仿宋_GB2312" w:cs="仿宋" w:hint="eastAsia"/>
          <w:color w:val="000000" w:themeColor="text1"/>
          <w:sz w:val="32"/>
          <w:szCs w:val="32"/>
          <w:u w:val="single"/>
        </w:rPr>
        <w:t xml:space="preserve">  </w:t>
      </w:r>
      <w:r w:rsidRPr="00FF1E12">
        <w:rPr>
          <w:rFonts w:ascii="仿宋_GB2312" w:eastAsia="仿宋_GB2312" w:hAnsi="仿宋_GB2312" w:cs="方正小标宋简体" w:hint="eastAsia"/>
          <w:bCs/>
          <w:color w:val="000000" w:themeColor="text1"/>
          <w:sz w:val="32"/>
          <w:szCs w:val="44"/>
        </w:rPr>
        <w:t>行罚</w:t>
      </w:r>
      <w:r w:rsidRPr="00FF1E12">
        <w:rPr>
          <w:rFonts w:eastAsia="仿宋_GB2312" w:cs="仿宋" w:hint="eastAsia"/>
          <w:color w:val="000000" w:themeColor="text1"/>
          <w:sz w:val="32"/>
          <w:szCs w:val="32"/>
        </w:rPr>
        <w:t>〔</w:t>
      </w:r>
      <w:r w:rsidRPr="00FF1E12">
        <w:rPr>
          <w:rFonts w:eastAsia="仿宋_GB2312" w:cs="仿宋" w:hint="eastAsia"/>
          <w:color w:val="000000" w:themeColor="text1"/>
          <w:sz w:val="32"/>
          <w:szCs w:val="32"/>
          <w:u w:val="single"/>
        </w:rPr>
        <w:t xml:space="preserve">  </w:t>
      </w:r>
      <w:r w:rsidRPr="00FF1E12">
        <w:rPr>
          <w:rFonts w:eastAsia="仿宋_GB2312" w:cs="仿宋" w:hint="eastAsia"/>
          <w:color w:val="000000" w:themeColor="text1"/>
          <w:sz w:val="32"/>
          <w:szCs w:val="32"/>
        </w:rPr>
        <w:t>〕</w:t>
      </w:r>
      <w:r w:rsidRPr="00FF1E12">
        <w:rPr>
          <w:rFonts w:eastAsia="仿宋_GB2312" w:cs="仿宋" w:hint="eastAsia"/>
          <w:color w:val="000000" w:themeColor="text1"/>
          <w:sz w:val="32"/>
          <w:szCs w:val="32"/>
          <w:u w:val="single"/>
        </w:rPr>
        <w:t xml:space="preserve">  </w:t>
      </w:r>
      <w:r w:rsidRPr="00FF1E12">
        <w:rPr>
          <w:rFonts w:eastAsia="仿宋_GB2312" w:cs="仿宋" w:hint="eastAsia"/>
          <w:color w:val="000000" w:themeColor="text1"/>
          <w:sz w:val="32"/>
          <w:szCs w:val="32"/>
        </w:rPr>
        <w:t>号）</w:t>
      </w:r>
      <w:r w:rsidRPr="00FF1E12">
        <w:rPr>
          <w:rFonts w:ascii="仿宋_GB2312" w:eastAsia="仿宋_GB2312" w:hAnsi="仿宋" w:hint="eastAsia"/>
          <w:color w:val="000000" w:themeColor="text1"/>
          <w:sz w:val="32"/>
          <w:szCs w:val="32"/>
        </w:rPr>
        <w:t>，</w:t>
      </w:r>
      <w:r w:rsidRPr="00FF1E12">
        <w:rPr>
          <w:rFonts w:ascii="仿宋_GB2312" w:eastAsia="仿宋_GB2312" w:hAnsi="仿宋" w:hint="eastAsia"/>
          <w:color w:val="000000" w:themeColor="text1"/>
          <w:sz w:val="32"/>
          <w:szCs w:val="32"/>
          <w:u w:val="single"/>
        </w:rPr>
        <w:t>（</w:t>
      </w:r>
      <w:r w:rsidRPr="00FF1E12">
        <w:rPr>
          <w:rFonts w:ascii="楷体_GB2312" w:eastAsia="楷体_GB2312" w:hAnsi="仿宋" w:hint="eastAsia"/>
          <w:color w:val="000000" w:themeColor="text1"/>
          <w:sz w:val="32"/>
          <w:szCs w:val="32"/>
          <w:u w:val="single"/>
        </w:rPr>
        <w:t>此处填写当事人履行情况、复议或者诉讼情况</w:t>
      </w:r>
      <w:r w:rsidRPr="00FF1E12">
        <w:rPr>
          <w:rFonts w:ascii="仿宋_GB2312" w:eastAsia="仿宋_GB2312" w:hAnsi="仿宋" w:hint="eastAsia"/>
          <w:color w:val="000000" w:themeColor="text1"/>
          <w:sz w:val="32"/>
          <w:szCs w:val="32"/>
          <w:u w:val="single"/>
        </w:rPr>
        <w:t xml:space="preserve">）                        </w:t>
      </w:r>
      <w:r w:rsidRPr="00FF1E12">
        <w:rPr>
          <w:rFonts w:ascii="仿宋_GB2312" w:eastAsia="仿宋_GB2312" w:hAnsi="仿宋" w:hint="eastAsia"/>
          <w:color w:val="000000" w:themeColor="text1"/>
          <w:sz w:val="32"/>
          <w:szCs w:val="32"/>
        </w:rPr>
        <w:t xml:space="preserve">。 </w:t>
      </w:r>
    </w:p>
    <w:p w:rsidR="00B82F9E" w:rsidRPr="00FF1E12" w:rsidRDefault="00B82F9E" w:rsidP="00B82F9E">
      <w:pPr>
        <w:spacing w:before="203" w:line="300" w:lineRule="auto"/>
        <w:ind w:left="34" w:right="96" w:firstLineChars="200" w:firstLine="640"/>
        <w:rPr>
          <w:rFonts w:ascii="仿宋_GB2312" w:eastAsia="仿宋_GB2312" w:hAnsi="仿宋"/>
          <w:color w:val="000000" w:themeColor="text1"/>
          <w:sz w:val="32"/>
          <w:szCs w:val="32"/>
          <w:u w:val="single"/>
        </w:rPr>
      </w:pPr>
      <w:r w:rsidRPr="00FF1E12">
        <w:rPr>
          <w:rFonts w:ascii="仿宋_GB2312" w:eastAsia="仿宋_GB2312" w:hAnsi="仿宋"/>
          <w:color w:val="000000" w:themeColor="text1"/>
          <w:sz w:val="32"/>
          <w:szCs w:val="32"/>
        </w:rPr>
        <w:t>本局于</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hint="eastAsia"/>
          <w:color w:val="000000" w:themeColor="text1"/>
          <w:sz w:val="32"/>
          <w:szCs w:val="32"/>
          <w:u w:val="single"/>
        </w:rPr>
        <w:t xml:space="preserve">  </w:t>
      </w:r>
      <w:r w:rsidRPr="00FF1E12">
        <w:rPr>
          <w:rFonts w:ascii="仿宋_GB2312" w:eastAsia="仿宋_GB2312" w:hAnsi="仿宋"/>
          <w:color w:val="000000" w:themeColor="text1"/>
          <w:sz w:val="32"/>
          <w:szCs w:val="32"/>
        </w:rPr>
        <w:t>年</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hint="eastAsia"/>
          <w:color w:val="000000" w:themeColor="text1"/>
          <w:sz w:val="32"/>
          <w:szCs w:val="32"/>
          <w:u w:val="single"/>
        </w:rPr>
        <w:t xml:space="preserve"> </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color w:val="000000" w:themeColor="text1"/>
          <w:sz w:val="32"/>
          <w:szCs w:val="32"/>
        </w:rPr>
        <w:t>月</w:t>
      </w:r>
      <w:r w:rsidRPr="00FF1E12">
        <w:rPr>
          <w:rFonts w:ascii="仿宋_GB2312" w:eastAsia="仿宋_GB2312" w:hAnsi="仿宋"/>
          <w:color w:val="000000" w:themeColor="text1"/>
          <w:sz w:val="32"/>
          <w:szCs w:val="32"/>
          <w:u w:val="single"/>
        </w:rPr>
        <w:t xml:space="preserve">     </w:t>
      </w:r>
      <w:r w:rsidRPr="00FF1E12">
        <w:rPr>
          <w:rFonts w:ascii="仿宋_GB2312" w:eastAsia="仿宋_GB2312" w:hAnsi="仿宋"/>
          <w:color w:val="000000" w:themeColor="text1"/>
          <w:sz w:val="32"/>
          <w:szCs w:val="32"/>
        </w:rPr>
        <w:t>日向被申请人送达了</w:t>
      </w:r>
      <w:r w:rsidRPr="00FF1E12">
        <w:rPr>
          <w:rFonts w:ascii="仿宋_GB2312" w:eastAsia="仿宋_GB2312" w:hAnsi="仿宋" w:hint="eastAsia"/>
          <w:color w:val="000000" w:themeColor="text1"/>
          <w:sz w:val="32"/>
          <w:szCs w:val="32"/>
        </w:rPr>
        <w:t xml:space="preserve"> </w:t>
      </w:r>
      <w:r w:rsidRPr="00FF1E12">
        <w:rPr>
          <w:rFonts w:ascii="仿宋_GB2312" w:eastAsia="仿宋_GB2312" w:hAnsi="仿宋"/>
          <w:color w:val="000000" w:themeColor="text1"/>
          <w:sz w:val="32"/>
          <w:szCs w:val="32"/>
        </w:rPr>
        <w:t>《行政处罚决定履行催告书》（</w:t>
      </w:r>
      <w:r w:rsidRPr="00FF1E12">
        <w:rPr>
          <w:rFonts w:ascii="仿宋_GB2312" w:eastAsia="仿宋_GB2312" w:hAnsi="仿宋_GB2312" w:cs="仿宋" w:hint="eastAsia"/>
          <w:color w:val="000000" w:themeColor="text1"/>
          <w:sz w:val="32"/>
          <w:szCs w:val="32"/>
        </w:rPr>
        <w:t>吉药监</w:t>
      </w:r>
      <w:r w:rsidRPr="00FF1E12">
        <w:rPr>
          <w:rFonts w:ascii="仿宋_GB2312" w:eastAsia="仿宋_GB2312" w:hAnsi="仿宋_GB2312" w:cs="仿宋" w:hint="eastAsia"/>
          <w:color w:val="000000" w:themeColor="text1"/>
          <w:sz w:val="32"/>
          <w:szCs w:val="32"/>
          <w:u w:val="single"/>
        </w:rPr>
        <w:t xml:space="preserve">  </w:t>
      </w:r>
      <w:r w:rsidRPr="00FF1E12">
        <w:rPr>
          <w:rFonts w:ascii="仿宋_GB2312" w:eastAsia="仿宋_GB2312" w:hAnsi="仿宋_GB2312" w:cs="仿宋" w:hint="eastAsia"/>
          <w:color w:val="000000" w:themeColor="text1"/>
          <w:sz w:val="32"/>
          <w:szCs w:val="32"/>
        </w:rPr>
        <w:t>罚催〔</w:t>
      </w:r>
      <w:r w:rsidRPr="00FF1E12">
        <w:rPr>
          <w:rFonts w:ascii="仿宋_GB2312" w:eastAsia="仿宋_GB2312" w:hAnsi="仿宋_GB2312" w:cs="仿宋" w:hint="eastAsia"/>
          <w:color w:val="000000" w:themeColor="text1"/>
          <w:sz w:val="32"/>
          <w:szCs w:val="32"/>
          <w:u w:val="single"/>
        </w:rPr>
        <w:t xml:space="preserve">    </w:t>
      </w:r>
      <w:r w:rsidRPr="00FF1E12">
        <w:rPr>
          <w:rFonts w:ascii="仿宋_GB2312" w:eastAsia="仿宋_GB2312" w:hAnsi="仿宋_GB2312" w:cs="仿宋" w:hint="eastAsia"/>
          <w:color w:val="000000" w:themeColor="text1"/>
          <w:sz w:val="32"/>
          <w:szCs w:val="32"/>
        </w:rPr>
        <w:t>〕</w:t>
      </w:r>
      <w:r w:rsidRPr="00FF1E12">
        <w:rPr>
          <w:rFonts w:ascii="仿宋_GB2312" w:eastAsia="仿宋_GB2312" w:hAnsi="仿宋_GB2312" w:cs="仿宋" w:hint="eastAsia"/>
          <w:color w:val="000000" w:themeColor="text1"/>
          <w:sz w:val="32"/>
          <w:szCs w:val="32"/>
          <w:u w:val="single"/>
        </w:rPr>
        <w:t xml:space="preserve">  </w:t>
      </w:r>
      <w:r w:rsidRPr="00FF1E12">
        <w:rPr>
          <w:rFonts w:ascii="仿宋_GB2312" w:eastAsia="仿宋_GB2312" w:hAnsi="仿宋_GB2312" w:cs="仿宋" w:hint="eastAsia"/>
          <w:color w:val="000000" w:themeColor="text1"/>
          <w:sz w:val="32"/>
          <w:szCs w:val="32"/>
        </w:rPr>
        <w:t>号）</w:t>
      </w:r>
      <w:r w:rsidRPr="00FF1E12">
        <w:rPr>
          <w:rFonts w:ascii="仿宋_GB2312" w:eastAsia="仿宋_GB2312" w:hAnsi="仿宋"/>
          <w:color w:val="000000" w:themeColor="text1"/>
          <w:sz w:val="32"/>
          <w:szCs w:val="32"/>
        </w:rPr>
        <w:t>，但被申请人在规定期限内仍未履行行政处罚决定。依据《中华人民共和国行政强制法》 第五十三条、五十四条的规定，特依法申请强制执行。</w:t>
      </w:r>
    </w:p>
    <w:p w:rsidR="00B82F9E" w:rsidRPr="000E21AA" w:rsidRDefault="00B82F9E" w:rsidP="00B82F9E">
      <w:pPr>
        <w:spacing w:before="203" w:line="300" w:lineRule="auto"/>
        <w:ind w:right="96" w:firstLineChars="200" w:firstLine="640"/>
        <w:rPr>
          <w:rFonts w:ascii="仿宋_GB2312" w:eastAsia="仿宋_GB2312" w:hAnsi="仿宋"/>
          <w:color w:val="000000"/>
          <w:sz w:val="32"/>
          <w:szCs w:val="32"/>
          <w:u w:val="single"/>
        </w:rPr>
      </w:pPr>
      <w:r w:rsidRPr="00765EEB">
        <w:rPr>
          <w:rFonts w:ascii="仿宋_GB2312" w:eastAsia="仿宋_GB2312" w:hAnsi="仿宋"/>
          <w:color w:val="000000"/>
          <w:sz w:val="32"/>
          <w:szCs w:val="32"/>
        </w:rPr>
        <w:t>联系人</w:t>
      </w:r>
      <w:r w:rsidRPr="000E21AA">
        <w:rPr>
          <w:rFonts w:ascii="仿宋_GB2312" w:eastAsia="仿宋_GB2312" w:hAnsi="仿宋"/>
          <w:color w:val="000000"/>
          <w:sz w:val="32"/>
          <w:szCs w:val="32"/>
        </w:rPr>
        <w:t>：</w:t>
      </w:r>
      <w:r w:rsidRPr="000E21AA">
        <w:rPr>
          <w:rFonts w:ascii="仿宋_GB2312" w:eastAsia="仿宋_GB2312" w:hAnsi="仿宋"/>
          <w:color w:val="000000"/>
          <w:sz w:val="32"/>
          <w:szCs w:val="32"/>
          <w:u w:val="single"/>
        </w:rPr>
        <w:t xml:space="preserve">             </w:t>
      </w:r>
      <w:r w:rsidRPr="00765EEB">
        <w:rPr>
          <w:rFonts w:ascii="仿宋_GB2312" w:eastAsia="仿宋_GB2312" w:hAnsi="仿宋"/>
          <w:color w:val="000000"/>
          <w:sz w:val="32"/>
          <w:szCs w:val="32"/>
        </w:rPr>
        <w:t>联系电话</w:t>
      </w:r>
      <w:r w:rsidRPr="000E21AA">
        <w:rPr>
          <w:rFonts w:ascii="仿宋_GB2312" w:eastAsia="仿宋_GB2312" w:hAnsi="仿宋"/>
          <w:color w:val="000000"/>
          <w:sz w:val="32"/>
          <w:szCs w:val="32"/>
        </w:rPr>
        <w:t>：</w:t>
      </w:r>
      <w:r>
        <w:rPr>
          <w:rFonts w:ascii="仿宋_GB2312" w:eastAsia="仿宋_GB2312" w:hAnsi="仿宋"/>
          <w:color w:val="000000"/>
          <w:sz w:val="32"/>
          <w:szCs w:val="32"/>
          <w:u w:val="single"/>
        </w:rPr>
        <w:t xml:space="preserve">             </w:t>
      </w:r>
      <w:r>
        <w:rPr>
          <w:rFonts w:ascii="仿宋_GB2312" w:eastAsia="仿宋_GB2312" w:hAnsi="仿宋" w:hint="eastAsia"/>
          <w:color w:val="000000"/>
          <w:sz w:val="32"/>
          <w:szCs w:val="32"/>
          <w:u w:val="single"/>
        </w:rPr>
        <w:t xml:space="preserve">     </w:t>
      </w:r>
    </w:p>
    <w:p w:rsidR="00B82F9E" w:rsidRDefault="00B82F9E" w:rsidP="00B82F9E">
      <w:pPr>
        <w:spacing w:line="560" w:lineRule="exact"/>
        <w:ind w:firstLineChars="200" w:firstLine="640"/>
        <w:rPr>
          <w:rFonts w:ascii="仿宋_GB2312" w:eastAsia="仿宋_GB2312" w:hAnsi="仿宋"/>
          <w:sz w:val="32"/>
          <w:szCs w:val="32"/>
        </w:rPr>
      </w:pPr>
      <w:r w:rsidRPr="00DB7CFC">
        <w:rPr>
          <w:rFonts w:ascii="仿宋_GB2312" w:eastAsia="仿宋_GB2312" w:hAnsi="仿宋" w:hint="eastAsia"/>
          <w:sz w:val="32"/>
          <w:szCs w:val="32"/>
        </w:rPr>
        <w:t>附件：1.行政处罚决定书</w:t>
      </w:r>
      <w:r w:rsidRPr="00765EEB">
        <w:rPr>
          <w:rFonts w:ascii="仿宋_GB2312" w:eastAsia="仿宋_GB2312" w:hAnsi="仿宋"/>
          <w:color w:val="000000"/>
          <w:sz w:val="32"/>
          <w:szCs w:val="32"/>
        </w:rPr>
        <w:t>（</w:t>
      </w:r>
      <w:r>
        <w:rPr>
          <w:rFonts w:eastAsia="仿宋_GB2312" w:cs="仿宋" w:hint="eastAsia"/>
          <w:color w:val="000000"/>
          <w:spacing w:val="-10"/>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方正小标宋简体" w:hint="eastAsia"/>
          <w:bCs/>
          <w:sz w:val="32"/>
          <w:szCs w:val="44"/>
        </w:rPr>
        <w:t>行罚</w:t>
      </w:r>
      <w:r>
        <w:rPr>
          <w:rFonts w:eastAsia="仿宋_GB2312" w:cs="仿宋" w:hint="eastAsia"/>
          <w:color w:val="000000"/>
          <w:sz w:val="32"/>
          <w:szCs w:val="32"/>
        </w:rPr>
        <w:t>〔</w:t>
      </w:r>
      <w:r>
        <w:rPr>
          <w:rFonts w:eastAsia="仿宋_GB2312" w:cs="仿宋" w:hint="eastAsia"/>
          <w:color w:val="000000"/>
          <w:sz w:val="32"/>
          <w:szCs w:val="32"/>
          <w:u w:val="single"/>
        </w:rPr>
        <w:t xml:space="preserve">  </w:t>
      </w:r>
      <w:r>
        <w:rPr>
          <w:rFonts w:eastAsia="仿宋_GB2312" w:cs="仿宋" w:hint="eastAsia"/>
          <w:color w:val="000000"/>
          <w:sz w:val="32"/>
          <w:szCs w:val="32"/>
        </w:rPr>
        <w:t>〕</w:t>
      </w:r>
      <w:r>
        <w:rPr>
          <w:rFonts w:eastAsia="仿宋_GB2312" w:cs="仿宋" w:hint="eastAsia"/>
          <w:color w:val="000000"/>
          <w:sz w:val="32"/>
          <w:szCs w:val="32"/>
          <w:u w:val="single"/>
        </w:rPr>
        <w:t xml:space="preserve">  </w:t>
      </w:r>
      <w:r>
        <w:rPr>
          <w:rFonts w:eastAsia="仿宋_GB2312" w:cs="仿宋" w:hint="eastAsia"/>
          <w:color w:val="000000"/>
          <w:sz w:val="32"/>
          <w:szCs w:val="32"/>
        </w:rPr>
        <w:t>号</w:t>
      </w:r>
      <w:r w:rsidRPr="00765EEB">
        <w:rPr>
          <w:rFonts w:ascii="仿宋_GB2312" w:eastAsia="仿宋_GB2312" w:hAnsi="仿宋"/>
          <w:color w:val="000000"/>
          <w:sz w:val="32"/>
          <w:szCs w:val="32"/>
        </w:rPr>
        <w:t>）</w:t>
      </w:r>
    </w:p>
    <w:p w:rsidR="00B82F9E" w:rsidRDefault="00B82F9E" w:rsidP="00B82F9E">
      <w:pPr>
        <w:numPr>
          <w:ilvl w:val="0"/>
          <w:numId w:val="2"/>
        </w:numPr>
        <w:spacing w:line="560" w:lineRule="exact"/>
        <w:ind w:firstLine="1600"/>
        <w:rPr>
          <w:rFonts w:ascii="仿宋_GB2312" w:eastAsia="仿宋_GB2312" w:hAnsi="仿宋_GB2312" w:cs="仿宋"/>
          <w:sz w:val="32"/>
          <w:szCs w:val="32"/>
          <w:u w:val="single"/>
        </w:rPr>
      </w:pPr>
      <w:r w:rsidRPr="00DB7CFC">
        <w:rPr>
          <w:rFonts w:ascii="仿宋_GB2312" w:eastAsia="仿宋_GB2312" w:hAnsi="仿宋" w:hint="eastAsia"/>
          <w:sz w:val="32"/>
          <w:szCs w:val="32"/>
        </w:rPr>
        <w:t>行政处罚决定履行催告书</w:t>
      </w:r>
      <w:r w:rsidRPr="00765EEB">
        <w:rPr>
          <w:rFonts w:ascii="仿宋_GB2312" w:eastAsia="仿宋_GB2312" w:hAnsi="仿宋"/>
          <w:color w:val="000000"/>
          <w:sz w:val="32"/>
          <w:szCs w:val="32"/>
        </w:rPr>
        <w:t>（</w:t>
      </w: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罚催〔</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p>
    <w:p w:rsidR="00B82F9E" w:rsidRPr="000E21AA" w:rsidRDefault="00B82F9E" w:rsidP="00B82F9E">
      <w:pPr>
        <w:spacing w:line="560" w:lineRule="exact"/>
        <w:rPr>
          <w:rFonts w:ascii="仿宋_GB2312" w:eastAsia="仿宋_GB2312" w:hAnsi="仿宋"/>
          <w:sz w:val="32"/>
          <w:szCs w:val="32"/>
        </w:rPr>
      </w:pPr>
      <w:r w:rsidRPr="000E21AA">
        <w:rPr>
          <w:rFonts w:ascii="仿宋_GB2312" w:eastAsia="仿宋_GB2312" w:hAnsi="仿宋_GB2312" w:cs="仿宋" w:hint="eastAsia"/>
          <w:sz w:val="32"/>
          <w:szCs w:val="32"/>
        </w:rPr>
        <w:t xml:space="preserve">             </w:t>
      </w:r>
      <w:r>
        <w:rPr>
          <w:rFonts w:ascii="仿宋_GB2312" w:eastAsia="仿宋_GB2312" w:hAnsi="仿宋_GB2312" w:cs="仿宋" w:hint="eastAsia"/>
          <w:sz w:val="32"/>
          <w:szCs w:val="32"/>
          <w:u w:val="single"/>
        </w:rPr>
        <w:t xml:space="preserve">  </w:t>
      </w:r>
      <w:r w:rsidRPr="000E21AA">
        <w:rPr>
          <w:rFonts w:ascii="仿宋_GB2312" w:eastAsia="仿宋_GB2312" w:hAnsi="仿宋_GB2312" w:cs="仿宋" w:hint="eastAsia"/>
          <w:sz w:val="32"/>
          <w:szCs w:val="32"/>
        </w:rPr>
        <w:t>号）</w:t>
      </w:r>
    </w:p>
    <w:p w:rsidR="00B82F9E" w:rsidRPr="00DB7CFC" w:rsidRDefault="00B82F9E" w:rsidP="00B82F9E">
      <w:pPr>
        <w:spacing w:line="560" w:lineRule="exact"/>
        <w:ind w:firstLineChars="500" w:firstLine="1600"/>
        <w:rPr>
          <w:rFonts w:ascii="仿宋_GB2312" w:eastAsia="仿宋_GB2312" w:hAnsi="Arial"/>
          <w:color w:val="333333"/>
          <w:kern w:val="0"/>
          <w:sz w:val="32"/>
          <w:szCs w:val="32"/>
        </w:rPr>
      </w:pPr>
      <w:r>
        <w:rPr>
          <w:rFonts w:ascii="仿宋_GB2312" w:eastAsia="仿宋_GB2312" w:hAnsi="Arial" w:hint="eastAsia"/>
          <w:color w:val="333333"/>
          <w:kern w:val="0"/>
          <w:sz w:val="32"/>
          <w:szCs w:val="32"/>
        </w:rPr>
        <w:t>3.省局法定代表人身份证明，授权委托书</w:t>
      </w:r>
    </w:p>
    <w:p w:rsidR="00B82F9E" w:rsidRDefault="00B82F9E" w:rsidP="00B82F9E">
      <w:pPr>
        <w:spacing w:line="560" w:lineRule="exact"/>
        <w:ind w:firstLineChars="500" w:firstLine="1600"/>
        <w:rPr>
          <w:rFonts w:ascii="仿宋_GB2312" w:eastAsia="仿宋_GB2312" w:hAnsi="仿宋"/>
          <w:sz w:val="32"/>
          <w:szCs w:val="32"/>
        </w:rPr>
      </w:pPr>
      <w:r>
        <w:rPr>
          <w:rFonts w:ascii="仿宋_GB2312" w:eastAsia="仿宋_GB2312" w:hAnsi="仿宋" w:hint="eastAsia"/>
          <w:sz w:val="32"/>
          <w:szCs w:val="32"/>
        </w:rPr>
        <w:t>4</w:t>
      </w:r>
      <w:r w:rsidRPr="00DB7CFC">
        <w:rPr>
          <w:rFonts w:ascii="仿宋_GB2312" w:eastAsia="仿宋_GB2312" w:hAnsi="仿宋" w:hint="eastAsia"/>
          <w:sz w:val="32"/>
          <w:szCs w:val="32"/>
        </w:rPr>
        <w:t>.</w:t>
      </w:r>
      <w:r>
        <w:rPr>
          <w:rFonts w:ascii="仿宋_GB2312" w:eastAsia="仿宋_GB2312" w:hAnsi="Arial" w:hint="eastAsia"/>
          <w:color w:val="333333"/>
          <w:kern w:val="0"/>
          <w:sz w:val="32"/>
          <w:szCs w:val="32"/>
        </w:rPr>
        <w:t>当事人意见及其他材料</w:t>
      </w:r>
      <w:r w:rsidRPr="00DB7CFC">
        <w:rPr>
          <w:rFonts w:ascii="仿宋_GB2312" w:eastAsia="仿宋_GB2312" w:hAnsi="仿宋"/>
          <w:sz w:val="32"/>
          <w:szCs w:val="32"/>
        </w:rPr>
        <w:t xml:space="preserve"> </w:t>
      </w:r>
    </w:p>
    <w:p w:rsidR="00B82F9E" w:rsidRPr="008816C6" w:rsidRDefault="00B82F9E" w:rsidP="00B82F9E">
      <w:pPr>
        <w:spacing w:line="560" w:lineRule="exact"/>
        <w:ind w:firstLineChars="500" w:firstLine="1600"/>
        <w:rPr>
          <w:rFonts w:ascii="仿宋_GB2312" w:eastAsia="仿宋_GB2312" w:hAnsi="仿宋"/>
          <w:sz w:val="32"/>
          <w:szCs w:val="32"/>
        </w:rPr>
      </w:pPr>
    </w:p>
    <w:p w:rsidR="00B82F9E" w:rsidRPr="000E21AA" w:rsidRDefault="00B82F9E" w:rsidP="00B82F9E">
      <w:pPr>
        <w:spacing w:before="104" w:line="183" w:lineRule="auto"/>
        <w:ind w:firstLine="3918"/>
        <w:rPr>
          <w:rFonts w:ascii="仿宋_GB2312" w:eastAsia="仿宋_GB2312" w:hAnsi="SimHei" w:cs="SimHei" w:hint="eastAsia"/>
          <w:b/>
          <w:sz w:val="32"/>
          <w:szCs w:val="32"/>
        </w:rPr>
      </w:pPr>
      <w:r w:rsidRPr="000E21AA">
        <w:rPr>
          <w:rFonts w:ascii="仿宋_GB2312" w:eastAsia="仿宋_GB2312" w:hAnsi="SimHei" w:cs="SimHei" w:hint="eastAsia"/>
          <w:b/>
          <w:spacing w:val="-31"/>
          <w:sz w:val="32"/>
          <w:szCs w:val="32"/>
        </w:rPr>
        <w:t>行政机关负责人：</w:t>
      </w:r>
      <w:r w:rsidRPr="000E21AA">
        <w:rPr>
          <w:rFonts w:ascii="仿宋_GB2312" w:eastAsia="仿宋_GB2312" w:hAnsi="SimHei" w:cs="SimHei" w:hint="eastAsia"/>
          <w:b/>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p>
    <w:p w:rsidR="00B82F9E" w:rsidRDefault="00B82F9E" w:rsidP="00B82F9E">
      <w:pPr>
        <w:pStyle w:val="NewNewNew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Pr="008816C6" w:rsidRDefault="00B82F9E" w:rsidP="00B82F9E">
      <w:pPr>
        <w:pStyle w:val="NewNewNewNewNewNewNewNewNewNewNewNewNewNewNewNewNewNewNewNewNewNewNew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Pr="00FF1E12" w:rsidRDefault="002D4CEC" w:rsidP="00FF1E12">
      <w:pPr>
        <w:pStyle w:val="NewNewNewNewNewNewNewNewNewNewNewNewNewNewNewNewNewNewNewNewNewNewNewNewNewNewNewNewNewNewNewNewNewNewNewNewNewNewNewNewNewNewNewNewNewNewNewNewNewNew"/>
        <w:spacing w:before="100" w:beforeAutospacing="1" w:after="100" w:afterAutospacing="1" w:line="560" w:lineRule="exact"/>
        <w:jc w:val="center"/>
        <w:rPr>
          <w:rFonts w:ascii="Times New Roman" w:eastAsia="仿宋_GB2312" w:hAnsi="Times New Roman" w:cs="仿宋"/>
          <w:color w:val="000000"/>
          <w:sz w:val="32"/>
          <w:szCs w:val="32"/>
        </w:rPr>
      </w:pPr>
      <w:r w:rsidRPr="002D4CEC">
        <w:rPr>
          <w:rFonts w:ascii="Times New Roman" w:eastAsia="仿宋_GB2312" w:hAnsi="Times New Roman"/>
          <w:sz w:val="32"/>
        </w:rPr>
        <w:pict>
          <v:line id="_x0000_s2100" style="position:absolute;left:0;text-align:left;z-index:251711488" from="0,13.65pt" to="437.05pt,13.7pt" strokeweight="1.25pt"/>
        </w:pict>
      </w:r>
      <w:r w:rsidRPr="002D4CEC">
        <w:rPr>
          <w:rFonts w:ascii="Times New Roman" w:eastAsia="仿宋_GB2312" w:hAnsi="Times New Roman" w:cs="仿宋"/>
          <w:bCs/>
          <w:color w:val="000000"/>
          <w:sz w:val="32"/>
          <w:szCs w:val="32"/>
        </w:rPr>
        <w:pict>
          <v:line id="_x0000_s2099" style="position:absolute;left:0;text-align:left;z-index:251710464"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NewNewNew"/>
        <w:spacing w:before="100" w:beforeAutospacing="1" w:after="100" w:afterAutospacing="1"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送达回证</w:t>
      </w:r>
    </w:p>
    <w:tbl>
      <w:tblPr>
        <w:tblpPr w:leftFromText="180" w:rightFromText="180" w:vertAnchor="text" w:horzAnchor="page" w:tblpX="1774" w:tblpY="352"/>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38"/>
        <w:gridCol w:w="6309"/>
      </w:tblGrid>
      <w:tr w:rsidR="00B82F9E" w:rsidTr="00476B01">
        <w:trPr>
          <w:trHeight w:val="1183"/>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送达文书名称及文号</w:t>
            </w:r>
          </w:p>
        </w:tc>
        <w:tc>
          <w:tcPr>
            <w:tcW w:w="6309" w:type="dxa"/>
            <w:tcMar>
              <w:left w:w="88" w:type="dxa"/>
              <w:right w:w="108" w:type="dxa"/>
            </w:tcMa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tc>
      </w:tr>
      <w:tr w:rsidR="00B82F9E" w:rsidTr="00476B01">
        <w:trPr>
          <w:trHeight w:val="975"/>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受送达人</w:t>
            </w:r>
          </w:p>
        </w:tc>
        <w:tc>
          <w:tcPr>
            <w:tcW w:w="6309" w:type="dxa"/>
            <w:tcMar>
              <w:left w:w="88" w:type="dxa"/>
              <w:right w:w="108" w:type="dxa"/>
            </w:tcMa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tc>
      </w:tr>
      <w:tr w:rsidR="00B82F9E" w:rsidTr="00476B01">
        <w:trPr>
          <w:trHeight w:val="942"/>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送达时间</w:t>
            </w:r>
          </w:p>
        </w:tc>
        <w:tc>
          <w:tcPr>
            <w:tcW w:w="6309" w:type="dxa"/>
            <w:tcMar>
              <w:left w:w="88" w:type="dxa"/>
              <w:right w:w="108" w:type="dxa"/>
            </w:tcMa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tc>
      </w:tr>
      <w:tr w:rsidR="00B82F9E" w:rsidTr="00476B01">
        <w:trPr>
          <w:trHeight w:val="935"/>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送达地点</w:t>
            </w:r>
          </w:p>
        </w:tc>
        <w:tc>
          <w:tcPr>
            <w:tcW w:w="6309" w:type="dxa"/>
            <w:tcMar>
              <w:left w:w="88" w:type="dxa"/>
              <w:right w:w="108" w:type="dxa"/>
            </w:tcMa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tc>
      </w:tr>
      <w:tr w:rsidR="00B82F9E" w:rsidTr="00476B01">
        <w:trPr>
          <w:trHeight w:val="860"/>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送达方式</w:t>
            </w:r>
          </w:p>
        </w:tc>
        <w:tc>
          <w:tcPr>
            <w:tcW w:w="6309" w:type="dxa"/>
            <w:tcMar>
              <w:left w:w="88" w:type="dxa"/>
              <w:right w:w="108" w:type="dxa"/>
            </w:tcMa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p>
        </w:tc>
      </w:tr>
      <w:tr w:rsidR="00B82F9E" w:rsidTr="00476B01">
        <w:trPr>
          <w:trHeight w:val="1916"/>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收件人</w:t>
            </w:r>
          </w:p>
        </w:tc>
        <w:tc>
          <w:tcPr>
            <w:tcW w:w="6309" w:type="dxa"/>
            <w:tcMar>
              <w:left w:w="88" w:type="dxa"/>
              <w:right w:w="108" w:type="dxa"/>
            </w:tcMar>
            <w:vAlign w:val="bottom"/>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left"/>
              <w:rPr>
                <w:rFonts w:ascii="Times New Roman" w:eastAsia="仿宋_GB2312" w:hAnsi="Times New Roman" w:cs="仿宋"/>
                <w:color w:val="00000A"/>
                <w:sz w:val="30"/>
                <w:szCs w:val="30"/>
              </w:rPr>
            </w:pPr>
          </w:p>
          <w:p w:rsidR="00B82F9E" w:rsidRDefault="00B82F9E" w:rsidP="00476B01">
            <w:pPr>
              <w:pStyle w:val="NewNewNewNewNewNewNewNewNewNewNewNewNewNewNewNewNewNewNewNewNewNewNewNewNewNewNewNewNewNewNewNewNewNewNewNewNewNewNewNewNewNewNewNewNewNewNewNewNewNew"/>
              <w:wordWrap w:val="0"/>
              <w:snapToGrid w:val="0"/>
              <w:spacing w:line="520" w:lineRule="exact"/>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p>
          <w:p w:rsidR="00B82F9E" w:rsidRDefault="00B82F9E" w:rsidP="00476B01">
            <w:pPr>
              <w:pStyle w:val="NewNewNewNewNewNewNewNewNewNewNewNewNewNewNewNewNewNewNewNewNewNewNewNewNewNewNewNewNewNewNewNewNewNewNewNewNewNewNewNewNewNewNewNewNewNewNewNewNewNew"/>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p>
        </w:tc>
      </w:tr>
      <w:tr w:rsidR="00B82F9E" w:rsidTr="00476B01">
        <w:trPr>
          <w:trHeight w:val="1905"/>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送达人</w:t>
            </w:r>
          </w:p>
        </w:tc>
        <w:tc>
          <w:tcPr>
            <w:tcW w:w="6309" w:type="dxa"/>
            <w:tcMar>
              <w:left w:w="88" w:type="dxa"/>
              <w:right w:w="108" w:type="dxa"/>
            </w:tcMar>
            <w:vAlign w:val="bottom"/>
          </w:tcPr>
          <w:p w:rsidR="00B82F9E" w:rsidRDefault="00B82F9E" w:rsidP="00476B01">
            <w:pPr>
              <w:pStyle w:val="NewNewNewNewNewNewNewNewNewNewNewNewNewNewNewNewNewNewNewNewNewNewNewNewNewNewNewNewNewNewNewNewNewNewNewNewNewNewNewNewNewNewNewNewNewNewNewNewNewNew"/>
              <w:wordWrap w:val="0"/>
              <w:snapToGrid w:val="0"/>
              <w:spacing w:line="520" w:lineRule="exact"/>
              <w:rPr>
                <w:rFonts w:ascii="Times New Roman" w:eastAsia="仿宋_GB2312" w:hAnsi="Times New Roman" w:cs="仿宋"/>
                <w:color w:val="00000A"/>
                <w:sz w:val="30"/>
                <w:szCs w:val="30"/>
              </w:rPr>
            </w:pPr>
          </w:p>
          <w:p w:rsidR="00B82F9E" w:rsidRDefault="00B82F9E" w:rsidP="00476B01">
            <w:pPr>
              <w:pStyle w:val="NewNewNewNewNewNewNewNewNewNewNewNewNewNewNewNewNewNewNewNewNewNewNewNewNewNewNewNewNewNewNewNewNewNewNewNewNewNewNewNewNewNewNewNewNewNewNewNewNewNew"/>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B82F9E" w:rsidTr="00476B01">
        <w:trPr>
          <w:trHeight w:val="1651"/>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见证人</w:t>
            </w:r>
          </w:p>
        </w:tc>
        <w:tc>
          <w:tcPr>
            <w:tcW w:w="6309" w:type="dxa"/>
            <w:tcMar>
              <w:left w:w="88" w:type="dxa"/>
              <w:right w:w="108" w:type="dxa"/>
            </w:tcMar>
          </w:tcPr>
          <w:p w:rsidR="00B82F9E" w:rsidRDefault="00B82F9E" w:rsidP="00476B01">
            <w:pPr>
              <w:pStyle w:val="NewNewNewNewNewNewNewNewNewNewNewNewNewNewNewNewNewNewNewNewNewNewNewNewNewNewNewNewNewNewNewNewNewNewNewNewNewNewNewNewNewNewNewNewNewNewNewNewNewNew"/>
              <w:wordWrap w:val="0"/>
              <w:snapToGrid w:val="0"/>
              <w:spacing w:line="520" w:lineRule="exact"/>
              <w:jc w:val="center"/>
              <w:rPr>
                <w:rFonts w:ascii="Times New Roman" w:eastAsia="仿宋_GB2312" w:hAnsi="Times New Roman" w:cs="仿宋"/>
                <w:color w:val="00000A"/>
                <w:sz w:val="30"/>
                <w:szCs w:val="30"/>
              </w:rPr>
            </w:pPr>
          </w:p>
          <w:p w:rsidR="00B82F9E" w:rsidRDefault="00B82F9E" w:rsidP="00476B01">
            <w:pPr>
              <w:pStyle w:val="NewNewNewNewNewNewNewNewNewNewNewNewNewNewNewNewNewNewNewNewNewNewNewNewNewNewNewNewNewNewNewNewNewNewNewNewNewNewNewNewNewNewNewNewNewNewNewNewNewNew"/>
              <w:wordWrap w:val="0"/>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（签名或者盖章）</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年</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月</w:t>
            </w:r>
            <w:r>
              <w:rPr>
                <w:rFonts w:ascii="Times New Roman" w:eastAsia="仿宋_GB2312" w:hAnsi="Times New Roman" w:cs="仿宋" w:hint="eastAsia"/>
                <w:color w:val="00000A"/>
                <w:sz w:val="30"/>
                <w:szCs w:val="30"/>
              </w:rPr>
              <w:t xml:space="preserve">   </w:t>
            </w:r>
            <w:r>
              <w:rPr>
                <w:rFonts w:ascii="Times New Roman" w:eastAsia="仿宋_GB2312" w:hAnsi="Times New Roman" w:cs="仿宋" w:hint="eastAsia"/>
                <w:color w:val="00000A"/>
                <w:sz w:val="30"/>
                <w:szCs w:val="30"/>
              </w:rPr>
              <w:t>日</w:t>
            </w:r>
            <w:r>
              <w:rPr>
                <w:rFonts w:ascii="Times New Roman" w:eastAsia="仿宋_GB2312" w:hAnsi="Times New Roman" w:cs="仿宋" w:hint="eastAsia"/>
                <w:color w:val="00000A"/>
                <w:sz w:val="30"/>
                <w:szCs w:val="30"/>
              </w:rPr>
              <w:t xml:space="preserve">    </w:t>
            </w:r>
          </w:p>
        </w:tc>
      </w:tr>
      <w:tr w:rsidR="00B82F9E" w:rsidTr="00476B01">
        <w:trPr>
          <w:trHeight w:val="615"/>
        </w:trPr>
        <w:tc>
          <w:tcPr>
            <w:tcW w:w="2038" w:type="dxa"/>
            <w:tcMar>
              <w:left w:w="88"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A"/>
                <w:sz w:val="30"/>
                <w:szCs w:val="30"/>
              </w:rPr>
            </w:pPr>
            <w:r>
              <w:rPr>
                <w:rFonts w:ascii="Times New Roman" w:eastAsia="仿宋_GB2312" w:hAnsi="Times New Roman" w:cs="仿宋" w:hint="eastAsia"/>
                <w:color w:val="00000A"/>
                <w:sz w:val="30"/>
                <w:szCs w:val="30"/>
              </w:rPr>
              <w:t>备注</w:t>
            </w:r>
          </w:p>
        </w:tc>
        <w:tc>
          <w:tcPr>
            <w:tcW w:w="6309" w:type="dxa"/>
            <w:tcMar>
              <w:left w:w="88" w:type="dxa"/>
              <w:right w:w="108" w:type="dxa"/>
            </w:tcMar>
          </w:tcPr>
          <w:p w:rsidR="00B82F9E" w:rsidRDefault="00B82F9E" w:rsidP="00476B01">
            <w:pPr>
              <w:pStyle w:val="NewNewNewNewNewNewNewNewNewNewNewNewNewNewNewNewNewNewNewNewNewNewNewNewNewNewNewNewNewNewNewNewNewNewNewNewNewNewNewNewNewNewNewNewNewNewNewNewNewNew"/>
              <w:snapToGrid w:val="0"/>
              <w:spacing w:line="520" w:lineRule="exact"/>
              <w:jc w:val="left"/>
              <w:rPr>
                <w:rFonts w:ascii="Times New Roman" w:eastAsia="仿宋_GB2312" w:hAnsi="Times New Roman" w:cs="仿宋"/>
                <w:color w:val="00000A"/>
                <w:sz w:val="30"/>
                <w:szCs w:val="30"/>
              </w:rPr>
            </w:pPr>
          </w:p>
        </w:tc>
      </w:tr>
    </w:tbl>
    <w:p w:rsidR="00B82F9E" w:rsidRDefault="00B82F9E" w:rsidP="00B82F9E">
      <w:pPr>
        <w:pStyle w:val="NewNewNewNewNewNewNewNewNewNewNewNewNewNewNewNewNewNewNewNewNewNewNewNewNewNewNewNewNewNewNewNewNewNewNewNewNewNewNewNewNewNewNewNewNewNewNew"/>
        <w:wordWrap w:val="0"/>
        <w:spacing w:line="560" w:lineRule="exact"/>
        <w:rPr>
          <w:rFonts w:ascii="Times New Roman" w:eastAsia="仿宋_GB2312" w:hAnsi="Times New Roman" w:cs="仿宋"/>
          <w:color w:val="000000"/>
          <w:sz w:val="32"/>
          <w:szCs w:val="32"/>
        </w:rPr>
      </w:pPr>
    </w:p>
    <w:p w:rsidR="00B82F9E" w:rsidRPr="00FF1E12" w:rsidRDefault="00B82F9E" w:rsidP="00B82F9E">
      <w:pPr>
        <w:pStyle w:val="NewNew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color w:val="000000" w:themeColor="text1"/>
          <w:sz w:val="44"/>
          <w:szCs w:val="44"/>
        </w:rPr>
      </w:pPr>
      <w:r w:rsidRPr="00FF1E12">
        <w:rPr>
          <w:rFonts w:ascii="Times New Roman" w:eastAsia="方正小标宋简体" w:hAnsi="Times New Roman" w:cs="方正小标宋简体" w:hint="eastAsia"/>
          <w:bCs/>
          <w:color w:val="000000" w:themeColor="text1"/>
          <w:sz w:val="44"/>
          <w:szCs w:val="28"/>
        </w:rPr>
        <w:lastRenderedPageBreak/>
        <w:t>吉林省药品</w:t>
      </w:r>
      <w:r w:rsidRPr="00FF1E12">
        <w:rPr>
          <w:rFonts w:ascii="Times New Roman" w:eastAsia="方正小标宋简体" w:hAnsi="Times New Roman" w:cs="方正小标宋简体" w:hint="eastAsia"/>
          <w:bCs/>
          <w:color w:val="000000" w:themeColor="text1"/>
          <w:sz w:val="44"/>
          <w:szCs w:val="44"/>
        </w:rPr>
        <w:t>监督管理局</w:t>
      </w:r>
    </w:p>
    <w:p w:rsidR="00B82F9E" w:rsidRPr="00FF1E12" w:rsidRDefault="00B82F9E" w:rsidP="00B82F9E">
      <w:pPr>
        <w:pStyle w:val="NewNewNewNewNewNewNewNewNewNewNewNewNewNewNewNewNewNewNewNewNewNewNewNewNewNewNewNewNewNewNewNewNewNewNewNewNewNewNewNewNewNewNewNewNewNewNewNewNewNewNew"/>
        <w:spacing w:line="560" w:lineRule="exact"/>
        <w:jc w:val="center"/>
        <w:rPr>
          <w:rFonts w:ascii="Times New Roman" w:eastAsia="仿宋" w:hAnsi="Times New Roman" w:cs="仿宋"/>
          <w:bCs/>
          <w:color w:val="000000" w:themeColor="text1"/>
          <w:sz w:val="32"/>
          <w:szCs w:val="32"/>
        </w:rPr>
      </w:pPr>
      <w:r w:rsidRPr="00FF1E12">
        <w:rPr>
          <w:rFonts w:ascii="Times New Roman" w:eastAsia="方正小标宋简体" w:hAnsi="Times New Roman" w:cs="方正小标宋简体" w:hint="eastAsia"/>
          <w:bCs/>
          <w:color w:val="000000" w:themeColor="text1"/>
          <w:sz w:val="44"/>
          <w:szCs w:val="44"/>
        </w:rPr>
        <w:t>行政处罚文书送达公告</w:t>
      </w:r>
    </w:p>
    <w:p w:rsidR="00B82F9E" w:rsidRDefault="00B82F9E" w:rsidP="00CD7068">
      <w:pPr>
        <w:pStyle w:val="NewNewNewNewNewNewNewNewNewNewNewNewNewNewNewNewNewNewNewNewNewNewNewNew"/>
        <w:spacing w:beforeLines="100" w:afterLines="100" w:line="400" w:lineRule="exact"/>
        <w:jc w:val="center"/>
        <w:rPr>
          <w:rFonts w:ascii="仿宋_GB2312" w:eastAsia="仿宋_GB2312" w:hAnsi="仿宋_GB2312" w:cs="仿宋"/>
          <w:sz w:val="32"/>
          <w:szCs w:val="32"/>
        </w:rPr>
      </w:pPr>
      <w:r>
        <w:rPr>
          <w:rFonts w:ascii="仿宋_GB2312" w:eastAsia="仿宋_GB2312" w:hAnsi="仿宋_GB2312" w:cs="仿宋" w:hint="eastAsia"/>
          <w:sz w:val="32"/>
          <w:szCs w:val="32"/>
        </w:rPr>
        <w:t>吉药监</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罚送告〔</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w:t>
      </w:r>
      <w:r>
        <w:rPr>
          <w:rFonts w:ascii="仿宋_GB2312" w:eastAsia="仿宋_GB2312" w:hAnsi="仿宋_GB2312" w:cs="仿宋" w:hint="eastAsia"/>
          <w:sz w:val="32"/>
          <w:szCs w:val="32"/>
          <w:u w:val="single"/>
        </w:rPr>
        <w:t xml:space="preserve">  </w:t>
      </w:r>
      <w:r>
        <w:rPr>
          <w:rFonts w:ascii="仿宋_GB2312" w:eastAsia="仿宋_GB2312" w:hAnsi="仿宋_GB2312" w:cs="仿宋" w:hint="eastAsia"/>
          <w:sz w:val="32"/>
          <w:szCs w:val="32"/>
        </w:rPr>
        <w:t>号</w:t>
      </w:r>
    </w:p>
    <w:p w:rsidR="00B82F9E" w:rsidRDefault="00B82F9E" w:rsidP="00CD7068">
      <w:pPr>
        <w:pStyle w:val="NewNewNewNewNewNewNewNewNewNewNewNewNewNewNewNewNewNewNewNewNewNewNewNewNewNewNewNewNewNewNewNewNewNewNewNewNewNewNewNewNewNewNewNewNewNewNewNewNew"/>
        <w:snapToGrid w:val="0"/>
        <w:spacing w:afterLines="100" w:line="50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B82F9E" w:rsidRPr="00F96C01" w:rsidRDefault="00B82F9E" w:rsidP="00B82F9E">
      <w:pPr>
        <w:spacing w:before="243" w:line="500" w:lineRule="exact"/>
        <w:ind w:right="126" w:firstLineChars="200" w:firstLine="640"/>
        <w:rPr>
          <w:rFonts w:ascii="仿宋_GB2312" w:eastAsia="仿宋_GB2312" w:hAnsi="FangSong" w:cs="FangSong" w:hint="eastAsia"/>
          <w:color w:val="191919"/>
          <w:sz w:val="32"/>
          <w:szCs w:val="32"/>
          <w:u w:val="single"/>
        </w:rPr>
      </w:pPr>
      <w:r w:rsidRPr="00F96C01">
        <w:rPr>
          <w:rFonts w:ascii="仿宋_GB2312" w:eastAsia="仿宋_GB2312" w:hAnsi="FangSong" w:cs="FangSong" w:hint="eastAsia"/>
          <w:color w:val="191919"/>
          <w:sz w:val="32"/>
          <w:szCs w:val="32"/>
        </w:rPr>
        <w:t>本局于</w:t>
      </w:r>
      <w:r w:rsidRPr="00F96C01">
        <w:rPr>
          <w:rFonts w:ascii="仿宋_GB2312" w:eastAsia="仿宋_GB2312" w:hAnsi="FangSong" w:cs="FangSong" w:hint="eastAsia"/>
          <w:color w:val="191919"/>
          <w:sz w:val="32"/>
          <w:szCs w:val="32"/>
          <w:u w:val="single"/>
        </w:rPr>
        <w:t xml:space="preserve">      </w:t>
      </w:r>
      <w:r w:rsidRPr="00F96C01">
        <w:rPr>
          <w:rFonts w:ascii="仿宋_GB2312" w:eastAsia="仿宋_GB2312" w:hAnsi="FangSong" w:cs="FangSong" w:hint="eastAsia"/>
          <w:color w:val="191919"/>
          <w:sz w:val="32"/>
          <w:szCs w:val="32"/>
        </w:rPr>
        <w:t>年</w:t>
      </w:r>
      <w:r w:rsidRPr="00F96C01">
        <w:rPr>
          <w:rFonts w:ascii="仿宋_GB2312" w:eastAsia="仿宋_GB2312" w:hAnsi="FangSong" w:cs="FangSong" w:hint="eastAsia"/>
          <w:color w:val="191919"/>
          <w:sz w:val="32"/>
          <w:szCs w:val="32"/>
          <w:u w:val="single"/>
        </w:rPr>
        <w:t xml:space="preserve">      </w:t>
      </w:r>
      <w:r w:rsidRPr="00F96C01">
        <w:rPr>
          <w:rFonts w:ascii="仿宋_GB2312" w:eastAsia="仿宋_GB2312" w:hAnsi="FangSong" w:cs="FangSong" w:hint="eastAsia"/>
          <w:color w:val="191919"/>
          <w:sz w:val="32"/>
          <w:szCs w:val="32"/>
        </w:rPr>
        <w:t>月</w:t>
      </w:r>
      <w:r w:rsidRPr="00F96C01">
        <w:rPr>
          <w:rFonts w:ascii="仿宋_GB2312" w:eastAsia="仿宋_GB2312" w:hAnsi="FangSong" w:cs="FangSong" w:hint="eastAsia"/>
          <w:color w:val="191919"/>
          <w:sz w:val="32"/>
          <w:szCs w:val="32"/>
          <w:u w:val="single"/>
        </w:rPr>
        <w:t xml:space="preserve">      </w:t>
      </w:r>
      <w:r w:rsidRPr="00F96C01">
        <w:rPr>
          <w:rFonts w:ascii="仿宋_GB2312" w:eastAsia="仿宋_GB2312" w:hAnsi="FangSong" w:cs="FangSong" w:hint="eastAsia"/>
          <w:color w:val="191919"/>
          <w:sz w:val="32"/>
          <w:szCs w:val="32"/>
        </w:rPr>
        <w:t>日依法对你（单位）作 出</w:t>
      </w:r>
      <w:r w:rsidRPr="00F96C01">
        <w:rPr>
          <w:rFonts w:ascii="仿宋_GB2312" w:eastAsia="仿宋_GB2312" w:hAnsi="FangSong" w:cs="FangSong" w:hint="eastAsia"/>
          <w:color w:val="191919"/>
          <w:sz w:val="32"/>
          <w:szCs w:val="32"/>
          <w:u w:val="single"/>
        </w:rPr>
        <w:t xml:space="preserve">            </w:t>
      </w:r>
      <w:r w:rsidRPr="00F96C01">
        <w:rPr>
          <w:rFonts w:ascii="仿宋_GB2312" w:eastAsia="仿宋_GB2312" w:hAnsi="FangSong" w:cs="FangSong" w:hint="eastAsia"/>
          <w:color w:val="191919"/>
          <w:sz w:val="32"/>
          <w:szCs w:val="32"/>
        </w:rPr>
        <w:t>，因</w:t>
      </w:r>
      <w:r w:rsidRPr="00F96C01">
        <w:rPr>
          <w:rFonts w:ascii="仿宋_GB2312" w:eastAsia="仿宋_GB2312" w:hAnsi="FangSong" w:cs="FangSong" w:hint="eastAsia"/>
          <w:sz w:val="32"/>
          <w:szCs w:val="32"/>
          <w:u w:val="single"/>
        </w:rPr>
        <w:t>你下落不明/采取其他送达方式无法送达</w:t>
      </w:r>
      <w:r w:rsidRPr="00F96C01">
        <w:rPr>
          <w:rFonts w:ascii="仿宋_GB2312" w:eastAsia="仿宋_GB2312" w:hAnsi="FangSong" w:cs="FangSong" w:hint="eastAsia"/>
          <w:color w:val="191919"/>
          <w:sz w:val="32"/>
          <w:szCs w:val="32"/>
        </w:rPr>
        <w:t>，依据《市场监督管理行政处罚程序规定》第八十二条第五项的规定，本局决定依法向你（ 单位）公告送达</w:t>
      </w:r>
      <w:r w:rsidRPr="00F96C01">
        <w:rPr>
          <w:rFonts w:ascii="仿宋_GB2312" w:eastAsia="仿宋_GB2312" w:hAnsi="FangSong" w:cs="FangSong" w:hint="eastAsia"/>
          <w:color w:val="191919"/>
          <w:sz w:val="32"/>
          <w:szCs w:val="32"/>
          <w:u w:val="single"/>
        </w:rPr>
        <w:t xml:space="preserve">        </w:t>
      </w:r>
    </w:p>
    <w:p w:rsidR="00B82F9E" w:rsidRPr="00F96C01" w:rsidRDefault="00B82F9E" w:rsidP="00B82F9E">
      <w:pPr>
        <w:spacing w:before="243" w:line="500" w:lineRule="exact"/>
        <w:ind w:right="126"/>
        <w:rPr>
          <w:rFonts w:eastAsia="仿宋_GB2312" w:cs="Mongolian Baiti"/>
          <w:kern w:val="1"/>
          <w:sz w:val="32"/>
          <w:szCs w:val="32"/>
          <w:u w:val="single"/>
        </w:rPr>
      </w:pPr>
      <w:r w:rsidRPr="00F96C01">
        <w:rPr>
          <w:rFonts w:eastAsia="仿宋_GB2312" w:cs="Mongolian Baiti" w:hint="eastAsia"/>
          <w:kern w:val="1"/>
          <w:sz w:val="32"/>
          <w:szCs w:val="32"/>
          <w:u w:val="single"/>
        </w:rPr>
        <w:t xml:space="preserve">        </w:t>
      </w:r>
      <w:r w:rsidRPr="00F96C01">
        <w:rPr>
          <w:rFonts w:eastAsia="仿宋_GB2312" w:cs="Mongolian Baiti" w:hint="eastAsia"/>
          <w:kern w:val="1"/>
          <w:sz w:val="32"/>
          <w:szCs w:val="32"/>
        </w:rPr>
        <w:t>，内容是：</w:t>
      </w:r>
      <w:r w:rsidRPr="00F96C01">
        <w:rPr>
          <w:rFonts w:eastAsia="仿宋_GB2312" w:cs="Mongolian Baiti" w:hint="eastAsia"/>
          <w:kern w:val="1"/>
          <w:sz w:val="32"/>
          <w:szCs w:val="32"/>
          <w:u w:val="single"/>
        </w:rPr>
        <w:t xml:space="preserve">                                   </w:t>
      </w:r>
    </w:p>
    <w:p w:rsidR="00B82F9E" w:rsidRPr="00F96C01" w:rsidRDefault="00B82F9E" w:rsidP="00B82F9E">
      <w:pPr>
        <w:spacing w:before="243" w:line="500" w:lineRule="exact"/>
        <w:ind w:right="126"/>
        <w:rPr>
          <w:rFonts w:ascii="仿宋_GB2312" w:eastAsia="仿宋_GB2312" w:hAnsi="FangSong" w:cs="FangSong" w:hint="eastAsia"/>
          <w:color w:val="191919"/>
          <w:sz w:val="32"/>
          <w:szCs w:val="32"/>
        </w:rPr>
      </w:pPr>
      <w:r w:rsidRPr="00F96C01">
        <w:rPr>
          <w:rFonts w:eastAsia="仿宋_GB2312" w:cs="Mongolian Baiti" w:hint="eastAsia"/>
          <w:kern w:val="1"/>
          <w:sz w:val="32"/>
          <w:szCs w:val="32"/>
          <w:u w:val="single"/>
        </w:rPr>
        <w:t xml:space="preserve">                                                 </w:t>
      </w:r>
      <w:r w:rsidRPr="00F96C01">
        <w:rPr>
          <w:rFonts w:eastAsia="仿宋_GB2312" w:cs="Mongolian Baiti" w:hint="eastAsia"/>
          <w:kern w:val="1"/>
          <w:sz w:val="32"/>
          <w:szCs w:val="32"/>
        </w:rPr>
        <w:t>。</w:t>
      </w:r>
    </w:p>
    <w:p w:rsidR="00B82F9E" w:rsidRPr="00E26D4E" w:rsidRDefault="00B82F9E" w:rsidP="00B82F9E">
      <w:pPr>
        <w:spacing w:before="1" w:line="500" w:lineRule="exact"/>
        <w:ind w:right="126" w:firstLineChars="200" w:firstLine="676"/>
        <w:rPr>
          <w:rFonts w:ascii="仿宋_GB2312" w:eastAsia="仿宋_GB2312" w:hAnsi="FangSong" w:cs="FangSong" w:hint="eastAsia"/>
          <w:sz w:val="32"/>
          <w:szCs w:val="32"/>
        </w:rPr>
      </w:pPr>
      <w:r w:rsidRPr="00E26D4E">
        <w:rPr>
          <w:rFonts w:ascii="仿宋_GB2312" w:eastAsia="仿宋_GB2312" w:hAnsi="FangSong" w:cs="FangSong" w:hint="eastAsia"/>
          <w:color w:val="191919"/>
          <w:spacing w:val="9"/>
          <w:sz w:val="32"/>
          <w:szCs w:val="32"/>
        </w:rPr>
        <w:t>请你（</w:t>
      </w:r>
      <w:r w:rsidRPr="00E26D4E">
        <w:rPr>
          <w:rFonts w:ascii="仿宋_GB2312" w:eastAsia="仿宋_GB2312" w:hAnsi="FangSong" w:cs="FangSong" w:hint="eastAsia"/>
          <w:color w:val="191919"/>
          <w:spacing w:val="-82"/>
          <w:sz w:val="32"/>
          <w:szCs w:val="32"/>
        </w:rPr>
        <w:t xml:space="preserve"> </w:t>
      </w:r>
      <w:r w:rsidRPr="00E26D4E">
        <w:rPr>
          <w:rFonts w:ascii="仿宋_GB2312" w:eastAsia="仿宋_GB2312" w:hAnsi="FangSong" w:cs="FangSong" w:hint="eastAsia"/>
          <w:color w:val="191919"/>
          <w:spacing w:val="9"/>
          <w:sz w:val="32"/>
          <w:szCs w:val="32"/>
        </w:rPr>
        <w:t>单位）自本公告发布之日起六十日内到本局领</w:t>
      </w:r>
      <w:r w:rsidRPr="00E26D4E">
        <w:rPr>
          <w:rFonts w:ascii="仿宋_GB2312" w:eastAsia="仿宋_GB2312" w:hAnsi="FangSong" w:cs="FangSong" w:hint="eastAsia"/>
          <w:color w:val="191919"/>
          <w:spacing w:val="-8"/>
          <w:sz w:val="32"/>
          <w:szCs w:val="32"/>
        </w:rPr>
        <w:t>取</w:t>
      </w:r>
      <w:r w:rsidRPr="00E26D4E">
        <w:rPr>
          <w:rFonts w:ascii="仿宋_GB2312" w:eastAsia="仿宋_GB2312" w:hAnsi="FangSong" w:cs="FangSong" w:hint="eastAsia"/>
          <w:color w:val="191919"/>
          <w:sz w:val="32"/>
          <w:szCs w:val="32"/>
          <w:u w:val="single"/>
        </w:rPr>
        <w:t xml:space="preserve">                           </w:t>
      </w:r>
      <w:r w:rsidRPr="00E26D4E">
        <w:rPr>
          <w:rFonts w:ascii="仿宋_GB2312" w:eastAsia="仿宋_GB2312" w:hAnsi="FangSong" w:cs="FangSong" w:hint="eastAsia"/>
          <w:color w:val="191919"/>
          <w:spacing w:val="-8"/>
          <w:sz w:val="32"/>
          <w:szCs w:val="32"/>
        </w:rPr>
        <w:t>，逾期不领取即视为送达。</w:t>
      </w:r>
    </w:p>
    <w:p w:rsidR="00B82F9E" w:rsidRDefault="00B82F9E" w:rsidP="00B82F9E">
      <w:pPr>
        <w:spacing w:before="239" w:line="500" w:lineRule="exact"/>
        <w:ind w:firstLine="880"/>
        <w:rPr>
          <w:rFonts w:ascii="仿宋_GB2312" w:eastAsia="仿宋_GB2312" w:hAnsi="SimHei" w:cs="SimHei" w:hint="eastAsia"/>
          <w:spacing w:val="-2"/>
          <w:sz w:val="32"/>
          <w:szCs w:val="32"/>
        </w:rPr>
      </w:pPr>
      <w:r w:rsidRPr="00E26D4E">
        <w:rPr>
          <w:rFonts w:ascii="仿宋_GB2312" w:eastAsia="仿宋_GB2312" w:hAnsi="SimHei" w:cs="SimHei" w:hint="eastAsia"/>
          <w:spacing w:val="-2"/>
          <w:sz w:val="32"/>
          <w:szCs w:val="32"/>
        </w:rPr>
        <w:t>（</w:t>
      </w:r>
      <w:r w:rsidRPr="00F96C01">
        <w:rPr>
          <w:rFonts w:ascii="楷体_GB2312" w:eastAsia="楷体_GB2312" w:hAnsi="KaiTi" w:cs="KaiTi" w:hint="eastAsia"/>
          <w:spacing w:val="-2"/>
          <w:sz w:val="32"/>
          <w:szCs w:val="32"/>
        </w:rPr>
        <w:t>告知当事人陈述、申辩、复议、诉讼等权利</w:t>
      </w:r>
      <w:r w:rsidRPr="00E26D4E">
        <w:rPr>
          <w:rFonts w:ascii="仿宋_GB2312" w:eastAsia="仿宋_GB2312" w:hAnsi="SimHei" w:cs="SimHei" w:hint="eastAsia"/>
          <w:spacing w:val="-2"/>
          <w:sz w:val="32"/>
          <w:szCs w:val="32"/>
        </w:rPr>
        <w:t>）</w:t>
      </w:r>
    </w:p>
    <w:p w:rsidR="00B82F9E" w:rsidRPr="00E26D4E" w:rsidRDefault="00B82F9E" w:rsidP="00B82F9E">
      <w:pPr>
        <w:spacing w:before="239" w:line="500" w:lineRule="exact"/>
        <w:ind w:firstLine="880"/>
        <w:rPr>
          <w:rFonts w:ascii="仿宋_GB2312" w:eastAsia="仿宋_GB2312" w:hAnsi="SimHei" w:cs="SimHei" w:hint="eastAsia"/>
          <w:sz w:val="32"/>
          <w:szCs w:val="32"/>
        </w:rPr>
      </w:pPr>
    </w:p>
    <w:p w:rsidR="00B82F9E" w:rsidRPr="00E26D4E" w:rsidRDefault="00B82F9E" w:rsidP="00CD7068">
      <w:pPr>
        <w:spacing w:before="104" w:line="500" w:lineRule="exact"/>
        <w:ind w:firstLineChars="300" w:firstLine="709"/>
        <w:rPr>
          <w:rFonts w:ascii="仿宋_GB2312" w:eastAsia="仿宋_GB2312" w:hAnsi="FangSong" w:cs="FangSong" w:hint="eastAsia"/>
          <w:sz w:val="32"/>
          <w:szCs w:val="32"/>
        </w:rPr>
      </w:pPr>
      <w:r w:rsidRPr="00E26D4E">
        <w:rPr>
          <w:rFonts w:ascii="仿宋_GB2312" w:eastAsia="仿宋_GB2312" w:hAnsi="FangSong" w:cs="FangSong" w:hint="eastAsia"/>
          <w:color w:val="191919"/>
          <w:spacing w:val="-29"/>
          <w:w w:val="92"/>
          <w:sz w:val="32"/>
          <w:szCs w:val="32"/>
        </w:rPr>
        <w:t>联系人：</w:t>
      </w:r>
      <w:r w:rsidRPr="00E26D4E">
        <w:rPr>
          <w:rFonts w:ascii="仿宋_GB2312" w:eastAsia="仿宋_GB2312" w:hAnsi="FangSong" w:cs="FangSong" w:hint="eastAsia"/>
          <w:color w:val="191919"/>
          <w:spacing w:val="5"/>
          <w:sz w:val="32"/>
          <w:szCs w:val="32"/>
          <w:u w:val="single"/>
        </w:rPr>
        <w:t xml:space="preserve">                 </w:t>
      </w:r>
      <w:r w:rsidRPr="00E26D4E">
        <w:rPr>
          <w:rFonts w:ascii="仿宋_GB2312" w:eastAsia="仿宋_GB2312" w:hAnsi="FangSong" w:cs="FangSong" w:hint="eastAsia"/>
          <w:color w:val="191919"/>
          <w:spacing w:val="-29"/>
          <w:w w:val="92"/>
          <w:sz w:val="32"/>
          <w:szCs w:val="32"/>
        </w:rPr>
        <w:t>联系电话：</w:t>
      </w:r>
      <w:r w:rsidRPr="00E26D4E">
        <w:rPr>
          <w:rFonts w:ascii="仿宋_GB2312" w:eastAsia="仿宋_GB2312" w:hAnsi="FangSong" w:cs="FangSong" w:hint="eastAsia"/>
          <w:color w:val="191919"/>
          <w:sz w:val="32"/>
          <w:szCs w:val="32"/>
          <w:u w:val="single"/>
        </w:rPr>
        <w:t xml:space="preserve">                </w:t>
      </w:r>
      <w:r>
        <w:rPr>
          <w:rFonts w:ascii="仿宋_GB2312" w:eastAsia="仿宋_GB2312" w:hAnsi="FangSong" w:cs="FangSong" w:hint="eastAsia"/>
          <w:color w:val="191919"/>
          <w:sz w:val="32"/>
          <w:szCs w:val="32"/>
          <w:u w:val="single"/>
        </w:rPr>
        <w:t xml:space="preserve">  </w:t>
      </w:r>
    </w:p>
    <w:p w:rsidR="00B82F9E" w:rsidRDefault="00B82F9E" w:rsidP="00CD7068">
      <w:pPr>
        <w:spacing w:before="242" w:line="500" w:lineRule="exact"/>
        <w:ind w:firstLineChars="300" w:firstLine="721"/>
        <w:rPr>
          <w:rFonts w:ascii="FangSong" w:eastAsia="FangSong" w:hAnsi="FangSong" w:cs="FangSong"/>
          <w:sz w:val="32"/>
          <w:szCs w:val="32"/>
        </w:rPr>
      </w:pPr>
      <w:r w:rsidRPr="00E26D4E">
        <w:rPr>
          <w:rFonts w:ascii="仿宋_GB2312" w:eastAsia="仿宋_GB2312" w:hAnsi="FangSong" w:cs="FangSong" w:hint="eastAsia"/>
          <w:color w:val="191919"/>
          <w:spacing w:val="-30"/>
          <w:w w:val="94"/>
          <w:sz w:val="32"/>
          <w:szCs w:val="32"/>
        </w:rPr>
        <w:t>联系地址：</w:t>
      </w:r>
      <w:r w:rsidRPr="00E26D4E">
        <w:rPr>
          <w:rFonts w:ascii="仿宋_GB2312" w:eastAsia="仿宋_GB2312" w:hAnsi="FangSong" w:cs="FangSong" w:hint="eastAsia"/>
          <w:color w:val="191919"/>
          <w:sz w:val="32"/>
          <w:szCs w:val="32"/>
          <w:u w:val="single"/>
        </w:rPr>
        <w:t xml:space="preserve">                                        </w:t>
      </w:r>
      <w:r>
        <w:rPr>
          <w:rFonts w:ascii="仿宋_GB2312" w:eastAsia="仿宋_GB2312" w:hAnsi="FangSong" w:cs="FangSong" w:hint="eastAsia"/>
          <w:color w:val="191919"/>
          <w:sz w:val="32"/>
          <w:szCs w:val="32"/>
          <w:u w:val="single"/>
        </w:rPr>
        <w:t xml:space="preserve">  </w:t>
      </w:r>
    </w:p>
    <w:p w:rsidR="00B82F9E" w:rsidRDefault="00B82F9E" w:rsidP="00B82F9E">
      <w:pPr>
        <w:rPr>
          <w:rFonts w:ascii="Malgun Gothic"/>
        </w:rPr>
      </w:pPr>
    </w:p>
    <w:p w:rsidR="00B82F9E" w:rsidRDefault="00B82F9E" w:rsidP="00B82F9E">
      <w:pPr>
        <w:pStyle w:val="NewNewNewNewNewNewNewNewNewNewNewNewNewNewNewNewNewNewNewNewNewNewNewNewNewNewNewNewNewNewNewNewNewNewNewNewNewNewNewNewNewNewNewNewNewNewNewNewNew"/>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吉林省药品监督管理局</w:t>
      </w:r>
    </w:p>
    <w:p w:rsidR="00B82F9E" w:rsidRDefault="00B82F9E" w:rsidP="00B82F9E">
      <w:pPr>
        <w:pStyle w:val="NewNewNewNewNewNewNewNewNewNewNewNewNewNewNewNewNewNewNewNewNewNewNewNewNewNewNewNewNewNewNewNewNewNewNewNewNewNewNewNewNewNewNewNewNewNewNewNewNew"/>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82F9E" w:rsidRPr="008816C6" w:rsidRDefault="00B82F9E" w:rsidP="00B82F9E">
      <w:pPr>
        <w:pStyle w:val="NewNewNewNewNewNewNewNewNewNewNewNewNewNewNewNewNewNewNewNewNewNewNewNewNewNewNewNewNewNewNewNewNewNewNewNewNewNewNewNewNewNewNewNewNewNewNewNewNew"/>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日</w:t>
      </w:r>
    </w:p>
    <w:p w:rsidR="00B82F9E" w:rsidRPr="00F96C01" w:rsidRDefault="002D4CEC" w:rsidP="00B82F9E">
      <w:pPr>
        <w:pStyle w:val="NewNewNewNewNewNewNewNewNewNewNewNewNewNewNewNewNewNewNewNewNewNewNewNewNewNewNewNewNewNewNewNewNewNewNewNewNewNewNewNewNewNewNewNewNewNewNewNewNewNew"/>
        <w:spacing w:before="100" w:beforeAutospacing="1" w:after="100" w:afterAutospacing="1" w:line="560" w:lineRule="exact"/>
        <w:jc w:val="center"/>
        <w:rPr>
          <w:rFonts w:ascii="Times New Roman" w:eastAsia="仿宋_GB2312" w:hAnsi="Times New Roman" w:cs="仿宋"/>
          <w:color w:val="000000"/>
          <w:sz w:val="32"/>
          <w:szCs w:val="32"/>
        </w:rPr>
      </w:pPr>
      <w:r w:rsidRPr="002D4CEC">
        <w:rPr>
          <w:rFonts w:ascii="Times New Roman" w:eastAsia="仿宋_GB2312" w:hAnsi="Times New Roman"/>
          <w:sz w:val="32"/>
        </w:rPr>
        <w:pict>
          <v:line id="_x0000_s2102" style="position:absolute;left:0;text-align:left;z-index:251713536" from="0,13.65pt" to="437.05pt,13.7pt" strokeweight="1.25pt"/>
        </w:pict>
      </w:r>
      <w:r w:rsidRPr="002D4CEC">
        <w:rPr>
          <w:rFonts w:ascii="Times New Roman" w:eastAsia="仿宋_GB2312" w:hAnsi="Times New Roman" w:cs="仿宋"/>
          <w:bCs/>
          <w:color w:val="000000"/>
          <w:sz w:val="32"/>
          <w:szCs w:val="32"/>
        </w:rPr>
        <w:pict>
          <v:line id="_x0000_s2101" style="position:absolute;left:0;text-align:left;z-index:251712512" from="0,1638.35pt" to="453.75pt,1638.45pt" strokeweight=".26mm">
            <v:stroke endcap="square"/>
          </v:line>
        </w:pict>
      </w:r>
      <w:r w:rsidR="00B82F9E">
        <w:rPr>
          <w:rFonts w:ascii="Times New Roman" w:eastAsia="仿宋_GB2312" w:hAnsi="Times New Roman" w:cs="仿宋" w:hint="eastAsia"/>
          <w:color w:val="000000"/>
          <w:sz w:val="32"/>
          <w:szCs w:val="32"/>
        </w:rPr>
        <w:t>本文书一式</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份送达，一份归档，</w:t>
      </w:r>
      <w:r w:rsidR="00B82F9E">
        <w:rPr>
          <w:rFonts w:ascii="Times New Roman" w:eastAsia="仿宋_GB2312" w:hAnsi="Times New Roman" w:cs="仿宋" w:hint="eastAsia"/>
          <w:color w:val="000000"/>
          <w:sz w:val="32"/>
          <w:szCs w:val="32"/>
          <w:u w:val="single"/>
        </w:rPr>
        <w:t xml:space="preserve">            </w:t>
      </w:r>
      <w:r w:rsidR="00B82F9E">
        <w:rPr>
          <w:rFonts w:ascii="Times New Roman" w:eastAsia="仿宋_GB2312" w:hAnsi="Times New Roman" w:cs="仿宋" w:hint="eastAsia"/>
          <w:color w:val="000000"/>
          <w:sz w:val="32"/>
          <w:szCs w:val="32"/>
        </w:rPr>
        <w:t>。</w:t>
      </w:r>
    </w:p>
    <w:p w:rsidR="00B82F9E" w:rsidRDefault="00B82F9E" w:rsidP="00B82F9E">
      <w:pPr>
        <w:pStyle w:val="NewNew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bCs/>
          <w:sz w:val="44"/>
          <w:szCs w:val="28"/>
        </w:rPr>
        <w:br w:type="page"/>
      </w:r>
      <w:r>
        <w:rPr>
          <w:rFonts w:ascii="Times New Roman" w:eastAsia="方正小标宋简体" w:hAnsi="Times New Roman" w:cs="方正小标宋简体" w:hint="eastAsia"/>
          <w:bCs/>
          <w:sz w:val="44"/>
          <w:szCs w:val="28"/>
        </w:rPr>
        <w:lastRenderedPageBreak/>
        <w:t>吉林省药品</w:t>
      </w:r>
      <w:r>
        <w:rPr>
          <w:rFonts w:ascii="Times New Roman" w:eastAsia="方正小标宋简体" w:hAnsi="Times New Roman" w:cs="方正小标宋简体" w:hint="eastAsia"/>
          <w:bCs/>
          <w:sz w:val="44"/>
          <w:szCs w:val="44"/>
        </w:rPr>
        <w:t>监督管理局</w:t>
      </w:r>
    </w:p>
    <w:p w:rsidR="00B82F9E" w:rsidRDefault="00B82F9E" w:rsidP="00B82F9E">
      <w:pPr>
        <w:pStyle w:val="NewNewNewNewNewNewNewNewNewNewNewNewNewNewNewNewNewNewNewNewNewNewNewNewNewNewNewNewNewNewNewNewNewNewNewNewNewNewNewNewNewNewNewNewNewNewNewNewNewNewNew"/>
        <w:spacing w:line="560" w:lineRule="exact"/>
        <w:jc w:val="center"/>
        <w:rPr>
          <w:rFonts w:ascii="Times New Roman" w:eastAsia="仿宋" w:hAnsi="Times New Roman" w:cs="仿宋"/>
          <w:bCs/>
          <w:sz w:val="32"/>
          <w:szCs w:val="32"/>
        </w:rPr>
      </w:pPr>
      <w:r>
        <w:rPr>
          <w:rFonts w:ascii="Times New Roman" w:eastAsia="方正小标宋简体" w:hAnsi="Times New Roman" w:cs="方正小标宋简体" w:hint="eastAsia"/>
          <w:bCs/>
          <w:sz w:val="44"/>
          <w:szCs w:val="44"/>
        </w:rPr>
        <w:t>涉案物品处理记录</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 w:hAnsi="Times New Roman" w:cs="仿宋"/>
          <w:sz w:val="32"/>
          <w:szCs w:val="32"/>
        </w:rPr>
      </w:pP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sz w:val="32"/>
          <w:szCs w:val="32"/>
        </w:rPr>
        <w:t>处理物品：</w:t>
      </w:r>
      <w:r>
        <w:rPr>
          <w:rFonts w:ascii="Times New Roman" w:eastAsia="仿宋_GB2312" w:hAnsi="Times New Roman" w:cs="仿宋" w:hint="eastAsia"/>
          <w:sz w:val="32"/>
          <w:szCs w:val="32"/>
          <w:u w:val="single"/>
        </w:rPr>
        <w:t>见《场所</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设施</w:t>
      </w:r>
      <w:r>
        <w:rPr>
          <w:rFonts w:ascii="Times New Roman" w:eastAsia="仿宋_GB2312" w:hAnsi="Times New Roman" w:cs="仿宋" w:hint="eastAsia"/>
          <w:sz w:val="32"/>
          <w:szCs w:val="32"/>
          <w:u w:val="single"/>
        </w:rPr>
        <w:t>/</w:t>
      </w:r>
      <w:r>
        <w:rPr>
          <w:rFonts w:ascii="Times New Roman" w:eastAsia="仿宋_GB2312" w:hAnsi="Times New Roman" w:cs="仿宋" w:hint="eastAsia"/>
          <w:sz w:val="32"/>
          <w:szCs w:val="32"/>
          <w:u w:val="single"/>
        </w:rPr>
        <w:t>财物清单》（</w:t>
      </w:r>
      <w:r>
        <w:rPr>
          <w:rFonts w:ascii="Times New Roman" w:eastAsia="仿宋_GB2312" w:hAnsi="Times New Roman" w:cs="仿宋" w:hint="eastAsia"/>
          <w:color w:val="000000"/>
          <w:sz w:val="32"/>
          <w:szCs w:val="32"/>
          <w:u w:val="single"/>
        </w:rPr>
        <w:t>文书编号：</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color w:val="000000"/>
          <w:sz w:val="32"/>
          <w:szCs w:val="32"/>
          <w:u w:val="single"/>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物品来源：</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处理依据：</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处理时间：</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处理地点：</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p>
    <w:p w:rsidR="00B82F9E" w:rsidRPr="00FF1E12"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color w:val="000000" w:themeColor="text1"/>
          <w:sz w:val="32"/>
          <w:szCs w:val="32"/>
          <w:u w:val="single"/>
        </w:rPr>
      </w:pPr>
      <w:r w:rsidRPr="00FF1E12">
        <w:rPr>
          <w:rFonts w:ascii="Times New Roman" w:eastAsia="仿宋_GB2312" w:hAnsi="Times New Roman" w:cs="仿宋" w:hint="eastAsia"/>
          <w:color w:val="000000" w:themeColor="text1"/>
          <w:sz w:val="32"/>
          <w:szCs w:val="32"/>
        </w:rPr>
        <w:t>监督人：</w:t>
      </w:r>
      <w:r w:rsidRPr="00FF1E12">
        <w:rPr>
          <w:rFonts w:ascii="Times New Roman" w:eastAsia="仿宋_GB2312" w:hAnsi="Times New Roman" w:cs="仿宋" w:hint="eastAsia"/>
          <w:color w:val="000000" w:themeColor="text1"/>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处理情况：</w:t>
      </w: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NewNewNewNewNewNewNewNewNewNewNewNewNewNewNewNewNewNewNewNewNewNew"/>
        <w:spacing w:line="560" w:lineRule="exact"/>
        <w:jc w:val="righ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sidRPr="00B75BC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仿宋_GB2312" w:eastAsia="仿宋_GB2312" w:hAnsi="仿宋_GB2312" w:cs="仿宋" w:hint="eastAsia"/>
          <w:sz w:val="32"/>
          <w:szCs w:val="32"/>
          <w:u w:val="single"/>
        </w:rPr>
        <w:t xml:space="preserve"> 月  日</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监督人：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NewNewNewNewNewNewNewNewNewNewNewNewNewNewNewNewNewNewNewNewNewNew"/>
        <w:spacing w:line="560" w:lineRule="exact"/>
        <w:jc w:val="center"/>
        <w:rPr>
          <w:rFonts w:ascii="方正小标宋简体" w:eastAsia="方正小标宋简体" w:hAnsi="宋体" w:cs="宋体"/>
          <w:color w:val="333333"/>
          <w:sz w:val="32"/>
          <w:szCs w:val="32"/>
          <w:shd w:val="clear" w:color="auto" w:fill="FFFFFF"/>
        </w:rPr>
      </w:pPr>
      <w:r>
        <w:rPr>
          <w:rFonts w:ascii="Times New Roman" w:eastAsia="仿宋_GB2312" w:hAnsi="Times New Roman" w:cs="Mongolian Baiti" w:hint="eastAsia"/>
          <w:kern w:val="1"/>
          <w:sz w:val="28"/>
          <w:szCs w:val="32"/>
        </w:rPr>
        <w:t xml:space="preserve"> </w:t>
      </w:r>
      <w:r>
        <w:rPr>
          <w:rFonts w:ascii="楷体_GB2312" w:eastAsia="楷体_GB2312" w:hAnsi="楷体_GB2312" w:cs="楷体_GB2312" w:hint="eastAsia"/>
          <w:kern w:val="1"/>
          <w:sz w:val="28"/>
          <w:szCs w:val="28"/>
        </w:rPr>
        <w:t>第  页共  页</w:t>
      </w:r>
      <w:r>
        <w:rPr>
          <w:rFonts w:ascii="Times New Roman" w:eastAsia="仿宋_GB2312" w:hAnsi="Times New Roman" w:cs="仿宋" w:hint="eastAsia"/>
          <w:sz w:val="32"/>
          <w:szCs w:val="32"/>
        </w:rPr>
        <w:br w:type="page"/>
      </w:r>
      <w:r>
        <w:rPr>
          <w:rFonts w:ascii="方正小标宋简体" w:eastAsia="方正小标宋简体" w:hAnsi="宋体" w:cs="宋体" w:hint="eastAsia"/>
          <w:color w:val="333333"/>
          <w:sz w:val="32"/>
          <w:szCs w:val="32"/>
          <w:shd w:val="clear" w:color="auto" w:fill="FFFFFF"/>
        </w:rPr>
        <w:lastRenderedPageBreak/>
        <w:t>（续页）</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rPr>
        <w:t>执行人：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NewNewNewNewNewNewNewNewNewNewNewNewNewNewNewNewNewNewNewNewNewNew"/>
        <w:spacing w:line="560" w:lineRule="exact"/>
        <w:jc w:val="right"/>
        <w:rPr>
          <w:rFonts w:ascii="Times New Roman" w:eastAsia="仿宋_GB2312" w:hAnsi="Times New Roman" w:cs="仿宋"/>
          <w:sz w:val="32"/>
          <w:szCs w:val="32"/>
          <w:u w:val="single"/>
        </w:rPr>
      </w:pPr>
      <w:r>
        <w:rPr>
          <w:rFonts w:ascii="Times New Roman" w:eastAsia="仿宋_GB2312" w:hAnsi="Times New Roman" w:cs="仿宋" w:hint="eastAsia"/>
          <w:sz w:val="32"/>
          <w:szCs w:val="32"/>
        </w:rPr>
        <w:t xml:space="preserve"> </w:t>
      </w:r>
      <w:r w:rsidRPr="00B75BC2">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仿宋_GB2312" w:eastAsia="仿宋_GB2312" w:hAnsi="仿宋_GB2312" w:cs="仿宋" w:hint="eastAsia"/>
          <w:sz w:val="32"/>
          <w:szCs w:val="32"/>
          <w:u w:val="single"/>
        </w:rPr>
        <w:t xml:space="preserve"> 月  日</w:t>
      </w:r>
    </w:p>
    <w:p w:rsidR="00B82F9E" w:rsidRDefault="00B82F9E" w:rsidP="00B82F9E">
      <w:pPr>
        <w:pStyle w:val="NewNewNewNewNewNewNewNewNewNewNewNewNewNewNewNewNewNewNewNewNewNewNewNewNewNewNewNewNewNewNewNewNewNewNewNewNewNewNewNewNewNewNewNewNewNewNewNewNewNewNew"/>
        <w:spacing w:line="560" w:lineRule="exact"/>
        <w:rPr>
          <w:rFonts w:ascii="Times New Roman" w:eastAsia="仿宋_GB2312" w:hAnsi="Times New Roman" w:cs="仿宋"/>
          <w:sz w:val="32"/>
          <w:szCs w:val="32"/>
        </w:rPr>
      </w:pPr>
      <w:r>
        <w:rPr>
          <w:rFonts w:ascii="Times New Roman" w:eastAsia="仿宋_GB2312" w:hAnsi="Times New Roman" w:cs="仿宋" w:hint="eastAsia"/>
          <w:sz w:val="32"/>
          <w:szCs w:val="32"/>
        </w:rPr>
        <w:t>监督人：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年</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月</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u w:val="single"/>
        </w:rPr>
        <w:t>日</w:t>
      </w:r>
    </w:p>
    <w:p w:rsidR="00B82F9E" w:rsidRDefault="00B82F9E" w:rsidP="00B82F9E">
      <w:pPr>
        <w:pStyle w:val="NewNewNewNewNewNewNewNewNewNewNewNewNewNewNewNewNewNewNewNewNewNewNewNewNewNewNewNewNewNewNewNewNewNewNewNewNewNewNewNewNewNewNewNewNewNewNewNewNewNewNew"/>
        <w:spacing w:line="560" w:lineRule="exact"/>
        <w:jc w:val="center"/>
        <w:rPr>
          <w:rFonts w:ascii="楷体_GB2312" w:eastAsia="楷体_GB2312" w:hAnsi="楷体_GB2312" w:cs="楷体_GB2312"/>
          <w:kern w:val="1"/>
          <w:sz w:val="28"/>
          <w:szCs w:val="28"/>
        </w:rPr>
      </w:pPr>
      <w:r>
        <w:rPr>
          <w:rFonts w:ascii="楷体_GB2312" w:eastAsia="楷体_GB2312" w:hAnsi="楷体_GB2312" w:cs="楷体_GB2312" w:hint="eastAsia"/>
          <w:kern w:val="1"/>
          <w:sz w:val="28"/>
          <w:szCs w:val="28"/>
        </w:rPr>
        <w:t xml:space="preserve"> 第  页共  页</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sidRPr="001030F9">
        <w:rPr>
          <w:rFonts w:ascii="Times New Roman" w:eastAsia="方正小标宋简体" w:hAnsi="Times New Roman" w:cs="方正小标宋简体" w:hint="eastAsia"/>
          <w:color w:val="000000"/>
          <w:sz w:val="44"/>
          <w:szCs w:val="44"/>
        </w:rPr>
        <w:lastRenderedPageBreak/>
        <w:t>吉林省药品监督管理局</w:t>
      </w:r>
    </w:p>
    <w:p w:rsidR="00B82F9E" w:rsidRPr="001030F9" w:rsidRDefault="00B82F9E" w:rsidP="00B82F9E">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方正小标宋简体" w:hAnsi="Times New Roman" w:cs="方正小标宋简体"/>
          <w:color w:val="000000"/>
          <w:sz w:val="44"/>
          <w:szCs w:val="44"/>
        </w:rPr>
      </w:pPr>
      <w:r w:rsidRPr="001030F9">
        <w:rPr>
          <w:rFonts w:ascii="Times New Roman" w:eastAsia="方正小标宋简体" w:hAnsi="Times New Roman" w:cs="方正小标宋简体" w:hint="eastAsia"/>
          <w:color w:val="000000"/>
          <w:sz w:val="44"/>
          <w:szCs w:val="44"/>
        </w:rPr>
        <w:t>票据粘贴表</w:t>
      </w:r>
    </w:p>
    <w:p w:rsidR="00B82F9E" w:rsidRPr="00552513" w:rsidRDefault="00B82F9E" w:rsidP="00B82F9E">
      <w:pPr>
        <w:autoSpaceDE w:val="0"/>
        <w:autoSpaceDN w:val="0"/>
        <w:adjustRightInd w:val="0"/>
        <w:spacing w:line="560" w:lineRule="exact"/>
        <w:jc w:val="center"/>
        <w:rPr>
          <w:color w:val="000000"/>
          <w:kern w:val="0"/>
          <w:sz w:val="44"/>
          <w:szCs w:val="44"/>
        </w:rPr>
      </w:pPr>
    </w:p>
    <w:p w:rsidR="00B82F9E" w:rsidRPr="00F44827" w:rsidRDefault="00B82F9E" w:rsidP="00B82F9E">
      <w:pPr>
        <w:spacing w:line="560" w:lineRule="exact"/>
        <w:rPr>
          <w:rFonts w:ascii="仿宋_GB2312" w:eastAsia="仿宋_GB2312" w:hAnsi="宋体"/>
          <w:bCs/>
          <w:color w:val="000000"/>
          <w:sz w:val="32"/>
          <w:szCs w:val="32"/>
          <w:u w:val="single"/>
        </w:rPr>
      </w:pPr>
      <w:r>
        <w:rPr>
          <w:rFonts w:ascii="仿宋_GB2312" w:eastAsia="仿宋_GB2312" w:hAnsi="宋体" w:hint="eastAsia"/>
          <w:bCs/>
          <w:color w:val="000000"/>
          <w:sz w:val="32"/>
          <w:szCs w:val="32"/>
        </w:rPr>
        <w:t>案件名称</w:t>
      </w:r>
      <w:r w:rsidRPr="00F44827">
        <w:rPr>
          <w:rFonts w:ascii="仿宋_GB2312" w:eastAsia="仿宋_GB2312" w:hAnsi="宋体" w:hint="eastAsia"/>
          <w:bCs/>
          <w:color w:val="000000"/>
          <w:sz w:val="32"/>
          <w:szCs w:val="32"/>
        </w:rPr>
        <w:t>：</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4823E3" w:rsidRDefault="00B82F9E" w:rsidP="00B82F9E">
      <w:pPr>
        <w:tabs>
          <w:tab w:val="right" w:pos="8306"/>
        </w:tabs>
        <w:spacing w:line="560" w:lineRule="exact"/>
        <w:rPr>
          <w:rFonts w:ascii="仿宋_GB2312" w:eastAsia="仿宋_GB2312" w:hAnsi="宋体"/>
          <w:bCs/>
          <w:color w:val="000000"/>
          <w:sz w:val="32"/>
          <w:szCs w:val="32"/>
          <w:u w:val="single"/>
        </w:rPr>
      </w:pPr>
      <w:r w:rsidRPr="00F44827">
        <w:rPr>
          <w:rFonts w:ascii="仿宋_GB2312" w:eastAsia="仿宋_GB2312" w:hAnsi="宋体" w:hint="eastAsia"/>
          <w:bCs/>
          <w:color w:val="000000"/>
          <w:sz w:val="32"/>
          <w:szCs w:val="32"/>
        </w:rPr>
        <w:t>当事人：</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4823E3" w:rsidRDefault="00B82F9E" w:rsidP="00B82F9E">
      <w:pPr>
        <w:autoSpaceDE w:val="0"/>
        <w:autoSpaceDN w:val="0"/>
        <w:adjustRightInd w:val="0"/>
        <w:spacing w:line="560" w:lineRule="exact"/>
        <w:jc w:val="left"/>
        <w:rPr>
          <w:rFonts w:ascii="仿宋_GB2312" w:eastAsia="仿宋_GB2312" w:hAnsi="宋体"/>
          <w:color w:val="000000"/>
          <w:kern w:val="0"/>
          <w:sz w:val="32"/>
          <w:szCs w:val="32"/>
        </w:rPr>
      </w:pPr>
      <w:r w:rsidRPr="004823E3">
        <w:rPr>
          <w:rFonts w:ascii="仿宋_GB2312" w:eastAsia="仿宋_GB2312" w:hAnsi="宋体" w:hint="eastAsia"/>
          <w:bCs/>
          <w:color w:val="000000"/>
          <w:kern w:val="0"/>
          <w:sz w:val="32"/>
          <w:szCs w:val="32"/>
        </w:rPr>
        <w:t>执行机关：</w:t>
      </w:r>
      <w:r w:rsidRPr="00F44827">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u w:val="single"/>
        </w:rPr>
        <w:t xml:space="preserve">                                      </w:t>
      </w:r>
    </w:p>
    <w:p w:rsidR="00B82F9E" w:rsidRPr="00C0429A" w:rsidRDefault="00B82F9E" w:rsidP="00B82F9E">
      <w:pPr>
        <w:autoSpaceDE w:val="0"/>
        <w:autoSpaceDN w:val="0"/>
        <w:adjustRightInd w:val="0"/>
        <w:spacing w:line="400" w:lineRule="exact"/>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Default="00B82F9E" w:rsidP="00B82F9E">
      <w:pPr>
        <w:autoSpaceDE w:val="0"/>
        <w:autoSpaceDN w:val="0"/>
        <w:adjustRightInd w:val="0"/>
        <w:jc w:val="left"/>
        <w:rPr>
          <w:rFonts w:ascii="宋体" w:hAnsi="宋体"/>
          <w:bCs/>
          <w:color w:val="000000"/>
          <w:kern w:val="0"/>
          <w:sz w:val="20"/>
        </w:rPr>
      </w:pPr>
    </w:p>
    <w:p w:rsidR="00B82F9E" w:rsidRDefault="00B82F9E" w:rsidP="00B82F9E">
      <w:pPr>
        <w:autoSpaceDE w:val="0"/>
        <w:autoSpaceDN w:val="0"/>
        <w:adjustRightInd w:val="0"/>
        <w:jc w:val="left"/>
        <w:rPr>
          <w:rFonts w:ascii="宋体" w:hAnsi="宋体"/>
          <w:bCs/>
          <w:color w:val="000000"/>
          <w:kern w:val="0"/>
          <w:sz w:val="20"/>
        </w:rPr>
      </w:pPr>
    </w:p>
    <w:p w:rsidR="00B82F9E"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Pr="00C0429A" w:rsidRDefault="00B82F9E" w:rsidP="00B82F9E">
      <w:pPr>
        <w:autoSpaceDE w:val="0"/>
        <w:autoSpaceDN w:val="0"/>
        <w:adjustRightInd w:val="0"/>
        <w:jc w:val="left"/>
        <w:rPr>
          <w:rFonts w:ascii="宋体" w:hAnsi="宋体"/>
          <w:bCs/>
          <w:color w:val="000000"/>
          <w:kern w:val="0"/>
          <w:sz w:val="20"/>
        </w:rPr>
      </w:pPr>
    </w:p>
    <w:p w:rsidR="00B82F9E" w:rsidRDefault="00B82F9E" w:rsidP="00B82F9E">
      <w:pPr>
        <w:widowControl/>
        <w:jc w:val="left"/>
        <w:rPr>
          <w:rFonts w:ascii="仿宋_GB2312" w:eastAsia="仿宋_GB2312" w:hAnsi="宋体"/>
          <w:color w:val="000000"/>
          <w:sz w:val="32"/>
          <w:szCs w:val="32"/>
        </w:rPr>
      </w:pPr>
    </w:p>
    <w:p w:rsidR="00B82F9E" w:rsidRPr="004841EE" w:rsidRDefault="002D4CEC" w:rsidP="00B82F9E">
      <w:pPr>
        <w:widowControl/>
        <w:jc w:val="center"/>
        <w:rPr>
          <w:rFonts w:ascii="仿宋_GB2312" w:eastAsia="仿宋_GB2312" w:hAnsi="宋体"/>
          <w:color w:val="000000"/>
          <w:sz w:val="32"/>
          <w:szCs w:val="32"/>
        </w:rPr>
      </w:pPr>
      <w:r>
        <w:rPr>
          <w:rFonts w:ascii="仿宋_GB2312" w:eastAsia="仿宋_GB2312" w:hAnsi="宋体"/>
          <w:noProof/>
          <w:color w:val="000000"/>
          <w:sz w:val="32"/>
          <w:szCs w:val="32"/>
        </w:rPr>
        <w:pict>
          <v:line id="_x0000_s2103" style="position:absolute;left:0;text-align:left;z-index:251714560" from="3.3pt,20.65pt" to="430.5pt,20.65pt" o:allowincell="f"/>
        </w:pict>
      </w:r>
      <w:r w:rsidR="00B82F9E">
        <w:rPr>
          <w:rFonts w:eastAsia="方正小标宋简体" w:cs="方正小标宋简体"/>
          <w:bCs/>
          <w:sz w:val="44"/>
          <w:szCs w:val="28"/>
        </w:rPr>
        <w:br w:type="page"/>
      </w:r>
      <w:r w:rsidR="00B82F9E">
        <w:rPr>
          <w:rFonts w:eastAsia="方正小标宋简体" w:cs="方正小标宋简体" w:hint="eastAsia"/>
          <w:bCs/>
          <w:sz w:val="44"/>
          <w:szCs w:val="28"/>
        </w:rPr>
        <w:lastRenderedPageBreak/>
        <w:t>吉林省药品</w:t>
      </w:r>
      <w:r w:rsidR="00B82F9E">
        <w:rPr>
          <w:rFonts w:eastAsia="方正小标宋简体" w:cs="方正小标宋简体" w:hint="eastAsia"/>
          <w:bCs/>
          <w:color w:val="000000"/>
          <w:sz w:val="44"/>
          <w:szCs w:val="44"/>
        </w:rPr>
        <w:t>监督管理局</w:t>
      </w:r>
    </w:p>
    <w:tbl>
      <w:tblPr>
        <w:tblpPr w:leftFromText="180" w:rightFromText="180" w:vertAnchor="text" w:horzAnchor="page" w:tblpX="1494" w:tblpY="812"/>
        <w:tblW w:w="0" w:type="auto"/>
        <w:tblLayout w:type="fixed"/>
        <w:tblCellMar>
          <w:left w:w="8" w:type="dxa"/>
          <w:right w:w="28" w:type="dxa"/>
        </w:tblCellMar>
        <w:tblLook w:val="0000"/>
      </w:tblPr>
      <w:tblGrid>
        <w:gridCol w:w="1964"/>
        <w:gridCol w:w="2320"/>
        <w:gridCol w:w="1213"/>
        <w:gridCol w:w="817"/>
        <w:gridCol w:w="600"/>
        <w:gridCol w:w="2264"/>
      </w:tblGrid>
      <w:tr w:rsidR="00B82F9E" w:rsidTr="00476B01">
        <w:trPr>
          <w:cantSplit/>
          <w:trHeight w:val="738"/>
        </w:trPr>
        <w:tc>
          <w:tcPr>
            <w:tcW w:w="1964" w:type="dxa"/>
            <w:tcBorders>
              <w:top w:val="single" w:sz="4" w:space="0" w:color="000001"/>
              <w:left w:val="single" w:sz="6" w:space="0" w:color="000001"/>
              <w:bottom w:val="single" w:sz="4"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案件名称</w:t>
            </w:r>
          </w:p>
        </w:tc>
        <w:tc>
          <w:tcPr>
            <w:tcW w:w="7214" w:type="dxa"/>
            <w:gridSpan w:val="5"/>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p>
        </w:tc>
      </w:tr>
      <w:tr w:rsidR="00B82F9E" w:rsidTr="00476B01">
        <w:trPr>
          <w:trHeight w:val="691"/>
        </w:trPr>
        <w:tc>
          <w:tcPr>
            <w:tcW w:w="1964" w:type="dxa"/>
            <w:tcBorders>
              <w:top w:val="single" w:sz="4" w:space="0" w:color="000001"/>
              <w:left w:val="single" w:sz="6" w:space="0" w:color="000001"/>
              <w:bottom w:val="single" w:sz="4"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立案日期</w:t>
            </w:r>
          </w:p>
        </w:tc>
        <w:tc>
          <w:tcPr>
            <w:tcW w:w="2320" w:type="dxa"/>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p>
        </w:tc>
        <w:tc>
          <w:tcPr>
            <w:tcW w:w="2030" w:type="dxa"/>
            <w:gridSpan w:val="2"/>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办案人员</w:t>
            </w:r>
          </w:p>
        </w:tc>
        <w:tc>
          <w:tcPr>
            <w:tcW w:w="2864" w:type="dxa"/>
            <w:gridSpan w:val="2"/>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p>
        </w:tc>
      </w:tr>
      <w:tr w:rsidR="00B82F9E" w:rsidTr="00476B01">
        <w:trPr>
          <w:trHeight w:val="700"/>
        </w:trPr>
        <w:tc>
          <w:tcPr>
            <w:tcW w:w="1964" w:type="dxa"/>
            <w:tcBorders>
              <w:top w:val="single" w:sz="4" w:space="0" w:color="000001"/>
              <w:left w:val="single" w:sz="6" w:space="0" w:color="000001"/>
              <w:bottom w:val="single" w:sz="4"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处理决定文书</w:t>
            </w:r>
          </w:p>
        </w:tc>
        <w:tc>
          <w:tcPr>
            <w:tcW w:w="2320" w:type="dxa"/>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p>
        </w:tc>
        <w:tc>
          <w:tcPr>
            <w:tcW w:w="2030" w:type="dxa"/>
            <w:gridSpan w:val="2"/>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处理决定日期</w:t>
            </w:r>
          </w:p>
        </w:tc>
        <w:tc>
          <w:tcPr>
            <w:tcW w:w="2864" w:type="dxa"/>
            <w:gridSpan w:val="2"/>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jc w:val="center"/>
              <w:rPr>
                <w:rFonts w:ascii="Times New Roman" w:eastAsia="仿宋_GB2312" w:hAnsi="Times New Roman" w:cs="仿宋"/>
                <w:color w:val="000000"/>
                <w:sz w:val="28"/>
                <w:szCs w:val="28"/>
              </w:rPr>
            </w:pPr>
          </w:p>
        </w:tc>
      </w:tr>
      <w:tr w:rsidR="00B82F9E" w:rsidTr="00476B01">
        <w:trPr>
          <w:trHeight w:val="1810"/>
        </w:trPr>
        <w:tc>
          <w:tcPr>
            <w:tcW w:w="1964" w:type="dxa"/>
            <w:tcBorders>
              <w:top w:val="single" w:sz="4" w:space="0" w:color="000001"/>
              <w:lef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结案情形</w:t>
            </w:r>
          </w:p>
        </w:tc>
        <w:tc>
          <w:tcPr>
            <w:tcW w:w="7214" w:type="dxa"/>
            <w:gridSpan w:val="5"/>
            <w:tcBorders>
              <w:top w:val="single" w:sz="4" w:space="0" w:color="000001"/>
              <w:left w:val="single" w:sz="4" w:space="0" w:color="000001"/>
              <w:bottom w:val="single" w:sz="6"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□行政处罚决定执行完毕</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□人民法院裁定终结执行</w:t>
            </w:r>
          </w:p>
          <w:p w:rsidR="00B82F9E" w:rsidRDefault="00B82F9E" w:rsidP="00476B01">
            <w:pPr>
              <w:pStyle w:val="NewNewNewNewNewNewNewNewNewNewNewNewNewNewNewNewNewNewNewNewNewNewNewNewNewNewNewNewNewNewNewNewNewNewNewNewNewNewNewNewNewNewNewNewNewNewNewNewNewNewNewNew"/>
              <w:snapToGrid w:val="0"/>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□案件终止调查</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□依法不予行政处罚</w:t>
            </w:r>
          </w:p>
          <w:p w:rsidR="00B82F9E" w:rsidRDefault="00B82F9E" w:rsidP="00476B01">
            <w:pPr>
              <w:pStyle w:val="NewNewNewNewNewNewNewNewNewNewNewNewNewNewNewNewNewNewNewNewNewNewNewNewNewNewNewNewNewNewNewNewNewNewNewNewNewNewNewNewNewNewNewNewNewNewNewNewNewNewNewNew"/>
              <w:snapToGrid w:val="0"/>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□违法事实不能成立</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□移送其他行政管理部门</w:t>
            </w:r>
          </w:p>
          <w:p w:rsidR="00B82F9E" w:rsidRDefault="00B82F9E" w:rsidP="00476B01">
            <w:pPr>
              <w:pStyle w:val="NewNewNewNewNewNewNewNewNewNewNewNewNewNewNewNewNewNewNewNewNewNewNewNewNewNewNewNewNewNewNewNewNewNewNewNewNewNewNewNewNewNewNewNewNewNewNewNewNewNewNewNew"/>
              <w:snapToGrid w:val="0"/>
              <w:spacing w:line="440" w:lineRule="exact"/>
              <w:ind w:firstLineChars="100" w:firstLine="280"/>
              <w:rPr>
                <w:rFonts w:ascii="Times New Roman" w:eastAsia="仿宋_GB2312" w:hAnsi="Times New Roman" w:cs="仿宋"/>
                <w:color w:val="000000"/>
                <w:sz w:val="28"/>
                <w:szCs w:val="28"/>
                <w:u w:val="single"/>
              </w:rPr>
            </w:pPr>
            <w:r>
              <w:rPr>
                <w:rFonts w:ascii="Times New Roman" w:eastAsia="仿宋_GB2312" w:hAnsi="Times New Roman" w:cs="仿宋" w:hint="eastAsia"/>
                <w:color w:val="000000"/>
                <w:sz w:val="28"/>
                <w:szCs w:val="28"/>
              </w:rPr>
              <w:t>□移送司法机关</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□其他：</w:t>
            </w:r>
            <w:r>
              <w:rPr>
                <w:rFonts w:ascii="Times New Roman" w:eastAsia="仿宋_GB2312" w:hAnsi="Times New Roman" w:cs="仿宋" w:hint="eastAsia"/>
                <w:color w:val="000000"/>
                <w:sz w:val="28"/>
                <w:szCs w:val="28"/>
                <w:u w:val="single"/>
              </w:rPr>
              <w:t xml:space="preserve">              </w:t>
            </w:r>
          </w:p>
        </w:tc>
      </w:tr>
      <w:tr w:rsidR="00B82F9E" w:rsidTr="00476B01">
        <w:trPr>
          <w:trHeight w:val="1470"/>
        </w:trPr>
        <w:tc>
          <w:tcPr>
            <w:tcW w:w="1964" w:type="dxa"/>
            <w:tcBorders>
              <w:top w:val="single" w:sz="4" w:space="0" w:color="000001"/>
              <w:lef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行政处罚内容</w:t>
            </w:r>
          </w:p>
        </w:tc>
        <w:tc>
          <w:tcPr>
            <w:tcW w:w="7214" w:type="dxa"/>
            <w:gridSpan w:val="5"/>
            <w:tcBorders>
              <w:top w:val="single" w:sz="4" w:space="0" w:color="000001"/>
              <w:left w:val="single" w:sz="4" w:space="0" w:color="000001"/>
              <w:bottom w:val="single" w:sz="6"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napToGrid w:val="0"/>
              <w:spacing w:line="520" w:lineRule="exact"/>
              <w:ind w:firstLineChars="100" w:firstLine="280"/>
              <w:rPr>
                <w:rFonts w:ascii="Times New Roman" w:eastAsia="仿宋_GB2312" w:hAnsi="Times New Roman" w:cs="仿宋"/>
                <w:color w:val="000000"/>
                <w:sz w:val="28"/>
                <w:szCs w:val="28"/>
              </w:rPr>
            </w:pPr>
          </w:p>
        </w:tc>
      </w:tr>
      <w:tr w:rsidR="00B82F9E" w:rsidTr="00476B01">
        <w:trPr>
          <w:trHeight w:val="90"/>
        </w:trPr>
        <w:tc>
          <w:tcPr>
            <w:tcW w:w="1964" w:type="dxa"/>
            <w:tcBorders>
              <w:top w:val="single" w:sz="4" w:space="0" w:color="000001"/>
              <w:left w:val="single" w:sz="6" w:space="0" w:color="000001"/>
              <w:bottom w:val="single" w:sz="4"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行政处罚决定的执行方式</w:t>
            </w:r>
          </w:p>
        </w:tc>
        <w:tc>
          <w:tcPr>
            <w:tcW w:w="3533" w:type="dxa"/>
            <w:gridSpan w:val="2"/>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□主动履行</w:t>
            </w:r>
          </w:p>
          <w:p w:rsidR="00B82F9E" w:rsidRDefault="00B82F9E" w:rsidP="00476B01">
            <w:pPr>
              <w:pStyle w:val="NewNewNewNewNewNewNewNewNewNewNewNewNewNewNewNewNewNewNewNewNewNewNewNewNewNewNewNewNewNewNewNewNewNewNewNewNewNewNewNewNewNewNewNewNewNewNewNewNewNewNewNew"/>
              <w:spacing w:line="440" w:lineRule="exact"/>
              <w:ind w:firstLineChars="100" w:firstLine="28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□强制执行</w:t>
            </w:r>
          </w:p>
          <w:p w:rsidR="00B82F9E" w:rsidRDefault="00B82F9E" w:rsidP="00476B01">
            <w:pPr>
              <w:pStyle w:val="NewNewNewNewNewNewNewNewNewNewNewNewNewNewNewNewNewNewNewNewNewNewNewNewNewNewNewNewNewNewNewNewNewNewNewNewNewNewNewNewNewNewNewNewNewNewNewNewNewNewNewNew"/>
              <w:spacing w:line="440" w:lineRule="exact"/>
              <w:ind w:firstLineChars="100" w:firstLine="280"/>
              <w:rPr>
                <w:rFonts w:ascii="Times New Roman" w:eastAsia="仿宋_GB2312" w:hAnsi="Times New Roman" w:cs="仿宋"/>
                <w:color w:val="000000"/>
                <w:sz w:val="28"/>
                <w:szCs w:val="28"/>
                <w:u w:val="single"/>
              </w:rPr>
            </w:pPr>
            <w:r>
              <w:rPr>
                <w:rFonts w:ascii="Times New Roman" w:eastAsia="仿宋_GB2312" w:hAnsi="Times New Roman" w:cs="仿宋" w:hint="eastAsia"/>
                <w:color w:val="000000"/>
                <w:sz w:val="28"/>
                <w:szCs w:val="28"/>
              </w:rPr>
              <w:t>□其他：</w:t>
            </w:r>
            <w:r>
              <w:rPr>
                <w:rFonts w:ascii="Times New Roman" w:eastAsia="仿宋_GB2312" w:hAnsi="Times New Roman" w:cs="仿宋" w:hint="eastAsia"/>
                <w:color w:val="000000"/>
                <w:sz w:val="28"/>
                <w:szCs w:val="28"/>
                <w:u w:val="single"/>
              </w:rPr>
              <w:t xml:space="preserve">             </w:t>
            </w:r>
          </w:p>
        </w:tc>
        <w:tc>
          <w:tcPr>
            <w:tcW w:w="1417" w:type="dxa"/>
            <w:gridSpan w:val="2"/>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44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罚没财物</w:t>
            </w:r>
          </w:p>
          <w:p w:rsidR="00B82F9E" w:rsidRDefault="00B82F9E" w:rsidP="00476B01">
            <w:pPr>
              <w:pStyle w:val="NewNewNewNewNewNewNewNewNewNewNewNewNewNewNewNewNewNewNewNewNewNewNewNewNewNewNewNewNewNewNewNewNewNewNewNewNewNewNewNewNewNewNewNewNewNewNewNewNewNewNewNew"/>
              <w:spacing w:line="44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处置情况</w:t>
            </w:r>
          </w:p>
        </w:tc>
        <w:tc>
          <w:tcPr>
            <w:tcW w:w="2264" w:type="dxa"/>
            <w:tcBorders>
              <w:top w:val="single" w:sz="4" w:space="0" w:color="000001"/>
              <w:left w:val="single" w:sz="4" w:space="0" w:color="000001"/>
              <w:bottom w:val="single" w:sz="4" w:space="0" w:color="000001"/>
              <w:right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440" w:lineRule="exact"/>
              <w:ind w:firstLineChars="100" w:firstLine="280"/>
              <w:rPr>
                <w:rFonts w:ascii="Times New Roman" w:eastAsia="仿宋_GB2312" w:hAnsi="Times New Roman" w:cs="仿宋"/>
                <w:color w:val="000000"/>
                <w:sz w:val="28"/>
                <w:szCs w:val="28"/>
              </w:rPr>
            </w:pPr>
          </w:p>
        </w:tc>
      </w:tr>
      <w:tr w:rsidR="00B82F9E" w:rsidTr="00476B01">
        <w:trPr>
          <w:trHeight w:val="1340"/>
        </w:trPr>
        <w:tc>
          <w:tcPr>
            <w:tcW w:w="1964" w:type="dxa"/>
            <w:tcBorders>
              <w:top w:val="single" w:sz="4" w:space="0" w:color="000001"/>
              <w:left w:val="single" w:sz="6" w:space="0" w:color="000001"/>
              <w:bottom w:val="single" w:sz="4"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办案人员意见</w:t>
            </w:r>
          </w:p>
        </w:tc>
        <w:tc>
          <w:tcPr>
            <w:tcW w:w="7214" w:type="dxa"/>
            <w:gridSpan w:val="5"/>
            <w:tcBorders>
              <w:top w:val="single" w:sz="4" w:space="0" w:color="000001"/>
              <w:left w:val="single" w:sz="4" w:space="0" w:color="000001"/>
              <w:bottom w:val="single" w:sz="4" w:space="0" w:color="000001"/>
              <w:right w:val="single" w:sz="6" w:space="0" w:color="000001"/>
            </w:tcBorders>
            <w:vAlign w:val="bottom"/>
          </w:tcPr>
          <w:p w:rsidR="00B82F9E" w:rsidRDefault="00B82F9E" w:rsidP="00476B01">
            <w:pPr>
              <w:pStyle w:val="NewNewNewNewNewNewNewNewNewNewNewNewNewNewNewNewNewNewNewNewNewNewNewNewNewNewNewNewNewNewNewNewNewNewNewNewNewNewNewNewNewNewNewNewNewNewNewNewNewNewNewNew"/>
              <w:spacing w:line="520" w:lineRule="exact"/>
              <w:ind w:right="126"/>
              <w:jc w:val="right"/>
              <w:rPr>
                <w:rFonts w:ascii="Times New Roman" w:eastAsia="仿宋_GB2312" w:hAnsi="Times New Roman" w:cs="仿宋"/>
                <w:color w:val="000000"/>
                <w:sz w:val="28"/>
                <w:szCs w:val="28"/>
              </w:rPr>
            </w:pPr>
          </w:p>
          <w:p w:rsidR="00B82F9E" w:rsidRDefault="00B82F9E" w:rsidP="00476B01">
            <w:pPr>
              <w:pStyle w:val="NewNewNewNewNewNewNewNewNewNewNewNewNewNewNewNewNewNewNewNewNewNewNewNewNewNewNewNewNewNewNewNewNewNewNewNewNewNewNewNewNewNewNewNewNewNewNewNewNewNewNewNew"/>
              <w:spacing w:line="520" w:lineRule="exact"/>
              <w:ind w:right="126" w:firstLineChars="1050" w:firstLine="294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办案人员：</w:t>
            </w:r>
          </w:p>
          <w:p w:rsidR="00B82F9E" w:rsidRDefault="00B82F9E" w:rsidP="00476B01">
            <w:pPr>
              <w:pStyle w:val="NewNewNewNewNewNewNewNewNewNewNewNewNewNewNewNewNewNewNewNewNewNewNewNewNewNewNewNewNewNewNewNewNewNewNewNewNewNewNewNewNewNewNewNewNewNewNewNewNewNewNewNew"/>
              <w:spacing w:line="520" w:lineRule="exact"/>
              <w:ind w:right="126"/>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B82F9E" w:rsidTr="00476B01">
        <w:trPr>
          <w:trHeight w:val="1310"/>
        </w:trPr>
        <w:tc>
          <w:tcPr>
            <w:tcW w:w="1964" w:type="dxa"/>
            <w:tcBorders>
              <w:top w:val="single" w:sz="4" w:space="0" w:color="000001"/>
              <w:left w:val="single" w:sz="6" w:space="0" w:color="000001"/>
              <w:bottom w:val="single" w:sz="4"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办案机构</w:t>
            </w:r>
          </w:p>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负责人意见</w:t>
            </w:r>
          </w:p>
        </w:tc>
        <w:tc>
          <w:tcPr>
            <w:tcW w:w="7214" w:type="dxa"/>
            <w:gridSpan w:val="5"/>
            <w:tcBorders>
              <w:top w:val="single" w:sz="4" w:space="0" w:color="000001"/>
              <w:left w:val="single" w:sz="4" w:space="0" w:color="000001"/>
              <w:bottom w:val="single" w:sz="4" w:space="0" w:color="000001"/>
              <w:right w:val="single" w:sz="6" w:space="0" w:color="000001"/>
            </w:tcBorders>
            <w:vAlign w:val="bottom"/>
          </w:tcPr>
          <w:p w:rsidR="00B82F9E" w:rsidRDefault="00B82F9E" w:rsidP="00476B01">
            <w:pPr>
              <w:pStyle w:val="NewNewNewNewNewNewNewNewNewNewNewNewNewNewNewNewNewNewNewNewNewNewNewNewNewNewNewNewNewNewNewNewNewNewNewNewNewNewNewNewNewNewNewNewNewNewNewNewNewNewNewNew"/>
              <w:spacing w:line="520" w:lineRule="exact"/>
              <w:ind w:right="126"/>
              <w:jc w:val="right"/>
              <w:rPr>
                <w:rFonts w:ascii="Times New Roman" w:eastAsia="仿宋_GB2312" w:hAnsi="Times New Roman" w:cs="仿宋"/>
                <w:color w:val="000000"/>
                <w:sz w:val="28"/>
                <w:szCs w:val="28"/>
              </w:rPr>
            </w:pPr>
          </w:p>
          <w:p w:rsidR="00B82F9E" w:rsidRDefault="00B82F9E" w:rsidP="00476B01">
            <w:pPr>
              <w:pStyle w:val="NewNewNewNewNewNewNewNewNewNewNewNewNewNewNewNewNewNewNewNewNewNewNewNewNewNewNewNewNewNewNewNewNewNewNewNewNewNewNewNewNewNewNewNewNewNewNewNewNewNewNewNew"/>
              <w:spacing w:line="520" w:lineRule="exact"/>
              <w:ind w:right="126" w:firstLineChars="1050" w:firstLine="294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办案机构负责人：</w:t>
            </w:r>
          </w:p>
          <w:p w:rsidR="00B82F9E" w:rsidRDefault="00B82F9E" w:rsidP="00476B01">
            <w:pPr>
              <w:pStyle w:val="NewNewNewNewNewNewNewNewNewNewNewNewNewNewNewNewNewNewNewNewNewNewNewNewNewNewNewNewNewNewNewNewNewNewNewNewNewNewNewNewNewNewNewNewNewNewNewNewNewNewNewNew"/>
              <w:spacing w:line="520" w:lineRule="exact"/>
              <w:ind w:right="126"/>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B82F9E" w:rsidTr="00476B01">
        <w:trPr>
          <w:trHeight w:val="1430"/>
        </w:trPr>
        <w:tc>
          <w:tcPr>
            <w:tcW w:w="1964" w:type="dxa"/>
            <w:tcBorders>
              <w:top w:val="single" w:sz="4" w:space="0" w:color="000001"/>
              <w:left w:val="single" w:sz="6" w:space="0" w:color="000001"/>
              <w:bottom w:val="single" w:sz="4"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部门负责人</w:t>
            </w:r>
          </w:p>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意见</w:t>
            </w:r>
          </w:p>
        </w:tc>
        <w:tc>
          <w:tcPr>
            <w:tcW w:w="7214" w:type="dxa"/>
            <w:gridSpan w:val="5"/>
            <w:tcBorders>
              <w:top w:val="single" w:sz="4" w:space="0" w:color="000001"/>
              <w:left w:val="single" w:sz="4" w:space="0" w:color="000001"/>
              <w:bottom w:val="single" w:sz="4" w:space="0" w:color="000001"/>
              <w:right w:val="single" w:sz="6" w:space="0" w:color="000001"/>
            </w:tcBorders>
            <w:vAlign w:val="bottom"/>
          </w:tcPr>
          <w:p w:rsidR="00B82F9E" w:rsidRDefault="00B82F9E" w:rsidP="00476B01">
            <w:pPr>
              <w:pStyle w:val="NewNewNewNewNewNewNewNewNewNewNewNewNewNewNewNewNewNewNewNewNewNewNewNewNewNewNewNewNewNewNewNewNewNewNewNewNewNewNewNewNewNewNewNewNewNewNewNewNewNewNewNew"/>
              <w:spacing w:line="520" w:lineRule="exact"/>
              <w:ind w:right="150"/>
              <w:jc w:val="right"/>
              <w:rPr>
                <w:rFonts w:ascii="Times New Roman" w:eastAsia="仿宋_GB2312" w:hAnsi="Times New Roman" w:cs="仿宋"/>
                <w:color w:val="000000"/>
                <w:sz w:val="28"/>
                <w:szCs w:val="28"/>
              </w:rPr>
            </w:pPr>
          </w:p>
          <w:p w:rsidR="00B82F9E" w:rsidRDefault="00B82F9E" w:rsidP="00476B01">
            <w:pPr>
              <w:pStyle w:val="NewNewNewNewNewNewNewNewNewNewNewNewNewNewNewNewNewNewNewNewNewNewNewNewNewNewNewNewNewNewNewNewNewNewNewNewNewNewNewNewNewNewNewNewNewNewNewNewNewNewNewNew"/>
              <w:spacing w:line="520" w:lineRule="exact"/>
              <w:ind w:right="15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部门负责人：</w:t>
            </w:r>
          </w:p>
          <w:p w:rsidR="00B82F9E" w:rsidRDefault="00B82F9E" w:rsidP="00476B01">
            <w:pPr>
              <w:pStyle w:val="NewNewNewNewNewNewNewNewNewNewNewNewNewNewNewNewNewNewNewNewNewNewNewNewNewNewNewNewNewNewNewNewNewNewNewNewNewNewNewNewNewNewNewNewNewNewNewNewNewNewNewNew"/>
              <w:spacing w:line="520" w:lineRule="exact"/>
              <w:ind w:right="150"/>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年　　月　　日</w:t>
            </w:r>
          </w:p>
        </w:tc>
      </w:tr>
      <w:tr w:rsidR="00B82F9E" w:rsidTr="00476B01">
        <w:trPr>
          <w:trHeight w:val="655"/>
        </w:trPr>
        <w:tc>
          <w:tcPr>
            <w:tcW w:w="1964" w:type="dxa"/>
            <w:tcBorders>
              <w:top w:val="single" w:sz="4" w:space="0" w:color="000001"/>
              <w:left w:val="single" w:sz="6" w:space="0" w:color="000001"/>
              <w:bottom w:val="single" w:sz="6" w:space="0" w:color="000001"/>
            </w:tcBorders>
            <w:vAlign w:val="center"/>
          </w:tcPr>
          <w:p w:rsidR="00B82F9E" w:rsidRDefault="00B82F9E" w:rsidP="00476B01">
            <w:pPr>
              <w:pStyle w:val="NewNewNewNewNewNewNewNewNewNewNewNewNewNewNewNewNewNewNewNewNewNewNewNewNewNewNewNewNewNewNewNewNewNewNewNewNewNewNewNewNewNewNewNewNewNewNewNewNewNewNewNew"/>
              <w:spacing w:line="520" w:lineRule="exact"/>
              <w:jc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备</w:t>
            </w:r>
            <w:r>
              <w:rPr>
                <w:rFonts w:ascii="Times New Roman" w:eastAsia="仿宋_GB2312" w:hAnsi="Times New Roman" w:cs="仿宋" w:hint="eastAsia"/>
                <w:color w:val="000000"/>
                <w:sz w:val="28"/>
                <w:szCs w:val="28"/>
              </w:rPr>
              <w:t xml:space="preserve">  </w:t>
            </w:r>
            <w:r>
              <w:rPr>
                <w:rFonts w:ascii="Times New Roman" w:eastAsia="仿宋_GB2312" w:hAnsi="Times New Roman" w:cs="仿宋" w:hint="eastAsia"/>
                <w:color w:val="000000"/>
                <w:sz w:val="28"/>
                <w:szCs w:val="28"/>
              </w:rPr>
              <w:t>注</w:t>
            </w:r>
          </w:p>
        </w:tc>
        <w:tc>
          <w:tcPr>
            <w:tcW w:w="7214" w:type="dxa"/>
            <w:gridSpan w:val="5"/>
            <w:tcBorders>
              <w:top w:val="single" w:sz="4" w:space="0" w:color="000001"/>
              <w:left w:val="single" w:sz="4" w:space="0" w:color="000001"/>
              <w:bottom w:val="single" w:sz="6" w:space="0" w:color="000001"/>
              <w:right w:val="single" w:sz="6" w:space="0" w:color="000001"/>
            </w:tcBorders>
          </w:tcPr>
          <w:p w:rsidR="00B82F9E" w:rsidRDefault="00B82F9E" w:rsidP="00476B01">
            <w:pPr>
              <w:pStyle w:val="NewNewNewNewNewNewNewNewNewNewNewNewNewNewNewNewNewNewNewNewNewNewNewNewNewNewNewNewNewNewNewNewNewNewNewNewNewNewNewNewNewNewNewNewNewNewNewNewNewNewNewNew"/>
              <w:tabs>
                <w:tab w:val="left" w:pos="420"/>
              </w:tabs>
              <w:spacing w:line="520" w:lineRule="exact"/>
              <w:rPr>
                <w:rFonts w:ascii="Times New Roman" w:eastAsia="仿宋_GB2312" w:hAnsi="Times New Roman" w:cs="仿宋"/>
                <w:color w:val="000000"/>
                <w:sz w:val="28"/>
                <w:szCs w:val="28"/>
              </w:rPr>
            </w:pPr>
          </w:p>
        </w:tc>
      </w:tr>
    </w:tbl>
    <w:p w:rsidR="00B82F9E" w:rsidRDefault="00B82F9E" w:rsidP="00B82F9E">
      <w:pPr>
        <w:pStyle w:val="NewNewNewNewNewNewNewNewNewNewNewNewNewNewNewNewNewNewNewNewNewNewNewNewNewNewNewNewNewNewNewNewNewNewNewNewNewNewNewNewNewNewNewNewNewNewNewNewNewNewNewNew"/>
        <w:spacing w:line="560" w:lineRule="exact"/>
        <w:jc w:val="center"/>
        <w:rPr>
          <w:rFonts w:ascii="Times New Roman" w:eastAsia="方正小标宋简体" w:hAnsi="Times New Roman" w:cs="方正小标宋简体"/>
          <w:bCs/>
          <w:color w:val="000000"/>
          <w:sz w:val="44"/>
          <w:szCs w:val="44"/>
        </w:rPr>
        <w:sectPr w:rsidR="00B82F9E" w:rsidSect="00476B01">
          <w:pgSz w:w="11906" w:h="16838"/>
          <w:pgMar w:top="1440" w:right="1531" w:bottom="1440" w:left="1800" w:header="851" w:footer="992" w:gutter="0"/>
          <w:cols w:space="720"/>
          <w:docGrid w:type="lines" w:linePitch="312"/>
        </w:sectPr>
      </w:pPr>
      <w:r>
        <w:rPr>
          <w:rFonts w:ascii="Times New Roman" w:eastAsia="方正小标宋简体" w:hAnsi="Times New Roman" w:cs="方正小标宋简体" w:hint="eastAsia"/>
          <w:bCs/>
          <w:color w:val="000000"/>
          <w:sz w:val="44"/>
          <w:szCs w:val="44"/>
        </w:rPr>
        <w:t>结案审批表</w:t>
      </w:r>
    </w:p>
    <w:p w:rsidR="00B82F9E" w:rsidRDefault="00B82F9E" w:rsidP="00B82F9E">
      <w:pPr>
        <w:pStyle w:val="NewNewNewNewNewNewNewNewNewNewNewNewNewNewNewNewNewNewNewNewNewNewNewNewNewNewNewNewNewNewNewNewNewNewNewNewNewNewNewNewNewNewNewNewNewNewNewNewNewNewNewNewNew"/>
        <w:spacing w:line="500" w:lineRule="exact"/>
        <w:rPr>
          <w:rFonts w:ascii="Times New Roman" w:eastAsia="仿宋_GB2312" w:hAnsi="Times New Roman"/>
          <w:sz w:val="32"/>
          <w:szCs w:val="32"/>
        </w:rPr>
      </w:pPr>
    </w:p>
    <w:tbl>
      <w:tblPr>
        <w:tblpPr w:vertAnchor="text" w:tblpXSpec="center" w:tblpY="179"/>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25"/>
        <w:gridCol w:w="3653"/>
        <w:gridCol w:w="1560"/>
        <w:gridCol w:w="1697"/>
      </w:tblGrid>
      <w:tr w:rsidR="00B82F9E" w:rsidTr="00476B01">
        <w:trPr>
          <w:trHeight w:val="1825"/>
          <w:jc w:val="center"/>
        </w:trPr>
        <w:tc>
          <w:tcPr>
            <w:tcW w:w="2025"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jc w:val="center"/>
              <w:rPr>
                <w:rFonts w:ascii="Times New Roman" w:eastAsia="仿宋_GB2312" w:hAnsi="Times New Roman" w:cs="仿宋_GB2312"/>
                <w:color w:val="000000"/>
                <w:sz w:val="84"/>
                <w:szCs w:val="84"/>
              </w:rPr>
            </w:pPr>
            <w:r>
              <w:rPr>
                <w:rFonts w:ascii="Times New Roman" w:eastAsia="仿宋_GB2312" w:hAnsi="Times New Roman" w:cs="仿宋_GB2312" w:hint="eastAsia"/>
                <w:color w:val="000000"/>
                <w:sz w:val="32"/>
                <w:szCs w:val="32"/>
              </w:rPr>
              <w:t>全宗名称</w:t>
            </w:r>
          </w:p>
        </w:tc>
        <w:tc>
          <w:tcPr>
            <w:tcW w:w="6910" w:type="dxa"/>
            <w:gridSpan w:val="3"/>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jc w:val="center"/>
              <w:rPr>
                <w:rFonts w:ascii="Times New Roman" w:eastAsia="方正小标宋简体" w:hAnsi="Times New Roman"/>
                <w:color w:val="000000"/>
                <w:sz w:val="32"/>
                <w:szCs w:val="32"/>
              </w:rPr>
            </w:pPr>
            <w:r>
              <w:rPr>
                <w:rFonts w:ascii="Times New Roman" w:eastAsia="方正小标宋简体" w:hAnsi="Times New Roman" w:hint="eastAsia"/>
                <w:color w:val="000000"/>
                <w:sz w:val="52"/>
                <w:szCs w:val="52"/>
              </w:rPr>
              <w:t>吉林省药品监督管理局</w:t>
            </w:r>
          </w:p>
        </w:tc>
      </w:tr>
      <w:tr w:rsidR="00B82F9E" w:rsidTr="00476B01">
        <w:trPr>
          <w:trHeight w:val="1684"/>
          <w:jc w:val="center"/>
        </w:trPr>
        <w:tc>
          <w:tcPr>
            <w:tcW w:w="2025"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jc w:val="center"/>
              <w:rPr>
                <w:rFonts w:ascii="Times New Roman" w:eastAsia="仿宋_GB2312" w:hAnsi="Times New Roman" w:cs="仿宋_GB2312"/>
                <w:color w:val="000000"/>
                <w:sz w:val="84"/>
                <w:szCs w:val="84"/>
              </w:rPr>
            </w:pPr>
            <w:r>
              <w:rPr>
                <w:rFonts w:ascii="Times New Roman" w:eastAsia="仿宋_GB2312" w:hAnsi="Times New Roman" w:cs="仿宋_GB2312" w:hint="eastAsia"/>
                <w:color w:val="000000"/>
                <w:sz w:val="32"/>
                <w:szCs w:val="32"/>
              </w:rPr>
              <w:t>档案类别</w:t>
            </w:r>
          </w:p>
        </w:tc>
        <w:tc>
          <w:tcPr>
            <w:tcW w:w="6910" w:type="dxa"/>
            <w:gridSpan w:val="3"/>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jc w:val="center"/>
              <w:rPr>
                <w:rFonts w:ascii="Times New Roman" w:eastAsia="方正小标宋简体" w:hAnsi="Times New Roman"/>
                <w:color w:val="000000"/>
                <w:sz w:val="32"/>
                <w:szCs w:val="32"/>
              </w:rPr>
            </w:pPr>
            <w:r>
              <w:rPr>
                <w:rFonts w:ascii="方正小标宋简体" w:eastAsia="方正小标宋简体" w:hAnsi="宋体" w:cs="宋体" w:hint="eastAsia"/>
                <w:color w:val="333333"/>
                <w:sz w:val="52"/>
                <w:szCs w:val="52"/>
                <w:shd w:val="clear" w:color="auto" w:fill="FFFFFF"/>
              </w:rPr>
              <w:t>行政处罚案件卷宗</w:t>
            </w:r>
          </w:p>
        </w:tc>
      </w:tr>
      <w:tr w:rsidR="00B82F9E" w:rsidTr="00476B01">
        <w:trPr>
          <w:trHeight w:val="1689"/>
          <w:jc w:val="center"/>
        </w:trPr>
        <w:tc>
          <w:tcPr>
            <w:tcW w:w="2025"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360" w:after="360" w:line="440" w:lineRule="exact"/>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案件名称</w:t>
            </w:r>
          </w:p>
        </w:tc>
        <w:tc>
          <w:tcPr>
            <w:tcW w:w="6910" w:type="dxa"/>
            <w:gridSpan w:val="3"/>
            <w:tcMar>
              <w:left w:w="4" w:type="dxa"/>
              <w:right w:w="28" w:type="dxa"/>
            </w:tcMa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360" w:after="360" w:line="440" w:lineRule="exact"/>
              <w:jc w:val="left"/>
              <w:rPr>
                <w:rFonts w:ascii="Times New Roman" w:eastAsia="仿宋" w:hAnsi="Times New Roman" w:cs="仿宋"/>
                <w:color w:val="000000"/>
                <w:sz w:val="24"/>
              </w:rPr>
            </w:pPr>
          </w:p>
        </w:tc>
      </w:tr>
      <w:tr w:rsidR="00B82F9E" w:rsidTr="00476B01">
        <w:trPr>
          <w:trHeight w:val="1476"/>
          <w:jc w:val="center"/>
        </w:trPr>
        <w:tc>
          <w:tcPr>
            <w:tcW w:w="2025"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行政处罚（不予行政处罚）</w:t>
            </w:r>
          </w:p>
          <w:p w:rsidR="00B82F9E" w:rsidRDefault="00B82F9E" w:rsidP="00476B01">
            <w:pPr>
              <w:pStyle w:val="NewNewNewNewNewNewNewNewNewNewNewNewNewNewNewNewNewNewNewNewNewNewNewNewNewNewNewNewNewNewNewNewNewNewNewNewNewNewNewNewNewNewNewNewNewNewNewNewNewNewNewNewNew"/>
              <w:wordWrap w:val="0"/>
              <w:snapToGrid w:val="0"/>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决定书文号</w:t>
            </w:r>
          </w:p>
        </w:tc>
        <w:tc>
          <w:tcPr>
            <w:tcW w:w="3653" w:type="dxa"/>
            <w:tcMar>
              <w:left w:w="4" w:type="dxa"/>
              <w:right w:w="28" w:type="dxa"/>
            </w:tcMa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120" w:after="120" w:line="440" w:lineRule="exact"/>
              <w:jc w:val="left"/>
              <w:rPr>
                <w:rFonts w:ascii="Times New Roman" w:eastAsia="仿宋" w:hAnsi="Times New Roman" w:cs="仿宋"/>
                <w:color w:val="000000"/>
                <w:sz w:val="24"/>
              </w:rPr>
            </w:pPr>
          </w:p>
        </w:tc>
        <w:tc>
          <w:tcPr>
            <w:tcW w:w="1560" w:type="dxa"/>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120" w:after="120" w:line="440" w:lineRule="exact"/>
              <w:jc w:val="center"/>
              <w:rPr>
                <w:rFonts w:ascii="Times New Roman" w:eastAsia="仿宋" w:hAnsi="Times New Roman" w:cs="仿宋"/>
                <w:color w:val="000000"/>
                <w:sz w:val="24"/>
              </w:rPr>
            </w:pPr>
            <w:r>
              <w:rPr>
                <w:rFonts w:ascii="Times New Roman" w:eastAsia="仿宋_GB2312" w:hAnsi="Times New Roman" w:cs="仿宋_GB2312" w:hint="eastAsia"/>
                <w:color w:val="000000"/>
                <w:sz w:val="32"/>
                <w:szCs w:val="32"/>
              </w:rPr>
              <w:t>办案机构</w:t>
            </w:r>
          </w:p>
        </w:tc>
        <w:tc>
          <w:tcPr>
            <w:tcW w:w="1697" w:type="dxa"/>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120" w:after="120" w:line="440" w:lineRule="exact"/>
              <w:jc w:val="left"/>
              <w:rPr>
                <w:rFonts w:ascii="Times New Roman" w:eastAsia="仿宋" w:hAnsi="Times New Roman" w:cs="仿宋"/>
                <w:color w:val="000000"/>
                <w:sz w:val="24"/>
              </w:rPr>
            </w:pPr>
          </w:p>
        </w:tc>
      </w:tr>
      <w:tr w:rsidR="00B82F9E" w:rsidTr="00476B01">
        <w:trPr>
          <w:trHeight w:val="1285"/>
          <w:jc w:val="center"/>
        </w:trPr>
        <w:tc>
          <w:tcPr>
            <w:tcW w:w="2025"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440" w:lineRule="exact"/>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32"/>
                <w:szCs w:val="32"/>
              </w:rPr>
              <w:t>办案日期</w:t>
            </w:r>
          </w:p>
        </w:tc>
        <w:tc>
          <w:tcPr>
            <w:tcW w:w="3653"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320" w:lineRule="exact"/>
              <w:rPr>
                <w:rFonts w:ascii="Times New Roman" w:eastAsia="仿宋_GB2312" w:hAnsi="Times New Roman" w:cs="仿宋_GB2312"/>
                <w:color w:val="000000"/>
                <w:sz w:val="32"/>
                <w:szCs w:val="28"/>
              </w:rPr>
            </w:pPr>
            <w:r>
              <w:rPr>
                <w:rFonts w:ascii="Times New Roman" w:eastAsia="仿宋_GB2312" w:hAnsi="Times New Roman" w:cs="仿宋_GB2312" w:hint="eastAsia"/>
                <w:color w:val="000000"/>
                <w:sz w:val="32"/>
                <w:szCs w:val="28"/>
              </w:rPr>
              <w:t>立案日期</w:t>
            </w:r>
            <w:r>
              <w:rPr>
                <w:rFonts w:ascii="Times New Roman" w:eastAsia="仿宋_GB2312" w:hAnsi="Times New Roman" w:cs="仿宋_GB2312"/>
                <w:color w:val="000000"/>
                <w:sz w:val="32"/>
                <w:szCs w:val="28"/>
              </w:rPr>
              <w:t xml:space="preserve">  </w:t>
            </w:r>
            <w:r>
              <w:rPr>
                <w:rFonts w:ascii="Times New Roman" w:eastAsia="仿宋_GB2312" w:hAnsi="Times New Roman" w:cs="仿宋_GB2312" w:hint="eastAsia"/>
                <w:color w:val="000000"/>
                <w:sz w:val="32"/>
                <w:szCs w:val="28"/>
              </w:rPr>
              <w:t xml:space="preserve"> </w:t>
            </w:r>
            <w:r>
              <w:rPr>
                <w:rFonts w:ascii="Times New Roman" w:eastAsia="仿宋_GB2312" w:hAnsi="Times New Roman" w:cs="仿宋_GB2312"/>
                <w:color w:val="000000"/>
                <w:sz w:val="32"/>
                <w:szCs w:val="28"/>
              </w:rPr>
              <w:t xml:space="preserve"> </w:t>
            </w:r>
            <w:r>
              <w:rPr>
                <w:rFonts w:ascii="Times New Roman" w:eastAsia="仿宋_GB2312" w:hAnsi="Times New Roman" w:cs="仿宋_GB2312" w:hint="eastAsia"/>
                <w:color w:val="000000"/>
                <w:sz w:val="32"/>
                <w:szCs w:val="28"/>
              </w:rPr>
              <w:t>年</w:t>
            </w:r>
            <w:r>
              <w:rPr>
                <w:rFonts w:ascii="Times New Roman" w:eastAsia="仿宋_GB2312" w:hAnsi="Times New Roman" w:cs="仿宋_GB2312"/>
                <w:color w:val="000000"/>
                <w:sz w:val="32"/>
                <w:szCs w:val="28"/>
              </w:rPr>
              <w:t xml:space="preserve">  </w:t>
            </w:r>
            <w:r>
              <w:rPr>
                <w:rFonts w:ascii="Times New Roman" w:eastAsia="仿宋_GB2312" w:hAnsi="Times New Roman" w:cs="仿宋_GB2312" w:hint="eastAsia"/>
                <w:color w:val="000000"/>
                <w:sz w:val="32"/>
                <w:szCs w:val="28"/>
              </w:rPr>
              <w:t>月</w:t>
            </w:r>
            <w:r>
              <w:rPr>
                <w:rFonts w:ascii="Times New Roman" w:eastAsia="仿宋_GB2312" w:hAnsi="Times New Roman" w:cs="仿宋_GB2312"/>
                <w:color w:val="000000"/>
                <w:sz w:val="32"/>
                <w:szCs w:val="28"/>
              </w:rPr>
              <w:t xml:space="preserve">  </w:t>
            </w:r>
            <w:r>
              <w:rPr>
                <w:rFonts w:ascii="Times New Roman" w:eastAsia="仿宋_GB2312" w:hAnsi="Times New Roman" w:cs="仿宋_GB2312" w:hint="eastAsia"/>
                <w:color w:val="000000"/>
                <w:sz w:val="32"/>
                <w:szCs w:val="28"/>
              </w:rPr>
              <w:t>日</w:t>
            </w:r>
          </w:p>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320"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28"/>
              </w:rPr>
              <w:t>结案日期</w:t>
            </w:r>
            <w:r>
              <w:rPr>
                <w:rFonts w:ascii="Times New Roman" w:eastAsia="仿宋_GB2312" w:hAnsi="Times New Roman" w:cs="仿宋_GB2312"/>
                <w:color w:val="000000"/>
                <w:sz w:val="32"/>
                <w:szCs w:val="28"/>
              </w:rPr>
              <w:t xml:space="preserve">   </w:t>
            </w:r>
            <w:r>
              <w:rPr>
                <w:rFonts w:ascii="Times New Roman" w:eastAsia="仿宋_GB2312" w:hAnsi="Times New Roman" w:cs="仿宋_GB2312" w:hint="eastAsia"/>
                <w:color w:val="000000"/>
                <w:sz w:val="32"/>
                <w:szCs w:val="28"/>
              </w:rPr>
              <w:t xml:space="preserve"> </w:t>
            </w:r>
            <w:r>
              <w:rPr>
                <w:rFonts w:ascii="Times New Roman" w:eastAsia="仿宋_GB2312" w:hAnsi="Times New Roman" w:cs="仿宋_GB2312" w:hint="eastAsia"/>
                <w:color w:val="000000"/>
                <w:sz w:val="32"/>
                <w:szCs w:val="28"/>
              </w:rPr>
              <w:t>年</w:t>
            </w:r>
            <w:r>
              <w:rPr>
                <w:rFonts w:ascii="Times New Roman" w:eastAsia="仿宋_GB2312" w:hAnsi="Times New Roman" w:cs="仿宋_GB2312"/>
                <w:color w:val="000000"/>
                <w:sz w:val="32"/>
                <w:szCs w:val="28"/>
              </w:rPr>
              <w:t xml:space="preserve">  </w:t>
            </w:r>
            <w:r>
              <w:rPr>
                <w:rFonts w:ascii="Times New Roman" w:eastAsia="仿宋_GB2312" w:hAnsi="Times New Roman" w:cs="仿宋_GB2312" w:hint="eastAsia"/>
                <w:color w:val="000000"/>
                <w:sz w:val="32"/>
                <w:szCs w:val="28"/>
              </w:rPr>
              <w:t>月</w:t>
            </w:r>
            <w:r>
              <w:rPr>
                <w:rFonts w:ascii="Times New Roman" w:eastAsia="仿宋_GB2312" w:hAnsi="Times New Roman" w:cs="仿宋_GB2312"/>
                <w:color w:val="000000"/>
                <w:sz w:val="32"/>
                <w:szCs w:val="28"/>
              </w:rPr>
              <w:t xml:space="preserve">  </w:t>
            </w:r>
            <w:r>
              <w:rPr>
                <w:rFonts w:ascii="Times New Roman" w:eastAsia="仿宋_GB2312" w:hAnsi="Times New Roman" w:cs="仿宋_GB2312" w:hint="eastAsia"/>
                <w:color w:val="000000"/>
                <w:sz w:val="32"/>
                <w:szCs w:val="28"/>
              </w:rPr>
              <w:t>日</w:t>
            </w:r>
          </w:p>
        </w:tc>
        <w:tc>
          <w:tcPr>
            <w:tcW w:w="1560"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440" w:lineRule="exact"/>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保管期限</w:t>
            </w:r>
          </w:p>
        </w:tc>
        <w:tc>
          <w:tcPr>
            <w:tcW w:w="1697" w:type="dxa"/>
            <w:tcMar>
              <w:left w:w="4" w:type="dxa"/>
              <w:right w:w="28" w:type="dxa"/>
            </w:tcMa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440" w:lineRule="exact"/>
              <w:jc w:val="left"/>
              <w:rPr>
                <w:rFonts w:ascii="Times New Roman" w:eastAsia="仿宋_GB2312" w:hAnsi="Times New Roman" w:cs="仿宋_GB2312"/>
                <w:color w:val="000000"/>
                <w:sz w:val="32"/>
                <w:szCs w:val="32"/>
              </w:rPr>
            </w:pPr>
          </w:p>
        </w:tc>
      </w:tr>
      <w:tr w:rsidR="00B82F9E" w:rsidTr="00476B01">
        <w:trPr>
          <w:trHeight w:val="1275"/>
          <w:jc w:val="center"/>
        </w:trPr>
        <w:tc>
          <w:tcPr>
            <w:tcW w:w="5678" w:type="dxa"/>
            <w:gridSpan w:val="2"/>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440" w:lineRule="exact"/>
              <w:jc w:val="center"/>
              <w:rPr>
                <w:rFonts w:ascii="Times New Roman" w:eastAsia="仿宋" w:hAnsi="Times New Roman" w:cs="仿宋"/>
                <w:color w:val="000000"/>
                <w:sz w:val="24"/>
              </w:rPr>
            </w:pPr>
            <w:r>
              <w:rPr>
                <w:rFonts w:ascii="Times New Roman" w:eastAsia="仿宋_GB2312" w:hAnsi="Times New Roman" w:cs="仿宋_GB2312" w:hint="eastAsia"/>
                <w:color w:val="000000"/>
                <w:sz w:val="32"/>
                <w:szCs w:val="32"/>
              </w:rPr>
              <w:t>本卷共</w:t>
            </w:r>
            <w:r>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rPr>
              <w:t>件</w:t>
            </w:r>
            <w:r>
              <w:rPr>
                <w:rFonts w:ascii="Times New Roman" w:eastAsia="仿宋_GB2312" w:hAnsi="Times New Roman" w:cs="仿宋_GB2312"/>
                <w:color w:val="000000"/>
                <w:sz w:val="32"/>
                <w:szCs w:val="32"/>
                <w:u w:val="single"/>
              </w:rPr>
              <w:t xml:space="preserve">        </w:t>
            </w:r>
            <w:r>
              <w:rPr>
                <w:rFonts w:ascii="Times New Roman" w:eastAsia="仿宋_GB2312" w:hAnsi="Times New Roman" w:cs="仿宋_GB2312" w:hint="eastAsia"/>
                <w:color w:val="000000"/>
                <w:sz w:val="32"/>
                <w:szCs w:val="32"/>
              </w:rPr>
              <w:t>页</w:t>
            </w:r>
          </w:p>
        </w:tc>
        <w:tc>
          <w:tcPr>
            <w:tcW w:w="1560"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440" w:lineRule="exact"/>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归档号</w:t>
            </w:r>
          </w:p>
        </w:tc>
        <w:tc>
          <w:tcPr>
            <w:tcW w:w="1697" w:type="dxa"/>
            <w:tcMar>
              <w:left w:w="4" w:type="dxa"/>
              <w:right w:w="28" w:type="dxa"/>
            </w:tcMar>
          </w:tcPr>
          <w:p w:rsidR="00B82F9E" w:rsidRDefault="00B82F9E" w:rsidP="00476B01">
            <w:pPr>
              <w:pStyle w:val="NewNewNewNewNewNewNewNewNewNewNewNewNewNewNewNewNewNewNewNewNewNewNewNewNewNewNewNewNewNewNewNewNewNewNewNewNewNewNewNewNewNewNewNewNewNewNewNewNewNewNewNewNew"/>
              <w:wordWrap w:val="0"/>
              <w:snapToGrid w:val="0"/>
              <w:spacing w:before="240" w:after="240" w:line="440" w:lineRule="exact"/>
              <w:jc w:val="center"/>
              <w:rPr>
                <w:rFonts w:ascii="Times New Roman" w:eastAsia="仿宋_GB2312" w:hAnsi="Times New Roman" w:cs="仿宋_GB2312"/>
                <w:color w:val="000000"/>
                <w:sz w:val="32"/>
                <w:szCs w:val="32"/>
              </w:rPr>
            </w:pPr>
          </w:p>
        </w:tc>
      </w:tr>
    </w:tbl>
    <w:p w:rsidR="00B82F9E" w:rsidRDefault="00B82F9E" w:rsidP="00B82F9E">
      <w:pPr>
        <w:pStyle w:val="NewNewNewNewNewNewNewNewNewNewNewNewNewNewNewNewNewNewNewNewNewNewNewNewNewNewNewNewNewNewNewNewNewNewNewNewNewNewNewNewNewNewNewNewNewNewNewNewNewNewNewNewNew"/>
        <w:spacing w:line="500" w:lineRule="exact"/>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NewNewNewNewNewNewNewNewNewNewNewNew"/>
        <w:spacing w:line="500" w:lineRule="exact"/>
        <w:rPr>
          <w:rFonts w:ascii="Times New Roman" w:eastAsia="仿宋_GB2312" w:hAnsi="Times New Roman"/>
        </w:rPr>
      </w:pPr>
    </w:p>
    <w:p w:rsidR="00B82F9E" w:rsidRDefault="00B82F9E" w:rsidP="00B82F9E">
      <w:pPr>
        <w:pStyle w:val="NewNewNewNewNewNewNewNewNewNewNewNewNewNewNewNewNewNewNewNewNewNewNewNewNewNewNewNewNewNewNewNewNewNewNewNewNewNewNewNewNewNewNewNewNewNewNewNewNewNewNewNewNew"/>
        <w:spacing w:line="500" w:lineRule="exact"/>
        <w:rPr>
          <w:rFonts w:ascii="Times New Roman" w:eastAsia="仿宋_GB2312" w:hAnsi="Times New Roman"/>
        </w:rPr>
      </w:pPr>
    </w:p>
    <w:tbl>
      <w:tblPr>
        <w:tblW w:w="0" w:type="auto"/>
        <w:tblInd w:w="35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0"/>
        <w:gridCol w:w="1793"/>
        <w:gridCol w:w="1772"/>
      </w:tblGrid>
      <w:tr w:rsidR="00B82F9E" w:rsidTr="00476B01">
        <w:trPr>
          <w:trHeight w:val="558"/>
        </w:trPr>
        <w:tc>
          <w:tcPr>
            <w:tcW w:w="1700"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tabs>
                <w:tab w:val="left" w:pos="3120"/>
              </w:tabs>
              <w:wordWrap w:val="0"/>
              <w:snapToGrid w:val="0"/>
              <w:spacing w:line="440" w:lineRule="exact"/>
              <w:jc w:val="center"/>
              <w:rPr>
                <w:rFonts w:ascii="仿宋_GB2312" w:eastAsia="仿宋_GB2312" w:hAnsi="仿宋_GB2312" w:cs="仿宋"/>
                <w:color w:val="000000"/>
                <w:sz w:val="32"/>
                <w:szCs w:val="28"/>
              </w:rPr>
            </w:pPr>
            <w:r>
              <w:rPr>
                <w:rFonts w:ascii="仿宋_GB2312" w:eastAsia="仿宋_GB2312" w:hAnsi="仿宋_GB2312" w:cs="仿宋" w:hint="eastAsia"/>
                <w:color w:val="000000"/>
                <w:sz w:val="32"/>
                <w:szCs w:val="28"/>
              </w:rPr>
              <w:t>全宗号</w:t>
            </w:r>
          </w:p>
        </w:tc>
        <w:tc>
          <w:tcPr>
            <w:tcW w:w="1793"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tabs>
                <w:tab w:val="left" w:pos="3120"/>
              </w:tabs>
              <w:wordWrap w:val="0"/>
              <w:snapToGrid w:val="0"/>
              <w:spacing w:line="440" w:lineRule="exact"/>
              <w:jc w:val="center"/>
              <w:rPr>
                <w:rFonts w:ascii="仿宋_GB2312" w:eastAsia="仿宋_GB2312" w:hAnsi="仿宋_GB2312" w:cs="仿宋"/>
                <w:color w:val="000000"/>
                <w:sz w:val="32"/>
                <w:szCs w:val="28"/>
              </w:rPr>
            </w:pPr>
            <w:r>
              <w:rPr>
                <w:rFonts w:ascii="仿宋_GB2312" w:eastAsia="仿宋_GB2312" w:hAnsi="仿宋_GB2312" w:cs="仿宋" w:hint="eastAsia"/>
                <w:color w:val="000000"/>
                <w:sz w:val="32"/>
                <w:szCs w:val="28"/>
              </w:rPr>
              <w:t>目录号</w:t>
            </w:r>
          </w:p>
        </w:tc>
        <w:tc>
          <w:tcPr>
            <w:tcW w:w="1772" w:type="dxa"/>
            <w:tcMar>
              <w:left w:w="4" w:type="dxa"/>
              <w:right w:w="28" w:type="dxa"/>
            </w:tcMar>
            <w:vAlign w:val="center"/>
          </w:tcPr>
          <w:p w:rsidR="00B82F9E" w:rsidRDefault="00B82F9E" w:rsidP="00476B01">
            <w:pPr>
              <w:pStyle w:val="NewNewNewNewNewNewNewNewNewNewNewNewNewNewNewNewNewNewNewNewNewNewNewNewNewNewNewNewNewNewNewNewNewNewNewNewNewNewNewNewNewNewNewNewNewNewNewNewNewNewNewNewNew"/>
              <w:tabs>
                <w:tab w:val="left" w:pos="3120"/>
              </w:tabs>
              <w:wordWrap w:val="0"/>
              <w:snapToGrid w:val="0"/>
              <w:spacing w:line="440" w:lineRule="exact"/>
              <w:jc w:val="center"/>
              <w:rPr>
                <w:rFonts w:ascii="仿宋_GB2312" w:eastAsia="仿宋_GB2312" w:hAnsi="仿宋_GB2312" w:cs="仿宋"/>
                <w:color w:val="000000"/>
                <w:sz w:val="32"/>
                <w:szCs w:val="28"/>
              </w:rPr>
            </w:pPr>
            <w:r>
              <w:rPr>
                <w:rFonts w:ascii="仿宋_GB2312" w:eastAsia="仿宋_GB2312" w:hAnsi="仿宋_GB2312" w:cs="仿宋" w:hint="eastAsia"/>
                <w:color w:val="000000"/>
                <w:sz w:val="32"/>
                <w:szCs w:val="28"/>
              </w:rPr>
              <w:t>案卷号</w:t>
            </w:r>
          </w:p>
        </w:tc>
      </w:tr>
      <w:tr w:rsidR="00B82F9E" w:rsidTr="00476B01">
        <w:trPr>
          <w:trHeight w:val="538"/>
        </w:trPr>
        <w:tc>
          <w:tcPr>
            <w:tcW w:w="1700" w:type="dxa"/>
            <w:tcMar>
              <w:left w:w="4" w:type="dxa"/>
              <w:right w:w="28" w:type="dxa"/>
            </w:tcMar>
          </w:tcPr>
          <w:p w:rsidR="00B82F9E" w:rsidRDefault="00B82F9E" w:rsidP="00476B01">
            <w:pPr>
              <w:pStyle w:val="NewNewNewNewNewNewNewNewNewNewNewNewNewNewNewNewNewNewNewNewNewNewNewNewNewNewNewNewNewNewNewNewNewNewNewNewNewNewNewNewNewNewNewNewNewNewNewNewNewNewNewNewNew"/>
              <w:tabs>
                <w:tab w:val="left" w:pos="3120"/>
              </w:tabs>
              <w:wordWrap w:val="0"/>
              <w:snapToGrid w:val="0"/>
              <w:spacing w:line="440" w:lineRule="exact"/>
              <w:jc w:val="center"/>
              <w:rPr>
                <w:rFonts w:ascii="Times New Roman" w:eastAsia="仿宋" w:hAnsi="Times New Roman" w:cs="仿宋"/>
                <w:color w:val="000000"/>
                <w:sz w:val="28"/>
                <w:szCs w:val="28"/>
              </w:rPr>
            </w:pPr>
          </w:p>
        </w:tc>
        <w:tc>
          <w:tcPr>
            <w:tcW w:w="1793" w:type="dxa"/>
            <w:tcMar>
              <w:left w:w="4" w:type="dxa"/>
              <w:right w:w="28" w:type="dxa"/>
            </w:tcMar>
          </w:tcPr>
          <w:p w:rsidR="00B82F9E" w:rsidRDefault="00B82F9E" w:rsidP="00476B01">
            <w:pPr>
              <w:pStyle w:val="NewNewNewNewNewNewNewNewNewNewNewNewNewNewNewNewNewNewNewNewNewNewNewNewNewNewNewNewNewNewNewNewNewNewNewNewNewNewNewNewNewNewNewNewNewNewNewNewNewNewNewNewNew"/>
              <w:tabs>
                <w:tab w:val="left" w:pos="3120"/>
              </w:tabs>
              <w:wordWrap w:val="0"/>
              <w:snapToGrid w:val="0"/>
              <w:spacing w:line="440" w:lineRule="exact"/>
              <w:ind w:firstLine="360"/>
              <w:jc w:val="left"/>
              <w:rPr>
                <w:rFonts w:ascii="Times New Roman" w:eastAsia="仿宋" w:hAnsi="Times New Roman" w:cs="仿宋"/>
                <w:color w:val="000000"/>
                <w:sz w:val="28"/>
                <w:szCs w:val="28"/>
              </w:rPr>
            </w:pPr>
          </w:p>
        </w:tc>
        <w:tc>
          <w:tcPr>
            <w:tcW w:w="1772" w:type="dxa"/>
            <w:tcMar>
              <w:left w:w="4" w:type="dxa"/>
              <w:right w:w="28" w:type="dxa"/>
            </w:tcMar>
          </w:tcPr>
          <w:p w:rsidR="00B82F9E" w:rsidRDefault="00B82F9E" w:rsidP="00476B01">
            <w:pPr>
              <w:pStyle w:val="NewNewNewNewNewNewNewNewNewNewNewNewNewNewNewNewNewNewNewNewNewNewNewNewNewNewNewNewNewNewNewNewNewNewNewNewNewNewNewNewNewNewNewNewNewNewNewNewNewNewNewNewNew"/>
              <w:tabs>
                <w:tab w:val="left" w:pos="3120"/>
              </w:tabs>
              <w:wordWrap w:val="0"/>
              <w:snapToGrid w:val="0"/>
              <w:spacing w:line="440" w:lineRule="exact"/>
              <w:ind w:firstLine="360"/>
              <w:jc w:val="left"/>
              <w:rPr>
                <w:rFonts w:ascii="Times New Roman" w:eastAsia="仿宋" w:hAnsi="Times New Roman" w:cs="仿宋"/>
                <w:color w:val="000000"/>
                <w:sz w:val="28"/>
                <w:szCs w:val="28"/>
              </w:rPr>
            </w:pPr>
          </w:p>
        </w:tc>
      </w:tr>
    </w:tbl>
    <w:p w:rsidR="00B82F9E" w:rsidRDefault="00B82F9E" w:rsidP="00B82F9E">
      <w:pPr>
        <w:pStyle w:val="NewNewNewNewNewNewNewNewNewNewNewNewNewNewNewNewNewNewNewNewNewNewNewNewNewNewNewNewNewNewNewNewNewNewNewNewNewNewNewNewNewNewNewNewNewNewNewNewNewNewNewNewNew"/>
        <w:snapToGrid w:val="0"/>
        <w:spacing w:line="480" w:lineRule="exact"/>
        <w:rPr>
          <w:rFonts w:ascii="Times New Roman" w:eastAsia="方正小标宋简体" w:hAnsi="Times New Roman"/>
          <w:color w:val="000000"/>
          <w:sz w:val="44"/>
          <w:szCs w:val="44"/>
        </w:rPr>
      </w:pPr>
    </w:p>
    <w:p w:rsidR="00B82F9E" w:rsidRDefault="00B82F9E" w:rsidP="00B82F9E">
      <w:pPr>
        <w:pStyle w:val="NewNewNewNewNewNewNewNewNewNewNewNewNewNewNewNewNewNewNewNewNewNewNewNewNewNewNewNewNewNewNewNewNewNewNewNewNewNewNewNewNewNewNewNewNewNewNewNewNewNewNewNew"/>
        <w:spacing w:line="560" w:lineRule="exact"/>
        <w:rPr>
          <w:rFonts w:ascii="Times New Roman" w:eastAsia="方正小标宋简体" w:hAnsi="Times New Roman" w:cs="方正小标宋简体"/>
          <w:bCs/>
          <w:color w:val="000000"/>
          <w:sz w:val="44"/>
          <w:szCs w:val="44"/>
        </w:rPr>
      </w:pPr>
    </w:p>
    <w:p w:rsidR="00B82F9E" w:rsidRDefault="00B82F9E" w:rsidP="00B82F9E">
      <w:pPr>
        <w:pStyle w:val="NewNewNewNewNewNewNewNewNewNewNewNewNewNewNewNewNewNewNewNewNewNewNewNewNewNewNewNewNewNewNewNewNewNewNewNewNewNewNewNewNewNewNewNewNewNewNewNewNewNewNewNewNewNew"/>
        <w:wordWrap w:val="0"/>
        <w:snapToGrid w:val="0"/>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t>卷内文件目录</w:t>
      </w:r>
    </w:p>
    <w:p w:rsidR="00B82F9E" w:rsidRDefault="00B82F9E" w:rsidP="00B82F9E">
      <w:pPr>
        <w:pStyle w:val="NewNewNewNewNewNewNewNewNewNewNewNewNewNewNewNewNewNewNewNewNewNewNewNewNewNewNewNewNewNewNewNewNewNewNewNewNewNewNewNewNewNewNewNewNewNewNewNewNewNewNewNewNewNew"/>
        <w:wordWrap w:val="0"/>
        <w:snapToGrid w:val="0"/>
        <w:spacing w:line="240" w:lineRule="exact"/>
        <w:jc w:val="center"/>
        <w:rPr>
          <w:rFonts w:ascii="Times New Roman" w:eastAsia="华文中宋" w:hAnsi="Times New Roman"/>
          <w:b/>
          <w:color w:val="000000"/>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7"/>
        <w:gridCol w:w="1677"/>
        <w:gridCol w:w="2806"/>
        <w:gridCol w:w="1234"/>
        <w:gridCol w:w="1166"/>
        <w:gridCol w:w="1123"/>
      </w:tblGrid>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序号</w:t>
            </w: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文号</w:t>
            </w: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文件名称</w:t>
            </w: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日期</w:t>
            </w: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页号</w:t>
            </w: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备注</w:t>
            </w: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79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684"/>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r w:rsidR="00B82F9E" w:rsidTr="00476B01">
        <w:trPr>
          <w:trHeight w:val="678"/>
          <w:jc w:val="center"/>
        </w:trPr>
        <w:tc>
          <w:tcPr>
            <w:tcW w:w="96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677"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280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234"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66"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c>
          <w:tcPr>
            <w:tcW w:w="1123" w:type="dxa"/>
            <w:tcMar>
              <w:left w:w="93" w:type="dxa"/>
              <w:right w:w="108" w:type="dxa"/>
            </w:tcMar>
            <w:vAlign w:val="center"/>
          </w:tcPr>
          <w:p w:rsidR="00B82F9E" w:rsidRDefault="00B82F9E" w:rsidP="00476B01">
            <w:pPr>
              <w:pStyle w:val="NewNewNewNewNewNewNewNewNewNewNewNewNewNewNewNewNewNewNewNewNewNewNewNewNewNewNewNewNewNewNewNewNewNewNewNewNewNewNewNewNewNewNewNewNewNewNewNewNewNewNewNewNewNew"/>
              <w:wordWrap w:val="0"/>
              <w:snapToGrid w:val="0"/>
              <w:spacing w:line="560" w:lineRule="exact"/>
              <w:jc w:val="center"/>
              <w:rPr>
                <w:rFonts w:ascii="Times New Roman" w:eastAsia="仿宋" w:hAnsi="Times New Roman" w:cs="仿宋"/>
                <w:color w:val="000000"/>
                <w:sz w:val="28"/>
                <w:szCs w:val="28"/>
              </w:rPr>
            </w:pPr>
          </w:p>
        </w:tc>
      </w:tr>
    </w:tbl>
    <w:p w:rsidR="00B82F9E" w:rsidRDefault="00B82F9E" w:rsidP="00B82F9E">
      <w:pPr>
        <w:pStyle w:val="NewNewNewNewNewNewNewNewNewNewNewNewNewNewNewNewNewNewNewNewNewNewNewNewNewNewNewNewNewNewNewNewNewNewNewNewNewNewNewNewNewNewNewNewNewNewNewNewNewNewNewNewNewNewNew"/>
        <w:wordWrap w:val="0"/>
        <w:snapToGrid w:val="0"/>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t>卷内备考表</w:t>
      </w:r>
    </w:p>
    <w:p w:rsidR="00B82F9E" w:rsidRDefault="00B82F9E" w:rsidP="00B82F9E">
      <w:pPr>
        <w:pStyle w:val="NewNewNewNewNewNewNewNewNewNewNewNewNewNewNewNewNewNewNewNewNewNewNewNewNewNewNewNewNewNewNewNewNewNewNewNewNewNewNewNewNewNewNewNewNewNewNewNewNewNewNewNewNewNewNew"/>
        <w:wordWrap w:val="0"/>
        <w:snapToGrid w:val="0"/>
        <w:spacing w:line="440" w:lineRule="exact"/>
        <w:jc w:val="center"/>
        <w:rPr>
          <w:rFonts w:ascii="Times New Roman" w:hAnsi="Times New Roman"/>
          <w:color w:val="00000A"/>
          <w:sz w:val="24"/>
        </w:rPr>
      </w:pPr>
      <w:r>
        <w:rPr>
          <w:rFonts w:ascii="Times New Roman" w:eastAsia="华文中宋"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6"/>
      </w:tblGrid>
      <w:tr w:rsidR="00B82F9E" w:rsidTr="00476B01">
        <w:trPr>
          <w:trHeight w:val="11681"/>
          <w:jc w:val="center"/>
        </w:trPr>
        <w:tc>
          <w:tcPr>
            <w:tcW w:w="9016" w:type="dxa"/>
            <w:tcMar>
              <w:left w:w="93" w:type="dxa"/>
              <w:right w:w="108" w:type="dxa"/>
            </w:tcMar>
          </w:tcPr>
          <w:p w:rsidR="00B82F9E" w:rsidRDefault="00B82F9E" w:rsidP="00476B01">
            <w:pPr>
              <w:pStyle w:val="NewNewNewNewNewNewNewNewNewNewNewNewNewNewNewNewNewNewNewNewNewNewNewNewNewNewNewNewNewNewNewNewNewNewNewNewNewNewNewNewNewNewNewNewNewNewNewNewNewNewNewNewNewNewNew"/>
              <w:snapToGrid w:val="0"/>
              <w:spacing w:line="440" w:lineRule="exact"/>
              <w:jc w:val="left"/>
              <w:rPr>
                <w:rFonts w:ascii="Times New Roman" w:eastAsia="华文中宋" w:hAnsi="Times New Roman"/>
                <w:color w:val="000000"/>
                <w:sz w:val="24"/>
              </w:rPr>
            </w:pPr>
          </w:p>
          <w:p w:rsidR="00B82F9E" w:rsidRDefault="00B82F9E" w:rsidP="00476B01">
            <w:pPr>
              <w:pStyle w:val="NewNewNewNewNewNewNewNewNewNewNewNewNewNewNewNewNewNewNewNewNewNewNewNewNewNewNewNewNewNewNewNewNewNewNewNewNewNewNewNewNewNewNewNewNewNewNewNewNewNewNewNewNewNewNew"/>
              <w:spacing w:line="360" w:lineRule="exact"/>
              <w:ind w:firstLineChars="200" w:firstLine="640"/>
              <w:rPr>
                <w:rFonts w:ascii="Times New Roman" w:eastAsia="仿宋_GB2312" w:hAnsi="Times New Roman" w:cs="仿宋_GB2312"/>
                <w:sz w:val="32"/>
                <w:szCs w:val="32"/>
              </w:rPr>
            </w:pPr>
          </w:p>
          <w:p w:rsidR="00B82F9E" w:rsidRDefault="00B82F9E" w:rsidP="00476B01">
            <w:pPr>
              <w:pStyle w:val="NewNewNewNewNewNewNewNewNewNewNewNewNewNewNewNewNewNewNewNewNewNewNewNewNewNewNewNewNewNewNewNewNewNewNewNewNewNewNewNewNewNewNewNewNewNewNewNewNewNewNewNewNewNewNew"/>
              <w:spacing w:line="360" w:lineRule="exact"/>
              <w:ind w:firstLineChars="200" w:firstLine="640"/>
              <w:rPr>
                <w:rFonts w:ascii="Times New Roman" w:eastAsia="仿宋_GB2312" w:hAnsi="Times New Roman" w:cs="仿宋_GB2312"/>
                <w:sz w:val="32"/>
                <w:szCs w:val="32"/>
              </w:rPr>
            </w:pPr>
          </w:p>
          <w:p w:rsidR="00B82F9E" w:rsidRDefault="00B82F9E" w:rsidP="00476B01">
            <w:pPr>
              <w:pStyle w:val="NewNewNewNewNewNewNewNewNewNewNewNewNewNewNewNewNewNewNewNewNewNewNewNewNewNewNewNewNewNewNewNewNewNewNewNewNewNewNewNewNewNewNewNewNewNewNewNewNewNewNewNewNewNewNew"/>
              <w:spacing w:line="360" w:lineRule="exact"/>
              <w:ind w:firstLineChars="200" w:firstLine="640"/>
              <w:rPr>
                <w:rFonts w:ascii="Times New Roman" w:eastAsia="仿宋_GB2312" w:hAnsi="Times New Roman" w:cs="仿宋_GB2312"/>
                <w:sz w:val="32"/>
                <w:szCs w:val="32"/>
              </w:rPr>
            </w:pPr>
          </w:p>
          <w:p w:rsidR="00B82F9E" w:rsidRDefault="00B82F9E" w:rsidP="00476B01">
            <w:pPr>
              <w:pStyle w:val="NewNewNewNewNewNewNewNewNewNewNewNewNewNewNewNewNewNewNewNewNewNewNewNewNewNewNewNewNewNewNewNewNewNewNewNewNewNewNewNewNewNewNewNewNewNewNewNewNewNewNewNewNewNewNew"/>
              <w:spacing w:line="3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本卷情况说明：</w:t>
            </w:r>
          </w:p>
          <w:p w:rsidR="00B82F9E" w:rsidRDefault="00B82F9E" w:rsidP="00476B01">
            <w:pPr>
              <w:pStyle w:val="NewNewNewNewNewNewNewNewNewNewNewNewNewNewNewNewNewNewNewNewNewNewNewNewNewNewNewNewNewNewNewNewNewNewNewNewNewNewNewNewNewNewNewNewNewNewNewNewNewNewNewNewNewNewNew"/>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缺损、修改、补充、部分灭失等情况。</w:t>
            </w: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480"/>
              <w:jc w:val="left"/>
              <w:rPr>
                <w:rFonts w:ascii="Times New Roman" w:eastAsia="华文中宋" w:hAnsi="Times New Roman"/>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480"/>
              <w:jc w:val="left"/>
              <w:rPr>
                <w:rFonts w:ascii="Times New Roman" w:eastAsia="华文中宋" w:hAnsi="Times New Roman"/>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480"/>
              <w:jc w:val="left"/>
              <w:rPr>
                <w:rFonts w:ascii="Times New Roman" w:eastAsia="华文中宋" w:hAnsi="Times New Roman"/>
                <w:color w:val="000000"/>
                <w:sz w:val="24"/>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480"/>
              <w:jc w:val="left"/>
              <w:rPr>
                <w:rFonts w:ascii="Times New Roman" w:eastAsia="华文中宋" w:hAnsi="Times New Roman"/>
                <w:color w:val="000000"/>
                <w:sz w:val="24"/>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Chars="1535" w:firstLine="4912"/>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Chars="1535" w:firstLine="4912"/>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Chars="1535" w:firstLine="4912"/>
              <w:jc w:val="left"/>
              <w:rPr>
                <w:rFonts w:ascii="Times New Roman" w:eastAsia="仿宋_GB2312" w:hAnsi="Times New Roman" w:cs="仿宋"/>
                <w:color w:val="00000A"/>
                <w:sz w:val="32"/>
                <w:szCs w:val="32"/>
              </w:rPr>
            </w:pPr>
            <w:r>
              <w:rPr>
                <w:rFonts w:ascii="Times New Roman" w:eastAsia="仿宋_GB2312" w:hAnsi="Times New Roman" w:cs="仿宋" w:hint="eastAsia"/>
                <w:color w:val="000000"/>
                <w:sz w:val="32"/>
                <w:szCs w:val="32"/>
              </w:rPr>
              <w:t>立卷人：</w:t>
            </w: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Chars="1535" w:firstLine="4912"/>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检查人：</w:t>
            </w: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120"/>
              <w:jc w:val="left"/>
              <w:rPr>
                <w:rFonts w:ascii="Times New Roman" w:eastAsia="仿宋_GB2312" w:hAnsi="Times New Roman" w:cs="仿宋"/>
                <w:color w:val="000000"/>
                <w:sz w:val="32"/>
                <w:szCs w:val="32"/>
              </w:rPr>
            </w:pP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ind w:firstLineChars="1535" w:firstLine="4912"/>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立卷时间</w:t>
            </w:r>
            <w:r>
              <w:rPr>
                <w:rFonts w:ascii="Times New Roman" w:eastAsia="仿宋_GB2312" w:hAnsi="Times New Roman" w:cs="仿宋" w:hint="eastAsia"/>
                <w:color w:val="000000"/>
                <w:sz w:val="32"/>
                <w:szCs w:val="32"/>
              </w:rPr>
              <w:t>:</w:t>
            </w:r>
          </w:p>
          <w:p w:rsidR="00B82F9E" w:rsidRDefault="00B82F9E" w:rsidP="00476B01">
            <w:pPr>
              <w:pStyle w:val="NewNewNewNewNewNewNewNewNewNewNewNewNewNewNewNewNewNewNewNewNewNewNewNewNewNewNewNewNewNewNewNewNewNewNewNewNewNewNewNewNewNewNewNewNewNewNewNewNewNewNewNewNewNewNew"/>
              <w:wordWrap w:val="0"/>
              <w:snapToGrid w:val="0"/>
              <w:spacing w:line="440" w:lineRule="exact"/>
              <w:jc w:val="left"/>
              <w:rPr>
                <w:rFonts w:ascii="Times New Roman" w:eastAsia="华文中宋" w:hAnsi="Times New Roman"/>
                <w:color w:val="000000"/>
                <w:sz w:val="24"/>
              </w:rPr>
            </w:pPr>
          </w:p>
        </w:tc>
      </w:tr>
    </w:tbl>
    <w:p w:rsidR="00B82F9E" w:rsidRDefault="00B82F9E" w:rsidP="00B82F9E">
      <w:pPr>
        <w:spacing w:line="560" w:lineRule="exact"/>
        <w:rPr>
          <w:rFonts w:ascii="仿宋_GB2312" w:eastAsia="仿宋_GB2312" w:hAnsi="Helvetica" w:cs="Helvetica"/>
          <w:color w:val="555555"/>
          <w:sz w:val="35"/>
          <w:szCs w:val="35"/>
        </w:rPr>
      </w:pPr>
    </w:p>
    <w:p w:rsidR="00804D53" w:rsidRPr="00EE3DE4" w:rsidRDefault="00804D53" w:rsidP="00804D53">
      <w:pPr>
        <w:shd w:val="solid" w:color="FFFFFF" w:fill="auto"/>
        <w:autoSpaceDN w:val="0"/>
        <w:rPr>
          <w:rFonts w:ascii="仿宋_GB2312" w:eastAsia="仿宋_GB2312" w:hAnsi="宋体"/>
          <w:color w:val="333333"/>
          <w:spacing w:val="8"/>
          <w:sz w:val="32"/>
          <w:szCs w:val="32"/>
          <w:shd w:val="clear" w:color="auto" w:fill="FFFFFF"/>
        </w:rPr>
      </w:pPr>
      <w:r w:rsidRPr="00EE3DE4">
        <w:rPr>
          <w:rFonts w:ascii="仿宋_GB2312" w:eastAsia="仿宋_GB2312" w:hAnsi="宋体" w:hint="eastAsia"/>
          <w:color w:val="333333"/>
          <w:spacing w:val="8"/>
          <w:sz w:val="32"/>
          <w:szCs w:val="32"/>
          <w:shd w:val="clear" w:color="auto" w:fill="FFFFFF"/>
        </w:rPr>
        <w:t>附件</w:t>
      </w:r>
    </w:p>
    <w:p w:rsidR="00804D53" w:rsidRPr="00335F6A" w:rsidRDefault="00804D53" w:rsidP="00804D53">
      <w:pPr>
        <w:shd w:val="solid" w:color="FFFFFF" w:fill="auto"/>
        <w:autoSpaceDN w:val="0"/>
        <w:jc w:val="center"/>
        <w:rPr>
          <w:rFonts w:ascii="宋体" w:hAnsi="宋体"/>
          <w:color w:val="333333"/>
          <w:spacing w:val="8"/>
          <w:sz w:val="44"/>
          <w:szCs w:val="44"/>
          <w:shd w:val="clear" w:color="auto" w:fill="FFFFFF"/>
        </w:rPr>
      </w:pPr>
      <w:r w:rsidRPr="00335F6A">
        <w:rPr>
          <w:rFonts w:ascii="宋体" w:hAnsi="宋体"/>
          <w:b/>
          <w:color w:val="333333"/>
          <w:spacing w:val="8"/>
          <w:sz w:val="44"/>
          <w:szCs w:val="44"/>
          <w:shd w:val="clear" w:color="auto" w:fill="FFFFFF"/>
        </w:rPr>
        <w:t>市场监督管理</w:t>
      </w:r>
    </w:p>
    <w:p w:rsidR="00804D53" w:rsidRPr="00335F6A" w:rsidRDefault="00804D53" w:rsidP="00804D53">
      <w:pPr>
        <w:shd w:val="solid" w:color="FFFFFF" w:fill="auto"/>
        <w:autoSpaceDN w:val="0"/>
        <w:jc w:val="center"/>
        <w:rPr>
          <w:rFonts w:ascii="宋体" w:hAnsi="宋体"/>
          <w:color w:val="333333"/>
          <w:spacing w:val="8"/>
          <w:sz w:val="44"/>
          <w:szCs w:val="44"/>
          <w:shd w:val="clear" w:color="auto" w:fill="FFFFFF"/>
        </w:rPr>
      </w:pPr>
      <w:r w:rsidRPr="00335F6A">
        <w:rPr>
          <w:rFonts w:ascii="宋体" w:hAnsi="宋体"/>
          <w:b/>
          <w:color w:val="333333"/>
          <w:spacing w:val="8"/>
          <w:sz w:val="44"/>
          <w:szCs w:val="44"/>
          <w:shd w:val="clear" w:color="auto" w:fill="FFFFFF"/>
        </w:rPr>
        <w:lastRenderedPageBreak/>
        <w:t>行政处罚文书格式范本使用指南</w:t>
      </w:r>
    </w:p>
    <w:p w:rsidR="00804D53" w:rsidRPr="00335F6A" w:rsidRDefault="00804D53" w:rsidP="00804D53">
      <w:pPr>
        <w:shd w:val="solid" w:color="FFFFFF" w:fill="auto"/>
        <w:autoSpaceDN w:val="0"/>
        <w:jc w:val="center"/>
        <w:rPr>
          <w:rFonts w:ascii="宋体" w:hAnsi="宋体"/>
          <w:color w:val="333333"/>
          <w:spacing w:val="8"/>
          <w:sz w:val="44"/>
          <w:szCs w:val="44"/>
          <w:shd w:val="clear" w:color="auto" w:fill="FFFFFF"/>
        </w:rPr>
      </w:pPr>
      <w:r w:rsidRPr="00335F6A">
        <w:rPr>
          <w:rFonts w:ascii="宋体" w:hAnsi="宋体"/>
          <w:b/>
          <w:color w:val="333333"/>
          <w:spacing w:val="8"/>
          <w:sz w:val="44"/>
          <w:szCs w:val="44"/>
          <w:shd w:val="clear" w:color="auto" w:fill="FFFFFF"/>
        </w:rPr>
        <w:t>（2021年修订版）</w:t>
      </w:r>
    </w:p>
    <w:p w:rsidR="00804D53" w:rsidRDefault="00804D53" w:rsidP="00804D53">
      <w:pPr>
        <w:shd w:val="solid" w:color="FFFFFF" w:fill="auto"/>
        <w:autoSpaceDN w:val="0"/>
        <w:jc w:val="center"/>
        <w:rPr>
          <w:rFonts w:ascii="-apple-system"/>
          <w:color w:val="333333"/>
          <w:spacing w:val="8"/>
          <w:sz w:val="25"/>
          <w:shd w:val="clear" w:color="auto" w:fill="FFFFFF"/>
        </w:rPr>
      </w:pPr>
      <w:r>
        <w:rPr>
          <w:rFonts w:ascii="-apple-system"/>
          <w:color w:val="333333"/>
          <w:spacing w:val="8"/>
          <w:sz w:val="25"/>
          <w:shd w:val="clear" w:color="auto" w:fill="FFFFFF"/>
        </w:rPr>
        <w:t xml:space="preserve"> </w:t>
      </w:r>
    </w:p>
    <w:p w:rsidR="00804D53" w:rsidRPr="00335F6A" w:rsidRDefault="00804D53" w:rsidP="00804D53">
      <w:pPr>
        <w:shd w:val="solid" w:color="FFFFFF" w:fill="auto"/>
        <w:autoSpaceDN w:val="0"/>
        <w:jc w:val="center"/>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目   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1.案件来源登记表</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2.指定管辖通知书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3.案件交办通知书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4.案件移送函</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5.涉嫌犯罪案件移送书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6.查封/扣押物品移送告知书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7.立案/不予立案审批表</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8.行政处罚案件有关事项审批表</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9.现场笔录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10.送达地址确认书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11.证据提取单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12.电子数据证据提取笔录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13.询问通知书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14.询问笔录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15.限期提供材料通知书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16.协助辨认/鉴别通知书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17.协助调查函</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lastRenderedPageBreak/>
        <w:t>18.协助扣押通知书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19.先行登记保存证据通知书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20.解除先行登记保存证据通知书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21.实施行政强制措施决定书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22.延长行政强制措施期限决定书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23.解除行政强制措施决定书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24.场所/设施/财物清单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25.封条</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26.实施行政强制措施场所/设施/财物委托保管书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27.先行处置物品确认书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28.先行处置物品公告</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29.抽样记录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30.检测/检验/检疫/鉴定委托书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31.</w:t>
      </w:r>
      <w:r w:rsidRPr="00335F6A">
        <w:rPr>
          <w:rFonts w:ascii="宋体" w:hAnsi="宋体" w:hint="eastAsia"/>
          <w:color w:val="333333"/>
          <w:sz w:val="32"/>
          <w:szCs w:val="32"/>
          <w:shd w:val="clear" w:color="auto" w:fill="FFFFFF"/>
        </w:rPr>
        <w:t>检测/检验/检疫/鉴定期间告知书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32.</w:t>
      </w:r>
      <w:r w:rsidRPr="00335F6A">
        <w:rPr>
          <w:rFonts w:ascii="宋体" w:hAnsi="宋体" w:hint="eastAsia"/>
          <w:color w:val="333333"/>
          <w:sz w:val="32"/>
          <w:szCs w:val="32"/>
          <w:shd w:val="clear" w:color="auto" w:fill="FFFFFF"/>
        </w:rPr>
        <w:t>检测/检验/检疫/鉴定结果告知书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33.责令改正通知书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34.责令退款通知书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35.案件调查终结报告</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36.案件审核/法制审核表</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37.行政处罚告知书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38.陈述申辩笔录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39.行政处罚听证通知书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lastRenderedPageBreak/>
        <w:t>40.听证笔录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41.听证报告</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42.行政处罚案件集体讨论记录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43.行政处理决定审批表</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44.当场行政处罚决定书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45.行政处罚决定书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46.不予行政处罚决定书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47.延期/分期缴纳罚款通知书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48.行政处罚决定履行催告书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49.强制执行申请书</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50.送达回证</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51.行政处罚文书送达公告</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52.涉案物品处理记录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53.结案审批表</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54.卷宗封面</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55.卷内文件目录</w:t>
      </w:r>
    </w:p>
    <w:p w:rsidR="00804D53" w:rsidRPr="00335F6A" w:rsidRDefault="00804D53" w:rsidP="00804D53">
      <w:pPr>
        <w:shd w:val="solid" w:color="FFFFFF" w:fill="auto"/>
        <w:autoSpaceDN w:val="0"/>
        <w:spacing w:line="435" w:lineRule="atLeast"/>
        <w:rPr>
          <w:rFonts w:ascii="宋体" w:hAnsi="宋体"/>
          <w:color w:val="333333"/>
          <w:spacing w:val="8"/>
          <w:sz w:val="32"/>
          <w:szCs w:val="32"/>
          <w:shd w:val="clear" w:color="auto" w:fill="FFFFFF"/>
        </w:rPr>
      </w:pPr>
      <w:r w:rsidRPr="00335F6A">
        <w:rPr>
          <w:rFonts w:ascii="宋体" w:hAnsi="宋体" w:hint="eastAsia"/>
          <w:color w:val="333333"/>
          <w:spacing w:val="8"/>
          <w:sz w:val="32"/>
          <w:szCs w:val="32"/>
          <w:shd w:val="clear" w:color="auto" w:fill="FFFFFF"/>
        </w:rPr>
        <w:t>56.卷内备考表</w:t>
      </w:r>
    </w:p>
    <w:p w:rsidR="00804D53" w:rsidRDefault="00804D53" w:rsidP="00804D53">
      <w:pPr>
        <w:shd w:val="solid" w:color="FFFFFF" w:fill="auto"/>
        <w:autoSpaceDN w:val="0"/>
        <w:spacing w:line="435"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435"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435" w:lineRule="atLeast"/>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435" w:lineRule="atLeast"/>
        <w:jc w:val="center"/>
        <w:rPr>
          <w:rFonts w:ascii="宋体" w:hAnsi="宋体"/>
          <w:b/>
          <w:color w:val="333333"/>
          <w:spacing w:val="8"/>
          <w:sz w:val="44"/>
          <w:szCs w:val="44"/>
          <w:shd w:val="clear" w:color="auto" w:fill="FFFFFF"/>
        </w:rPr>
      </w:pPr>
      <w:r w:rsidRPr="00335F6A">
        <w:rPr>
          <w:rFonts w:ascii="宋体" w:hAnsi="宋体" w:hint="eastAsia"/>
          <w:b/>
          <w:color w:val="333333"/>
          <w:spacing w:val="8"/>
          <w:sz w:val="44"/>
          <w:szCs w:val="44"/>
          <w:shd w:val="clear" w:color="auto" w:fill="FFFFFF"/>
        </w:rPr>
        <w:t>案件来源登记表</w:t>
      </w:r>
    </w:p>
    <w:p w:rsidR="00804D53" w:rsidRPr="00335F6A" w:rsidRDefault="00804D53" w:rsidP="00804D53">
      <w:pPr>
        <w:shd w:val="solid" w:color="FFFFFF" w:fill="auto"/>
        <w:autoSpaceDN w:val="0"/>
        <w:spacing w:line="435"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lastRenderedPageBreak/>
        <w:t>《案件来源登记表》是市场监督管理部门对行政处罚案件来源及有关基本情况进行登记时所使用的文书。</w:t>
      </w:r>
    </w:p>
    <w:p w:rsidR="00804D53" w:rsidRPr="00335F6A" w:rsidRDefault="00804D53" w:rsidP="00804D53">
      <w:pPr>
        <w:shd w:val="solid" w:color="FFFFFF" w:fill="auto"/>
        <w:autoSpaceDN w:val="0"/>
        <w:spacing w:line="600" w:lineRule="atLeast"/>
        <w:ind w:firstLine="645"/>
        <w:rPr>
          <w:rFonts w:ascii="黑体" w:eastAsia="黑体" w:hAnsi="黑体"/>
          <w:b/>
          <w:color w:val="333333"/>
          <w:spacing w:val="8"/>
          <w:sz w:val="32"/>
          <w:szCs w:val="32"/>
          <w:shd w:val="clear" w:color="auto" w:fill="FFFFFF"/>
        </w:rPr>
      </w:pPr>
      <w:r w:rsidRPr="00335F6A">
        <w:rPr>
          <w:rFonts w:ascii="黑体" w:eastAsia="黑体" w:hAnsi="黑体" w:hint="eastAsia"/>
          <w:b/>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市场监督管理部门办案机构依据《市场监督管理行政处罚程序规定》第十八条第一款，对依据监督检查职权或者通过投诉、举报、其他部门移送、上级交办等途径发现的违法行为线索进行登记的，使用本文书。</w:t>
      </w:r>
    </w:p>
    <w:p w:rsidR="00804D53" w:rsidRPr="00335F6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登记号可以是按年度划分的流水号。</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发现线索</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收到材料的时间是市场监督管理部门依据监督检查职权或者通过投诉、举报、其他部门移送、上级交办等途径发现违法行为线索或者收到材料的时间。该时间是核查期限的起算时间。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来源分类根据实际情况填写。办案机构所在单位依据监督检查职权（包括随机抽查、抽检监测等）发现违法行为线索的，选择“监督检查”；办案机构所在单位在处理投诉中发现违法行为线索的，或者收到违法行为线索举报的（包括</w:t>
      </w:r>
      <w:r w:rsidRPr="00335F6A">
        <w:rPr>
          <w:rFonts w:ascii="仿宋_GB2312" w:eastAsia="仿宋_GB2312" w:hint="eastAsia"/>
          <w:color w:val="333333"/>
          <w:spacing w:val="8"/>
          <w:sz w:val="32"/>
          <w:szCs w:val="32"/>
          <w:shd w:val="clear" w:color="auto" w:fill="FFFFFF"/>
        </w:rPr>
        <w:t xml:space="preserve"> 12315 </w:t>
      </w:r>
      <w:r w:rsidRPr="00335F6A">
        <w:rPr>
          <w:rFonts w:ascii="仿宋_GB2312" w:eastAsia="仿宋_GB2312" w:hAnsi="仿宋_GB2312" w:hint="eastAsia"/>
          <w:color w:val="333333"/>
          <w:spacing w:val="8"/>
          <w:sz w:val="32"/>
          <w:szCs w:val="32"/>
          <w:shd w:val="clear" w:color="auto" w:fill="FFFFFF"/>
        </w:rPr>
        <w:t>等系统分送的情形），选择“投诉、举报”；由其他部门移送违法行为线索的，选择“其他部门移送”；上级指定管辖或者交办违法行为线索的，选择“上级交办”。</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对于“监督检查人”“投诉人、举报人”“移送、交办部门”三栏内容，登记人根据实际情况选择填写。如有投诉人、</w:t>
      </w:r>
      <w:r w:rsidRPr="00335F6A">
        <w:rPr>
          <w:rFonts w:ascii="仿宋_GB2312" w:eastAsia="仿宋_GB2312" w:hAnsi="仿宋_GB2312" w:hint="eastAsia"/>
          <w:color w:val="333333"/>
          <w:spacing w:val="8"/>
          <w:sz w:val="32"/>
          <w:szCs w:val="32"/>
          <w:shd w:val="clear" w:color="auto" w:fill="FFFFFF"/>
        </w:rPr>
        <w:lastRenderedPageBreak/>
        <w:t>举报人不愿留下姓名或者要求保密以及声明其提交材料的可靠程度等内容，应当在“备注”栏注明。</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“当事人”的“名称（姓名）”栏，根据实际情况填写单位名称、个体工商户字号名称、经营者姓名及个人姓名。</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“案源内容”中应当简明记载案源基本情况，包括案源所反映的涉嫌违法主体、行为发生时间、地点等基本情况。登记人一般为办案机构的工作人员。</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7.</w:t>
      </w:r>
      <w:r w:rsidRPr="00335F6A">
        <w:rPr>
          <w:rFonts w:ascii="仿宋_GB2312" w:eastAsia="仿宋_GB2312" w:hAnsi="仿宋_GB2312" w:hint="eastAsia"/>
          <w:color w:val="333333"/>
          <w:spacing w:val="8"/>
          <w:sz w:val="32"/>
          <w:szCs w:val="32"/>
          <w:shd w:val="clear" w:color="auto" w:fill="FFFFFF"/>
        </w:rPr>
        <w:t>办案机构负责人可以根据不同情况在案源处理意见栏签署意见，意见应当具体明确。若需要核查，应当指定至少两名核查人员。</w:t>
      </w: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4D6460">
      <w:pPr>
        <w:shd w:val="solid" w:color="FFFFFF" w:fill="auto"/>
        <w:autoSpaceDN w:val="0"/>
        <w:spacing w:line="520" w:lineRule="exact"/>
        <w:jc w:val="center"/>
        <w:rPr>
          <w:rFonts w:ascii="宋体" w:hAnsi="宋体"/>
          <w:b/>
          <w:color w:val="333333"/>
          <w:spacing w:val="8"/>
          <w:sz w:val="44"/>
          <w:szCs w:val="44"/>
          <w:shd w:val="clear" w:color="auto" w:fill="FFFFFF"/>
        </w:rPr>
      </w:pPr>
      <w:r w:rsidRPr="00335F6A">
        <w:rPr>
          <w:rFonts w:ascii="宋体" w:hAnsi="宋体" w:hint="eastAsia"/>
          <w:b/>
          <w:color w:val="333333"/>
          <w:spacing w:val="8"/>
          <w:sz w:val="44"/>
          <w:szCs w:val="44"/>
          <w:shd w:val="clear" w:color="auto" w:fill="FFFFFF"/>
        </w:rPr>
        <w:t>指定管辖通知书</w:t>
      </w:r>
    </w:p>
    <w:p w:rsidR="00804D53" w:rsidRPr="00335F6A" w:rsidRDefault="00804D53" w:rsidP="004D6460">
      <w:pPr>
        <w:shd w:val="solid" w:color="FFFFFF" w:fill="auto"/>
        <w:autoSpaceDN w:val="0"/>
        <w:spacing w:line="520" w:lineRule="exact"/>
        <w:jc w:val="center"/>
        <w:rPr>
          <w:rFonts w:ascii="宋体" w:hAnsi="宋体"/>
          <w:color w:val="333333"/>
          <w:spacing w:val="8"/>
          <w:sz w:val="44"/>
          <w:szCs w:val="44"/>
          <w:shd w:val="clear" w:color="auto" w:fill="FFFFFF"/>
        </w:rPr>
      </w:pPr>
    </w:p>
    <w:p w:rsidR="00804D53" w:rsidRPr="00335F6A" w:rsidRDefault="00804D53" w:rsidP="004D6460">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《指定管辖通知书》是上级市场监督管理部门指定下级市场监督管理部门对具体案件行使管辖权时所使用的文书。</w:t>
      </w:r>
    </w:p>
    <w:p w:rsidR="00804D53" w:rsidRPr="00335F6A" w:rsidRDefault="00804D53" w:rsidP="004D6460">
      <w:pPr>
        <w:shd w:val="solid" w:color="FFFFFF" w:fill="auto"/>
        <w:autoSpaceDN w:val="0"/>
        <w:spacing w:line="520" w:lineRule="exac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4D6460">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上级市场监督管理部门依据《市场监督管理行政处罚程序规定》第十三条、第十四条、第十五条第二款、第三款、第十六条作出指定管辖决定的，使用本文书。</w:t>
      </w:r>
    </w:p>
    <w:p w:rsidR="00804D53" w:rsidRPr="00335F6A" w:rsidRDefault="00804D53" w:rsidP="004D6460">
      <w:pPr>
        <w:shd w:val="solid" w:color="FFFFFF" w:fill="auto"/>
        <w:autoSpaceDN w:val="0"/>
        <w:spacing w:line="520" w:lineRule="exac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000000"/>
          <w:spacing w:val="8"/>
          <w:sz w:val="32"/>
          <w:szCs w:val="32"/>
          <w:shd w:val="clear" w:color="auto" w:fill="FFFFFF"/>
        </w:rPr>
        <w:t>二、文书制作提示</w:t>
      </w:r>
    </w:p>
    <w:p w:rsidR="00804D53" w:rsidRPr="00335F6A" w:rsidRDefault="00804D53" w:rsidP="004D6460">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下级市场监督管理部门可以依据《市场监督管理行政处罚程序规定》第十三条、第十四条、第十五条第三款的规定报请管辖或者指定管辖。</w:t>
      </w:r>
    </w:p>
    <w:p w:rsidR="00804D53" w:rsidRPr="00335F6A" w:rsidRDefault="00804D53" w:rsidP="004D6460">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上级市场监督管理部门认为必要时，可以依据《市场监督管理行政处罚程序规定》第十五条第二款的规定直接查处下级管辖的案件或者指定管辖。</w:t>
      </w:r>
    </w:p>
    <w:p w:rsidR="00804D53" w:rsidRPr="00335F6A" w:rsidRDefault="00804D53" w:rsidP="004D6460">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当下级市场监督管理部门依据《市场监督管理行政处罚程序规定》第十五条第三款的规定报请管辖或者指定管辖时，上级市场监督管理部门仍决定由报请的市场监督管理部门管辖的，不适用本文书。</w:t>
      </w:r>
    </w:p>
    <w:p w:rsidR="00804D53" w:rsidRPr="00335F6A" w:rsidRDefault="00804D53" w:rsidP="004D6460">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4D6460">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本文书需分别送达有关下级市场监督管理部门，并归档。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br/>
      </w: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335F6A">
        <w:rPr>
          <w:rFonts w:ascii="宋体" w:hAnsi="宋体" w:hint="eastAsia"/>
          <w:b/>
          <w:color w:val="333333"/>
          <w:spacing w:val="8"/>
          <w:sz w:val="44"/>
          <w:szCs w:val="44"/>
          <w:shd w:val="clear" w:color="auto" w:fill="FFFFFF"/>
        </w:rPr>
        <w:t>案件交办通知书</w:t>
      </w:r>
    </w:p>
    <w:p w:rsidR="00804D53" w:rsidRPr="00335F6A"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《案件交办通知书》是上级市场监督管理部门将本部门管辖的案件交由下级市场监督管理部门管辖时所使用</w:t>
      </w:r>
      <w:r w:rsidRPr="00335F6A">
        <w:rPr>
          <w:rFonts w:ascii="仿宋_GB2312" w:eastAsia="仿宋_GB2312" w:hAnsi="仿宋_GB2312" w:hint="eastAsia"/>
          <w:color w:val="000000"/>
          <w:spacing w:val="8"/>
          <w:sz w:val="32"/>
          <w:szCs w:val="32"/>
          <w:shd w:val="clear" w:color="auto" w:fill="FFFFFF"/>
        </w:rPr>
        <w:lastRenderedPageBreak/>
        <w:t>的文书。</w:t>
      </w:r>
    </w:p>
    <w:p w:rsidR="00804D53" w:rsidRPr="00335F6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上级市场监督管理部门依据《市场监督管理行政处罚程序规定》第十五条第一款的规定，将本部门管辖的案件交由下级市场监督管理部门管辖的，使用本文书。</w:t>
      </w:r>
    </w:p>
    <w:p w:rsidR="00804D53" w:rsidRPr="00335F6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1. </w:t>
      </w:r>
      <w:r w:rsidRPr="00335F6A">
        <w:rPr>
          <w:rFonts w:ascii="仿宋_GB2312" w:eastAsia="仿宋_GB2312" w:hAnsi="仿宋_GB2312" w:hint="eastAsia"/>
          <w:color w:val="000000"/>
          <w:spacing w:val="8"/>
          <w:sz w:val="32"/>
          <w:szCs w:val="32"/>
          <w:shd w:val="clear" w:color="auto" w:fill="FFFFFF"/>
        </w:rPr>
        <w:t>本文书应当附上违法案件线索的相关材料。所附材料可以作为附件逐一列明，也可以另附清单。</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2. </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3. </w:t>
      </w:r>
      <w:r w:rsidRPr="00335F6A">
        <w:rPr>
          <w:rFonts w:ascii="仿宋_GB2312" w:eastAsia="仿宋_GB2312" w:hAnsi="仿宋_GB2312" w:hint="eastAsia"/>
          <w:color w:val="000000"/>
          <w:spacing w:val="8"/>
          <w:sz w:val="32"/>
          <w:szCs w:val="32"/>
          <w:shd w:val="clear" w:color="auto" w:fill="FFFFFF"/>
        </w:rPr>
        <w:t>本文书需送达承办的下级市场监督管理部门，并归档。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000000"/>
          <w:spacing w:val="8"/>
          <w:sz w:val="32"/>
          <w:szCs w:val="32"/>
          <w:shd w:val="clear" w:color="auto" w:fill="FFFFFF"/>
        </w:rPr>
      </w:pPr>
    </w:p>
    <w:p w:rsidR="00804D53" w:rsidRPr="00335F6A" w:rsidRDefault="00804D53" w:rsidP="00804D53">
      <w:pPr>
        <w:shd w:val="solid" w:color="FFFFFF" w:fill="auto"/>
        <w:autoSpaceDN w:val="0"/>
        <w:spacing w:line="560" w:lineRule="exact"/>
        <w:jc w:val="center"/>
        <w:rPr>
          <w:rFonts w:ascii="宋体" w:hAnsi="宋体"/>
          <w:color w:val="333333"/>
          <w:spacing w:val="8"/>
          <w:sz w:val="44"/>
          <w:szCs w:val="44"/>
          <w:shd w:val="clear" w:color="auto" w:fill="FFFFFF"/>
        </w:rPr>
      </w:pPr>
      <w:r w:rsidRPr="00335F6A">
        <w:rPr>
          <w:rFonts w:ascii="宋体" w:hAnsi="宋体" w:hint="eastAsia"/>
          <w:b/>
          <w:color w:val="000000"/>
          <w:spacing w:val="8"/>
          <w:sz w:val="44"/>
          <w:szCs w:val="44"/>
          <w:shd w:val="clear" w:color="auto" w:fill="FFFFFF"/>
        </w:rPr>
        <w:t>案件移送函</w:t>
      </w:r>
    </w:p>
    <w:p w:rsidR="00804D53" w:rsidRPr="00335F6A" w:rsidRDefault="00804D53" w:rsidP="00804D53">
      <w:pPr>
        <w:shd w:val="solid" w:color="FFFFFF" w:fill="auto"/>
        <w:autoSpaceDN w:val="0"/>
        <w:spacing w:line="560" w:lineRule="exac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《案件移送函》是市场监督管理部门将案件或者违法线索移送有管辖权的行政机关时所使用的文书。</w:t>
      </w:r>
    </w:p>
    <w:p w:rsidR="00804D53" w:rsidRPr="00335F6A" w:rsidRDefault="00804D53" w:rsidP="00804D53">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市场监督管理部门依据《市场监督管理行政处罚程序规定》第十一条第一款、第十四条、第十七条第一款的规定，需要进行案件或者违法线索移送的，使用本文书。</w:t>
      </w:r>
    </w:p>
    <w:p w:rsidR="00804D53" w:rsidRPr="00335F6A" w:rsidRDefault="00804D53" w:rsidP="00804D53">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市场监督管理部门发现已立案的案件不属于自己管辖的，应当依法移送案件。市场监督管理部门发现正在核查的违法线索不属于自己管辖，或者发现当事人存在不属于自己管辖的其他违法线索的，应当移送违法线索。</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受移送的部门，既可能是其他市场监督管理部门，也可能是其他行政机关。</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移送的原因，需填写法律、法规、规章及相关文件关于监管职责、地域管辖、级别管辖、特殊管辖等具体规定。</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管辖困难是指《市场监督管理行政处罚程序规定》第十一条第一款所规定的情形。</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所附材料可以作为附件逐一列明，也可以另附清单。</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6.</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804D53"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7.</w:t>
      </w:r>
      <w:r w:rsidRPr="00335F6A">
        <w:rPr>
          <w:rFonts w:ascii="仿宋_GB2312" w:eastAsia="仿宋_GB2312" w:hAnsi="仿宋_GB2312" w:hint="eastAsia"/>
          <w:color w:val="000000"/>
          <w:spacing w:val="8"/>
          <w:sz w:val="32"/>
          <w:szCs w:val="32"/>
          <w:shd w:val="clear" w:color="auto" w:fill="FFFFFF"/>
        </w:rPr>
        <w:t>本文书需送达受移送部门，并归档。</w:t>
      </w: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335F6A">
        <w:rPr>
          <w:rFonts w:ascii="宋体" w:hAnsi="宋体" w:hint="eastAsia"/>
          <w:b/>
          <w:color w:val="333333"/>
          <w:spacing w:val="8"/>
          <w:sz w:val="44"/>
          <w:szCs w:val="44"/>
          <w:shd w:val="clear" w:color="auto" w:fill="FFFFFF"/>
        </w:rPr>
        <w:t>涉嫌犯罪案件移送书</w:t>
      </w:r>
    </w:p>
    <w:p w:rsidR="00804D53" w:rsidRPr="00335F6A"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《涉嫌犯罪案件移送书》是市场监督管理部门在查处违法行为过程中发现违法行为涉嫌犯罪，依照有关规定将</w:t>
      </w:r>
      <w:r w:rsidRPr="00335F6A">
        <w:rPr>
          <w:rFonts w:ascii="仿宋_GB2312" w:eastAsia="仿宋_GB2312" w:hAnsi="仿宋_GB2312" w:hint="eastAsia"/>
          <w:color w:val="333333"/>
          <w:spacing w:val="8"/>
          <w:sz w:val="32"/>
          <w:szCs w:val="32"/>
          <w:shd w:val="clear" w:color="auto" w:fill="FFFFFF"/>
        </w:rPr>
        <w:lastRenderedPageBreak/>
        <w:t>案件移送司法机关时所使用的文书。</w:t>
      </w:r>
    </w:p>
    <w:p w:rsidR="00804D53" w:rsidRPr="00335F6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市场监督管理部门依据《市场监督管理行政处罚程序规定》第十七条第二款的规定，将涉嫌犯罪的违法行为移送司法机关的，使用本文书。</w:t>
      </w:r>
    </w:p>
    <w:p w:rsidR="00804D53" w:rsidRPr="00335F6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335F6A">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本文书附件应当附下列相关材料：涉嫌犯罪案件情况调查报告、涉案物品清单、有关检验报告或者鉴定结论及其他有关涉嫌犯罪的证据材料。</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市场监督管理部门移送涉嫌犯罪案件应当遵守《行政执法机关移送涉嫌犯罪案件的规定》等有关规定。</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使用本文书需填报《行政处罚案件有关事项审批表》或者《行政处理决定审批表》，经市场监督管理部门正职负责人或者主持工作的负责人批准。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本文书需送达受移送的公安机关，抄送同级检察机关，并归档。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Pr="00D117D7"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D117D7">
        <w:rPr>
          <w:rFonts w:ascii="宋体" w:hAnsi="宋体" w:hint="eastAsia"/>
          <w:b/>
          <w:color w:val="333333"/>
          <w:spacing w:val="8"/>
          <w:sz w:val="44"/>
          <w:szCs w:val="44"/>
          <w:shd w:val="clear" w:color="auto" w:fill="FFFFFF"/>
        </w:rPr>
        <w:t>查封/扣押物品移送告知书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《查封</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扣押物品移送告知书》是市场监督管理部门向司法机关、其他市场监督管理部门或者其他有关部门移送</w:t>
      </w:r>
      <w:r w:rsidRPr="00335F6A">
        <w:rPr>
          <w:rFonts w:ascii="仿宋_GB2312" w:eastAsia="仿宋_GB2312" w:hAnsi="仿宋_GB2312" w:hint="eastAsia"/>
          <w:color w:val="333333"/>
          <w:spacing w:val="8"/>
          <w:sz w:val="32"/>
          <w:szCs w:val="32"/>
          <w:shd w:val="clear" w:color="auto" w:fill="FFFFFF"/>
        </w:rPr>
        <w:lastRenderedPageBreak/>
        <w:t>查封、扣押的财物告知当事人时所使用的文书。</w:t>
      </w:r>
    </w:p>
    <w:p w:rsidR="00804D53" w:rsidRPr="00D117D7"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117D7">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市场监督管理部门在一并移送采取强制措施的场所</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设施</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财物时，告知当事人场所</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设施</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财物移送情况的，使用本文书。</w:t>
      </w:r>
    </w:p>
    <w:p w:rsidR="00804D53" w:rsidRPr="00D117D7"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117D7">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市场监督管理部门在具体使用的过程中，应当在标题及正文中对查封或者扣押的情形进行选择。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本文书列明了</w:t>
      </w:r>
      <w:r w:rsidRPr="00335F6A">
        <w:rPr>
          <w:rFonts w:ascii="仿宋_GB2312" w:eastAsia="仿宋_GB2312" w:hAnsi="仿宋_GB2312" w:hint="eastAsia"/>
          <w:color w:val="333333"/>
          <w:spacing w:val="8"/>
          <w:sz w:val="32"/>
          <w:szCs w:val="32"/>
          <w:shd w:val="clear" w:color="auto" w:fill="FFFFFF"/>
        </w:rPr>
        <w:t>移送司法机关和移送有管辖权的市场监督管理部门或者其他有关部门两种情形，文书制作时应当选择适用。</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中华人民共和国行政强制法》第二十一条对违法行为涉嫌犯罪移送司法机关时，相关财物一并移送并书面告知当事人作了明确规定。但现有法律、法规、规章未明确规定，相关财物移送其他市场监督管理部门或者其他有关部门时的告知要求，实践中可以比照移送司法机关的相关要求办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本文书应当送达当事人，并归档。</w:t>
      </w: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D117D7">
        <w:rPr>
          <w:rFonts w:ascii="宋体" w:hAnsi="宋体" w:hint="eastAsia"/>
          <w:b/>
          <w:color w:val="333333"/>
          <w:spacing w:val="8"/>
          <w:sz w:val="44"/>
          <w:szCs w:val="44"/>
          <w:shd w:val="clear" w:color="auto" w:fill="FFFFFF"/>
        </w:rPr>
        <w:t>立案/不予立案审批表</w:t>
      </w:r>
    </w:p>
    <w:p w:rsidR="00804D53" w:rsidRPr="00D117D7"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《立案</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不予立案审批表》是市场监督管理部门对案件作出立案或者不予立案决定，由办案机构提请市场监督管</w:t>
      </w:r>
      <w:r w:rsidRPr="00335F6A">
        <w:rPr>
          <w:rFonts w:ascii="仿宋_GB2312" w:eastAsia="仿宋_GB2312" w:hAnsi="仿宋_GB2312" w:hint="eastAsia"/>
          <w:color w:val="333333"/>
          <w:spacing w:val="8"/>
          <w:sz w:val="32"/>
          <w:szCs w:val="32"/>
          <w:shd w:val="clear" w:color="auto" w:fill="FFFFFF"/>
        </w:rPr>
        <w:lastRenderedPageBreak/>
        <w:t>理部门负责人审批时所使用的文书。</w:t>
      </w:r>
    </w:p>
    <w:p w:rsidR="00804D53" w:rsidRPr="00D117D7"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117D7">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w:t>
      </w:r>
      <w:r w:rsidRPr="00335F6A">
        <w:rPr>
          <w:rFonts w:ascii="仿宋_GB2312" w:eastAsia="仿宋_GB2312" w:hAnsi="仿宋_GB2312" w:hint="eastAsia"/>
          <w:color w:val="000000"/>
          <w:spacing w:val="8"/>
          <w:sz w:val="32"/>
          <w:szCs w:val="32"/>
          <w:shd w:val="clear" w:color="auto" w:fill="FFFFFF"/>
        </w:rPr>
        <w:t>程序</w:t>
      </w:r>
      <w:r w:rsidRPr="00335F6A">
        <w:rPr>
          <w:rFonts w:ascii="仿宋_GB2312" w:eastAsia="仿宋_GB2312" w:hAnsi="仿宋_GB2312" w:hint="eastAsia"/>
          <w:color w:val="333333"/>
          <w:spacing w:val="8"/>
          <w:sz w:val="32"/>
          <w:szCs w:val="32"/>
          <w:shd w:val="clear" w:color="auto" w:fill="FFFFFF"/>
        </w:rPr>
        <w:t>规定》第十八条第一款、第十九条、第二十条的规定，市场监督管理部门根据对违法行为线索的核查情况决定立案或者不予立案的，使用本文书。</w:t>
      </w:r>
    </w:p>
    <w:p w:rsidR="00804D53" w:rsidRPr="00D117D7"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117D7">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市场监督管理部门在具体使用的过程中，应当在标题及正文中对立案或者不予立案的情形进行选择。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当事人有主体资格证照的，按照当事人主体资格证照记载事项填写统一社会信用代码、法定代表人（负责人）、住所（住址）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当事人是个人的，按照居民身份证记载事项填写姓名、住址及公民身份号码等信息。如无居民身份证的，填写其他有效身份证件名称及号码。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“案由”按照“涉嫌</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违法行为性质</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案”的方式表述。不予立案的，不填写案由。</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提交审批时，应当附案件来源登记表和核查取得的材料。受移送的案件，还应当附移送机关移送的材料；上</w:t>
      </w:r>
      <w:r w:rsidRPr="00335F6A">
        <w:rPr>
          <w:rFonts w:ascii="仿宋_GB2312" w:eastAsia="仿宋_GB2312" w:hAnsi="仿宋_GB2312" w:hint="eastAsia"/>
          <w:color w:val="333333"/>
          <w:spacing w:val="8"/>
          <w:sz w:val="32"/>
          <w:szCs w:val="32"/>
          <w:shd w:val="clear" w:color="auto" w:fill="FFFFFF"/>
        </w:rPr>
        <w:lastRenderedPageBreak/>
        <w:t>级交办的案件，还应当附上级交办的文书；投诉举报案件，还应当附投诉举报记录等相关材料。</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“核查情况及立案</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不予立案理由”要写明涉嫌违法行为、涉嫌违反的法律规定，以及立案或者不予立案的建议并说明理由。</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办案机构负责人建议立案的，应当指定两名以上具有行政执法资格的办案人员负责调查处理。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7.</w:t>
      </w:r>
      <w:r w:rsidRPr="00335F6A">
        <w:rPr>
          <w:rFonts w:ascii="仿宋_GB2312" w:eastAsia="仿宋_GB2312" w:hAnsi="仿宋_GB2312" w:hint="eastAsia"/>
          <w:color w:val="333333"/>
          <w:spacing w:val="8"/>
          <w:sz w:val="32"/>
          <w:szCs w:val="32"/>
          <w:shd w:val="clear" w:color="auto" w:fill="FFFFFF"/>
        </w:rPr>
        <w:t>备注中可以填写经市场监督管理部门负责人审批后发放的立案或者不予立案编号。</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D117D7" w:rsidRDefault="00804D53" w:rsidP="00804D53">
      <w:pPr>
        <w:shd w:val="solid" w:color="FFFFFF" w:fill="auto"/>
        <w:autoSpaceDN w:val="0"/>
        <w:spacing w:line="600" w:lineRule="atLeast"/>
        <w:jc w:val="center"/>
        <w:rPr>
          <w:rFonts w:ascii="黑体" w:eastAsia="黑体" w:hAnsi="黑体"/>
          <w:color w:val="333333"/>
          <w:spacing w:val="8"/>
          <w:sz w:val="44"/>
          <w:szCs w:val="44"/>
          <w:shd w:val="clear" w:color="auto" w:fill="FFFFFF"/>
        </w:rPr>
      </w:pPr>
      <w:r w:rsidRPr="00D117D7">
        <w:rPr>
          <w:rFonts w:ascii="黑体" w:eastAsia="黑体" w:hAnsi="黑体" w:hint="eastAsia"/>
          <w:color w:val="333333"/>
          <w:spacing w:val="8"/>
          <w:sz w:val="44"/>
          <w:szCs w:val="44"/>
          <w:shd w:val="clear" w:color="auto" w:fill="FFFFFF"/>
        </w:rPr>
        <w:t>行政处罚案件有关事项审批表</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《行政处罚案件有关事项审批表》是市场监督管理部门在查办案件过程中，对需要经过部门负责人审批的事项，</w:t>
      </w:r>
      <w:r w:rsidRPr="00335F6A">
        <w:rPr>
          <w:rFonts w:ascii="仿宋_GB2312" w:eastAsia="仿宋_GB2312" w:hAnsi="仿宋_GB2312" w:hint="eastAsia"/>
          <w:color w:val="333333"/>
          <w:spacing w:val="8"/>
          <w:sz w:val="32"/>
          <w:szCs w:val="32"/>
          <w:shd w:val="clear" w:color="auto" w:fill="FFFFFF"/>
        </w:rPr>
        <w:lastRenderedPageBreak/>
        <w:t>提请部门负责人审批时所使用的文书。</w:t>
      </w:r>
    </w:p>
    <w:p w:rsidR="00804D53" w:rsidRPr="00D117D7"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117D7">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除立案或者不予立案审批、行政处理决定审批、结案审批以外，在案件办理过程中其他需要提请部门负责人审批的，如作出回避决定、采取先行登记保存措施、采取行政强制措施、中止案件调查、恢复案件调查、延长案件办理期限、指定听证主持人等，使用本文书。</w:t>
      </w:r>
    </w:p>
    <w:p w:rsidR="00804D53" w:rsidRPr="00D117D7"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117D7">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案件名称按照“当事人姓名（名称）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涉嫌</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违法行为性质</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案”的方式表述。</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对《市场监督管理行政处罚程序规定》第三十六条规定的情形，需要在二十四小时内补办行政强制措施批准手续的，审批表中的时间应当明确到时、分。</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D5353D">
        <w:rPr>
          <w:rFonts w:ascii="宋体" w:hAnsi="宋体" w:hint="eastAsia"/>
          <w:color w:val="333333"/>
          <w:spacing w:val="8"/>
          <w:sz w:val="44"/>
          <w:szCs w:val="44"/>
          <w:shd w:val="clear" w:color="auto" w:fill="FFFFFF"/>
        </w:rPr>
        <w:t>现场笔录</w:t>
      </w:r>
    </w:p>
    <w:p w:rsidR="00804D53" w:rsidRPr="00D5353D"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《现场笔录》是市场监督管理部门的执法人员对有违法嫌疑的物品或者场所进行检查，记录现场检查过程、收</w:t>
      </w:r>
      <w:r w:rsidRPr="00335F6A">
        <w:rPr>
          <w:rFonts w:ascii="仿宋_GB2312" w:eastAsia="仿宋_GB2312" w:hAnsi="仿宋_GB2312" w:hint="eastAsia"/>
          <w:color w:val="333333"/>
          <w:spacing w:val="8"/>
          <w:sz w:val="32"/>
          <w:szCs w:val="32"/>
          <w:shd w:val="clear" w:color="auto" w:fill="FFFFFF"/>
        </w:rPr>
        <w:lastRenderedPageBreak/>
        <w:t>集现场证据时所使用的文书。</w:t>
      </w:r>
    </w:p>
    <w:p w:rsidR="00804D53" w:rsidRPr="00D5353D" w:rsidRDefault="00804D53" w:rsidP="00804D53">
      <w:pPr>
        <w:shd w:val="solid" w:color="FFFFFF" w:fill="auto"/>
        <w:autoSpaceDN w:val="0"/>
        <w:spacing w:line="560" w:lineRule="exact"/>
        <w:ind w:firstLine="646"/>
        <w:rPr>
          <w:rFonts w:ascii="黑体" w:eastAsia="黑体" w:hAnsi="黑体"/>
          <w:color w:val="333333"/>
          <w:spacing w:val="8"/>
          <w:sz w:val="32"/>
          <w:szCs w:val="32"/>
          <w:shd w:val="clear" w:color="auto" w:fill="FFFFFF"/>
        </w:rPr>
      </w:pPr>
      <w:r w:rsidRPr="00D5353D">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w:t>
      </w:r>
      <w:r w:rsidRPr="00335F6A">
        <w:rPr>
          <w:rFonts w:ascii="仿宋_GB2312" w:eastAsia="仿宋_GB2312" w:hAnsi="仿宋_GB2312" w:hint="eastAsia"/>
          <w:color w:val="000000"/>
          <w:spacing w:val="8"/>
          <w:sz w:val="32"/>
          <w:szCs w:val="32"/>
          <w:shd w:val="clear" w:color="auto" w:fill="FFFFFF"/>
        </w:rPr>
        <w:t>场监督管理部门执法人员依据《市场监督管理行政处罚程序规定》第二十八条的规定对有违法嫌疑的物品或者场所进行检查，对检查过程以及其他现场情况进行记录的，使用本文书</w:t>
      </w:r>
      <w:r w:rsidRPr="00335F6A">
        <w:rPr>
          <w:rFonts w:ascii="仿宋_GB2312" w:eastAsia="仿宋_GB2312" w:hAnsi="仿宋_GB2312" w:hint="eastAsia"/>
          <w:color w:val="333333"/>
          <w:spacing w:val="8"/>
          <w:sz w:val="32"/>
          <w:szCs w:val="32"/>
          <w:shd w:val="clear" w:color="auto" w:fill="FFFFFF"/>
        </w:rPr>
        <w:t>。</w:t>
      </w:r>
    </w:p>
    <w:p w:rsidR="00804D53" w:rsidRPr="00D5353D" w:rsidRDefault="00804D53" w:rsidP="00804D53">
      <w:pPr>
        <w:shd w:val="solid" w:color="FFFFFF" w:fill="auto"/>
        <w:autoSpaceDN w:val="0"/>
        <w:spacing w:line="560" w:lineRule="exact"/>
        <w:ind w:firstLine="646"/>
        <w:rPr>
          <w:rFonts w:ascii="黑体" w:eastAsia="黑体" w:hAnsi="黑体"/>
          <w:color w:val="333333"/>
          <w:spacing w:val="8"/>
          <w:sz w:val="32"/>
          <w:szCs w:val="32"/>
          <w:shd w:val="clear" w:color="auto" w:fill="FFFFFF"/>
        </w:rPr>
      </w:pPr>
      <w:r w:rsidRPr="00D5353D">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当事人是个人的，按照居民身份证记载事项填写姓名、住址及公民身份号码等信息。如无居民身份证的，填写其他有效身份证件名称及号码。</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当事人本人、授权委托人、法定代表人、负责人、检查现场的员工或者现场负责人员，在当事人栏签名。如果无法通知当事人，当事人不到场或者拒绝接受调查，当事人拒绝签名、盖章或者以其他方式确认的，办案人员应当在笔录上注明情况，并采取录音、录像等方式记录，必要时可以邀请有关人员作为见证人。邀请见证人到场的，在“通知当事人到场情况”栏同时填写见证人身份信息，并</w:t>
      </w:r>
      <w:r w:rsidRPr="00335F6A">
        <w:rPr>
          <w:rFonts w:ascii="仿宋_GB2312" w:eastAsia="仿宋_GB2312" w:hAnsi="仿宋_GB2312" w:hint="eastAsia"/>
          <w:color w:val="333333"/>
          <w:spacing w:val="8"/>
          <w:sz w:val="32"/>
          <w:szCs w:val="32"/>
          <w:shd w:val="clear" w:color="auto" w:fill="FFFFFF"/>
        </w:rPr>
        <w:lastRenderedPageBreak/>
        <w:t>由见证人逐页签名。</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如在“现场情况”最后一行文字后有空白，应当在最后一行文字后加上“以下空白”字样。</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当事人对笔录进行核对的，检查人员选择“请核对”，由当事人在笔录最后处写上“已核对，属实、无误”，并应当签名、盖章或者以其他方式确认。当事人阅读有困难的，应当向其宣读笔录，检查人员选择“已向你宣读”，由当事人签名、盖章或者以其他方式确认宣读情况。</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笔录应当由当事人逐页签名、盖章或者以其他方式确认。检查人员也应当在笔录上逐页签名。笔录有涂改的，涂改部分要由当事人以签名、盖章或者以其他方式确认。</w:t>
      </w:r>
    </w:p>
    <w:p w:rsidR="00804D53" w:rsidRPr="00335F6A" w:rsidRDefault="00804D53" w:rsidP="00804D53">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如实施行政强制措施，当场送达的《实施行政强制措施决定书》已告知采取行政强制措施的理由、依据以及当事人依法享有的权利、救济途径等情况的，在笔录中可以对上述情况作简单指引性说明。当事人当场进行陈述、申辩的，要如实记载当事人陈述、申辩的情况；如当事人在现场检查时不提出陈述、申辩的，应当记载当事人未提出陈述、申辩的情况。</w:t>
      </w: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D54E2F">
        <w:rPr>
          <w:rFonts w:ascii="宋体" w:hAnsi="宋体" w:hint="eastAsia"/>
          <w:b/>
          <w:color w:val="333333"/>
          <w:spacing w:val="8"/>
          <w:sz w:val="44"/>
          <w:szCs w:val="44"/>
          <w:shd w:val="clear" w:color="auto" w:fill="FFFFFF"/>
        </w:rPr>
        <w:t>送达地址确认书</w:t>
      </w:r>
    </w:p>
    <w:p w:rsidR="00804D53" w:rsidRPr="00D54E2F"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《送达地址确认书》是市场监督管理部门要求受送达人确认送达地址和选择送达方式时所使用的文书。</w:t>
      </w:r>
    </w:p>
    <w:p w:rsidR="00804D53" w:rsidRPr="00D54E2F"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54E2F">
        <w:rPr>
          <w:rFonts w:ascii="黑体" w:eastAsia="黑体" w:hAnsi="黑体" w:hint="eastAsia"/>
          <w:color w:val="333333"/>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在查办案件的过程中，依据《市场监督管理行政处罚程序规定》第八十二条第三项、第八十三条的规定，请受送达人同意市场监督管理部门以电子方式送达执法文书、确认送达地址的，使用本文书。</w:t>
      </w:r>
    </w:p>
    <w:p w:rsidR="00804D53" w:rsidRPr="00D54E2F"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54E2F">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送达地址及送达方式应当由受送达人本人或者委托代理人填写；受送达人不能书写又没有代理人的，可以口述后由执法人员代为填写，并经执法人员向其宣读后，由受送达人签名、盖章或者以其他方式确认。</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受送达人委托代理人签署本文书的，应当提供有相应权限的授权委托书及委托代理人的身份证明文件。</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如受送达人对本文书的适用范围和期限有明确要求的，应当在备注栏中注明。</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555"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555"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555" w:lineRule="atLeast"/>
        <w:jc w:val="center"/>
        <w:rPr>
          <w:rFonts w:ascii="仿宋_GB2312" w:eastAsia="仿宋_GB2312"/>
          <w:b/>
          <w:color w:val="333333"/>
          <w:spacing w:val="8"/>
          <w:sz w:val="32"/>
          <w:szCs w:val="32"/>
          <w:shd w:val="clear" w:color="auto" w:fill="FFFFFF"/>
        </w:rPr>
      </w:pPr>
    </w:p>
    <w:p w:rsidR="00804D53" w:rsidRPr="001E6A97" w:rsidRDefault="00804D53" w:rsidP="00804D53">
      <w:pPr>
        <w:shd w:val="solid" w:color="FFFFFF" w:fill="auto"/>
        <w:autoSpaceDN w:val="0"/>
        <w:spacing w:line="555" w:lineRule="atLeast"/>
        <w:jc w:val="center"/>
        <w:rPr>
          <w:rFonts w:ascii="宋体" w:hAnsi="宋体"/>
          <w:color w:val="333333"/>
          <w:spacing w:val="8"/>
          <w:sz w:val="44"/>
          <w:szCs w:val="44"/>
          <w:shd w:val="clear" w:color="auto" w:fill="FFFFFF"/>
        </w:rPr>
      </w:pPr>
      <w:r w:rsidRPr="001E6A97">
        <w:rPr>
          <w:rFonts w:ascii="宋体" w:hAnsi="宋体" w:hint="eastAsia"/>
          <w:b/>
          <w:color w:val="333333"/>
          <w:spacing w:val="8"/>
          <w:sz w:val="44"/>
          <w:szCs w:val="44"/>
          <w:shd w:val="clear" w:color="auto" w:fill="FFFFFF"/>
        </w:rPr>
        <w:t>证据提取单</w:t>
      </w:r>
    </w:p>
    <w:p w:rsidR="00804D53" w:rsidRPr="00335F6A" w:rsidRDefault="00804D53" w:rsidP="00804D53">
      <w:pPr>
        <w:shd w:val="solid" w:color="FFFFFF" w:fill="auto"/>
        <w:autoSpaceDN w:val="0"/>
        <w:spacing w:line="555" w:lineRule="atLeast"/>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《证据提取单》是在调查取证过程中收集、调取书证、物证、视听资料、电子数据等证据时所使用的文书。</w:t>
      </w:r>
    </w:p>
    <w:p w:rsidR="00804D53" w:rsidRPr="001E6A97" w:rsidRDefault="00804D53" w:rsidP="00804D53">
      <w:pPr>
        <w:shd w:val="solid" w:color="FFFFFF" w:fill="auto"/>
        <w:autoSpaceDN w:val="0"/>
        <w:spacing w:line="540" w:lineRule="exact"/>
        <w:ind w:firstLine="646"/>
        <w:rPr>
          <w:rFonts w:ascii="黑体" w:eastAsia="黑体" w:hAnsi="黑体"/>
          <w:color w:val="333333"/>
          <w:spacing w:val="8"/>
          <w:sz w:val="32"/>
          <w:szCs w:val="32"/>
          <w:shd w:val="clear" w:color="auto" w:fill="FFFFFF"/>
        </w:rPr>
      </w:pPr>
      <w:r w:rsidRPr="001E6A97">
        <w:rPr>
          <w:rFonts w:ascii="黑体" w:eastAsia="黑体" w:hAnsi="黑体" w:hint="eastAsia"/>
          <w:color w:val="333333"/>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依据《市场监督管理行政处罚程序规定》第二十四条、第二十五条、第二十六条的规定，市场监督管理部门在调查取证过程中收集、调取书证、物证、视听资料、电子数据等证据的，使用本文书。</w:t>
      </w:r>
    </w:p>
    <w:p w:rsidR="00804D53" w:rsidRPr="001E6A97" w:rsidRDefault="00804D53" w:rsidP="00804D53">
      <w:pPr>
        <w:shd w:val="solid" w:color="FFFFFF" w:fill="auto"/>
        <w:autoSpaceDN w:val="0"/>
        <w:spacing w:line="540" w:lineRule="exact"/>
        <w:ind w:firstLine="646"/>
        <w:rPr>
          <w:rFonts w:ascii="黑体" w:eastAsia="黑体" w:hAnsi="黑体"/>
          <w:color w:val="333333"/>
          <w:spacing w:val="8"/>
          <w:sz w:val="32"/>
          <w:szCs w:val="32"/>
          <w:shd w:val="clear" w:color="auto" w:fill="FFFFFF"/>
        </w:rPr>
      </w:pPr>
      <w:r w:rsidRPr="001E6A97">
        <w:rPr>
          <w:rFonts w:ascii="黑体" w:eastAsia="黑体" w:hAnsi="黑体" w:hint="eastAsia"/>
          <w:color w:val="333333"/>
          <w:spacing w:val="8"/>
          <w:sz w:val="32"/>
          <w:szCs w:val="32"/>
          <w:shd w:val="clear" w:color="auto" w:fill="FFFFFF"/>
        </w:rPr>
        <w:t>二、文书使用注意事项</w:t>
      </w:r>
    </w:p>
    <w:p w:rsidR="00804D53" w:rsidRPr="00335F6A" w:rsidRDefault="00804D53" w:rsidP="00804D53">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证据出处、出证日期，同时签名或者盖章。</w:t>
      </w:r>
    </w:p>
    <w:p w:rsidR="00804D53" w:rsidRPr="00335F6A" w:rsidRDefault="00804D53" w:rsidP="00804D53">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收集、调取的视听资料应当是有关资料的原始载体。调取视听资料原始载体有困难的，可以提取复制件，并注明制作方法、制作时间、制作人、证明对象等。复制件由证据提供人核对无误后注明与原始内容一致，同时签名或者盖章。声音资料应当附有该声音内容的文字记录。</w:t>
      </w:r>
    </w:p>
    <w:p w:rsidR="00804D53" w:rsidRPr="00335F6A" w:rsidRDefault="00804D53" w:rsidP="00804D53">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3</w:t>
      </w:r>
      <w:r>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收集、调取电子数据证据的，可以根据调查取证的需要使用本文书。</w:t>
      </w:r>
    </w:p>
    <w:p w:rsidR="00804D53" w:rsidRPr="00335F6A" w:rsidRDefault="00804D53" w:rsidP="00804D53">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证据内容</w:t>
      </w:r>
      <w:r w:rsidRPr="00335F6A">
        <w:rPr>
          <w:rFonts w:ascii="仿宋_GB2312" w:eastAsia="仿宋_GB2312" w:hAnsi="仿宋_GB2312" w:hint="eastAsia"/>
          <w:color w:val="000000"/>
          <w:spacing w:val="8"/>
          <w:sz w:val="32"/>
          <w:szCs w:val="32"/>
          <w:shd w:val="clear" w:color="auto" w:fill="FFFFFF"/>
        </w:rPr>
        <w:t>中括号内的楷体文字为内容提示，不体现在文书内容中。</w:t>
      </w:r>
    </w:p>
    <w:p w:rsidR="00804D53" w:rsidRDefault="00804D53" w:rsidP="004D6460">
      <w:pPr>
        <w:shd w:val="solid" w:color="FFFFFF" w:fill="auto"/>
        <w:autoSpaceDN w:val="0"/>
        <w:spacing w:line="480" w:lineRule="exact"/>
        <w:jc w:val="center"/>
        <w:rPr>
          <w:rFonts w:ascii="宋体" w:hAnsi="宋体"/>
          <w:b/>
          <w:color w:val="333333"/>
          <w:spacing w:val="8"/>
          <w:sz w:val="44"/>
          <w:szCs w:val="44"/>
          <w:shd w:val="clear" w:color="auto" w:fill="FFFFFF"/>
        </w:rPr>
      </w:pPr>
      <w:r w:rsidRPr="00F011FD">
        <w:rPr>
          <w:rFonts w:ascii="宋体" w:hAnsi="宋体" w:hint="eastAsia"/>
          <w:b/>
          <w:color w:val="333333"/>
          <w:spacing w:val="8"/>
          <w:sz w:val="44"/>
          <w:szCs w:val="44"/>
          <w:shd w:val="clear" w:color="auto" w:fill="FFFFFF"/>
        </w:rPr>
        <w:t>电子数据证据提取笔录</w:t>
      </w:r>
    </w:p>
    <w:p w:rsidR="00804D53" w:rsidRPr="00F011FD" w:rsidRDefault="00804D53" w:rsidP="004D6460">
      <w:pPr>
        <w:shd w:val="solid" w:color="FFFFFF" w:fill="auto"/>
        <w:autoSpaceDN w:val="0"/>
        <w:spacing w:line="480" w:lineRule="exact"/>
        <w:jc w:val="center"/>
        <w:rPr>
          <w:rFonts w:ascii="宋体" w:hAnsi="宋体"/>
          <w:color w:val="333333"/>
          <w:spacing w:val="8"/>
          <w:sz w:val="44"/>
          <w:szCs w:val="44"/>
          <w:shd w:val="clear" w:color="auto" w:fill="FFFFFF"/>
        </w:rPr>
      </w:pP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《电子数据证据提取笔录》是采用拷贝复制、委托分析、书式固定、拍照录像等方式对电子数据进行取证所使用的文书。</w:t>
      </w:r>
    </w:p>
    <w:p w:rsidR="00804D53" w:rsidRPr="00F011FD" w:rsidRDefault="00804D53" w:rsidP="004D6460">
      <w:pPr>
        <w:shd w:val="solid" w:color="FFFFFF" w:fill="auto"/>
        <w:autoSpaceDN w:val="0"/>
        <w:spacing w:line="480" w:lineRule="exact"/>
        <w:ind w:firstLine="645"/>
        <w:rPr>
          <w:rFonts w:ascii="黑体" w:eastAsia="黑体" w:hAnsi="黑体"/>
          <w:color w:val="333333"/>
          <w:spacing w:val="8"/>
          <w:sz w:val="32"/>
          <w:szCs w:val="32"/>
          <w:shd w:val="clear" w:color="auto" w:fill="FFFFFF"/>
        </w:rPr>
      </w:pPr>
      <w:r w:rsidRPr="00F011FD">
        <w:rPr>
          <w:rFonts w:ascii="黑体" w:eastAsia="黑体" w:hAnsi="黑体" w:hint="eastAsia"/>
          <w:color w:val="333333"/>
          <w:spacing w:val="8"/>
          <w:sz w:val="32"/>
          <w:szCs w:val="32"/>
          <w:shd w:val="clear" w:color="auto" w:fill="FFFFFF"/>
        </w:rPr>
        <w:lastRenderedPageBreak/>
        <w:t>一、文书适用范围</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依据《市场监督管理行政处罚程序规定》第二十六条的规定，市场监督管理部门采用拷贝复制、委托分析、书式固定、拍照录像等方式提取电子数据的，使用本文书。</w:t>
      </w:r>
    </w:p>
    <w:p w:rsidR="00804D53" w:rsidRPr="00F011FD" w:rsidRDefault="00804D53" w:rsidP="004D6460">
      <w:pPr>
        <w:shd w:val="solid" w:color="FFFFFF" w:fill="auto"/>
        <w:autoSpaceDN w:val="0"/>
        <w:spacing w:line="480" w:lineRule="exact"/>
        <w:ind w:firstLine="645"/>
        <w:rPr>
          <w:rFonts w:ascii="黑体" w:eastAsia="黑体" w:hAnsi="黑体"/>
          <w:color w:val="333333"/>
          <w:spacing w:val="8"/>
          <w:sz w:val="32"/>
          <w:szCs w:val="32"/>
          <w:shd w:val="clear" w:color="auto" w:fill="FFFFFF"/>
        </w:rPr>
      </w:pPr>
      <w:r w:rsidRPr="00F011FD">
        <w:rPr>
          <w:rFonts w:ascii="黑体" w:eastAsia="黑体" w:hAnsi="黑体" w:hint="eastAsia"/>
          <w:color w:val="333333"/>
          <w:spacing w:val="8"/>
          <w:sz w:val="32"/>
          <w:szCs w:val="32"/>
          <w:shd w:val="clear" w:color="auto" w:fill="FFFFFF"/>
        </w:rPr>
        <w:t>二、文书制作提示</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电子数据原始存储介质名称及状态应当列明相关存储介质的名称、存放地点、信号开闭状况及是否采取强制措施等情况。</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提取方法和过程应当列明提取的方法、过程、提取后电子数据的存储介质名称等内容。</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提取的电子数据内容应当列明提取电子数据的名称、类别、文件格式等内容。</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电子数据的完整性校验值应当根据技术要求，结合案件情况填写。</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5</w:t>
      </w:r>
      <w:r>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被检查人对笔录进行核对的，执法人员选择“请核对”，由被检查人在笔录最后处写上“已核对，属实、无误”，并应当签名、盖章或者以其他方式确认。被检查人阅读有困难的，应当向其宣读笔录，执法人员选择“已向你宣读”，由被检查人签名、盖章或者以其他方式确认宣读情况。</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6</w:t>
      </w:r>
      <w:r>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提取人应当是执法人员或者市场监督管理部门根据《市场监督管理行政处罚程序规定》第二十六条第三款的规定指派或者聘请的具有专门知识的人员。</w:t>
      </w: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F011FD">
        <w:rPr>
          <w:rFonts w:ascii="宋体" w:hAnsi="宋体" w:hint="eastAsia"/>
          <w:b/>
          <w:color w:val="333333"/>
          <w:spacing w:val="8"/>
          <w:sz w:val="44"/>
          <w:szCs w:val="44"/>
          <w:shd w:val="clear" w:color="auto" w:fill="FFFFFF"/>
        </w:rPr>
        <w:t>询问通知书</w:t>
      </w:r>
    </w:p>
    <w:p w:rsidR="00804D53" w:rsidRPr="00F011FD"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《询问通知书》是市场监督管理部门在依法行使职权、查办涉嫌违法案件过程中为查明案件事实，要求当事人或者相关人员接受询问、提供材料时所使用的文书。</w:t>
      </w:r>
    </w:p>
    <w:p w:rsidR="00804D53" w:rsidRPr="00F011FD"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011FD">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市场监督管理部门依据《市场监督管理行政处罚程序规定》第二十九条、第三十条第一款的规定，要求当事人或者相关人员接受询问、提供材料的，可以使用本文书。</w:t>
      </w:r>
    </w:p>
    <w:p w:rsidR="00804D53" w:rsidRPr="00F011FD"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011FD">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需询问当事人并要求其同时提供有关材料的，可直接使用本文书，一般不需同时制发《限期提供材料通知书》。</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首次询问当事人的，需由被询问人提供居民身份证或者其他有效身份证件；当事人属于单位或者个体工商户的，还应当由当事人提供营业执照或者其他主体资格证照。</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办案人员要求当事人及其他有关单位、个人提供证明材料或者与违法行为有关的其他材料的，应当由材料提供人在有关材料上签名或者盖章。</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p>
    <w:p w:rsidR="00804D53"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667F32">
        <w:rPr>
          <w:rFonts w:ascii="宋体" w:hAnsi="宋体" w:hint="eastAsia"/>
          <w:b/>
          <w:color w:val="333333"/>
          <w:spacing w:val="8"/>
          <w:sz w:val="44"/>
          <w:szCs w:val="44"/>
          <w:shd w:val="clear" w:color="auto" w:fill="FFFFFF"/>
        </w:rPr>
        <w:t>询问笔录</w:t>
      </w:r>
    </w:p>
    <w:p w:rsidR="00804D53" w:rsidRPr="00667F32"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《询问笔录》是为查清案情，对当事人和其他人员进行询问、调查并记录有关内容时所使用的文书。</w:t>
      </w:r>
    </w:p>
    <w:p w:rsidR="00804D53" w:rsidRPr="00667F32"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67F32">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lastRenderedPageBreak/>
        <w:t>市场监督管理部门依据《市场监督管理行政处罚程序规定》第二十九条的规定，询问当事人和其他人员的，使用本文书。</w:t>
      </w:r>
    </w:p>
    <w:p w:rsidR="00804D53" w:rsidRPr="00667F32"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67F32">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被询问人不是当事人或者当事人的委托代理人的，不需告知其享有陈述权、申辩权以及申请回避的权利。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每份询问笔录对应一个被询问人。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如果笔录最后一行文字后有空白，应当在最后一行文字后加上“以下空白”字样。</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当事人对笔录进行核对的，询问人员选择“请核对”，由被询问人在笔录最后处写上“已核对，以上内容与我所述一致”，并应当签名、盖章或者以其他方式确认。被询问人阅读有困难的，应当向其宣读笔录，询问人员选择“已向你宣读”，由被询问人签名、盖章或者以其他方式确认宣读情况。</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笔录需更正的，涂改部分要由被询问人以签名、盖章或者以其他方式确认。</w:t>
      </w:r>
    </w:p>
    <w:p w:rsidR="00804D53" w:rsidRPr="00C91658" w:rsidRDefault="00804D53" w:rsidP="00804D53">
      <w:pPr>
        <w:shd w:val="solid" w:color="FFFFFF" w:fill="auto"/>
        <w:autoSpaceDN w:val="0"/>
        <w:spacing w:line="560" w:lineRule="exact"/>
        <w:jc w:val="center"/>
        <w:rPr>
          <w:rFonts w:ascii="宋体" w:hAnsi="宋体"/>
          <w:b/>
          <w:color w:val="333333"/>
          <w:spacing w:val="8"/>
          <w:sz w:val="44"/>
          <w:szCs w:val="44"/>
          <w:shd w:val="clear" w:color="auto" w:fill="FFFFFF"/>
        </w:rPr>
      </w:pPr>
      <w:r w:rsidRPr="00C91658">
        <w:rPr>
          <w:rFonts w:ascii="宋体" w:hAnsi="宋体" w:hint="eastAsia"/>
          <w:b/>
          <w:color w:val="333333"/>
          <w:spacing w:val="8"/>
          <w:sz w:val="44"/>
          <w:szCs w:val="44"/>
          <w:shd w:val="clear" w:color="auto" w:fill="FFFFFF"/>
        </w:rPr>
        <w:t>限期提供材料通知书</w:t>
      </w:r>
    </w:p>
    <w:p w:rsidR="00804D53" w:rsidRPr="00335F6A" w:rsidRDefault="00804D53" w:rsidP="00804D53">
      <w:pPr>
        <w:shd w:val="solid" w:color="FFFFFF" w:fill="auto"/>
        <w:autoSpaceDN w:val="0"/>
        <w:spacing w:line="560" w:lineRule="exac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《限期提供材料通知书》是市场监督管理部门为查明案情，要求当事人及其他有关单位和个人在一定期限内提供证明材料或者与涉嫌违法行为有关的其他材料时所使</w:t>
      </w:r>
      <w:r w:rsidRPr="00335F6A">
        <w:rPr>
          <w:rFonts w:ascii="仿宋_GB2312" w:eastAsia="仿宋_GB2312" w:hAnsi="仿宋_GB2312" w:hint="eastAsia"/>
          <w:color w:val="000000"/>
          <w:spacing w:val="8"/>
          <w:sz w:val="32"/>
          <w:szCs w:val="32"/>
          <w:shd w:val="clear" w:color="auto" w:fill="FFFFFF"/>
        </w:rPr>
        <w:lastRenderedPageBreak/>
        <w:t>用的文书。</w:t>
      </w:r>
    </w:p>
    <w:p w:rsidR="00804D53" w:rsidRPr="00C91658" w:rsidRDefault="00804D53" w:rsidP="00804D53">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C91658">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市场监督管理部门依据《市场监督管理行政处罚程序规定》第三十条第一款的规定，要求当事人及其他有关单位和个人在一定期限内提供证明材料或者与涉嫌违法行为有关的其他材料的，使用本文书。</w:t>
      </w:r>
    </w:p>
    <w:p w:rsidR="00804D53" w:rsidRPr="00C91658" w:rsidRDefault="00804D53" w:rsidP="00804D53">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C91658">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需询问当事人并要求其同时提供有关材料的，可直接使用《询问通知书》，一般不需同时制发本文书。</w:t>
      </w:r>
    </w:p>
    <w:p w:rsidR="00804D53" w:rsidRPr="00335F6A"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参照《最高人民法院关于适用</w:t>
      </w:r>
      <w:r w:rsidRPr="00335F6A">
        <w:rPr>
          <w:rFonts w:ascii="仿宋_GB2312" w:eastAsia="仿宋_GB2312" w:hint="eastAsia"/>
          <w:color w:val="000000"/>
          <w:spacing w:val="8"/>
          <w:sz w:val="32"/>
          <w:szCs w:val="32"/>
          <w:shd w:val="clear" w:color="auto" w:fill="FFFFFF"/>
        </w:rPr>
        <w:t>&lt;</w:t>
      </w:r>
      <w:r w:rsidRPr="00335F6A">
        <w:rPr>
          <w:rFonts w:ascii="仿宋_GB2312" w:eastAsia="仿宋_GB2312" w:hAnsi="仿宋_GB2312" w:hint="eastAsia"/>
          <w:color w:val="000000"/>
          <w:spacing w:val="8"/>
          <w:sz w:val="32"/>
          <w:szCs w:val="32"/>
          <w:shd w:val="clear" w:color="auto" w:fill="FFFFFF"/>
        </w:rPr>
        <w:t>中华人民共和国行政诉讼法</w:t>
      </w:r>
      <w:r w:rsidRPr="00335F6A">
        <w:rPr>
          <w:rFonts w:ascii="仿宋_GB2312" w:eastAsia="仿宋_GB2312" w:hint="eastAsia"/>
          <w:color w:val="000000"/>
          <w:spacing w:val="8"/>
          <w:sz w:val="32"/>
          <w:szCs w:val="32"/>
          <w:shd w:val="clear" w:color="auto" w:fill="FFFFFF"/>
        </w:rPr>
        <w:t>&gt;</w:t>
      </w:r>
      <w:r w:rsidRPr="00335F6A">
        <w:rPr>
          <w:rFonts w:ascii="仿宋_GB2312" w:eastAsia="仿宋_GB2312" w:hAnsi="仿宋_GB2312" w:hint="eastAsia"/>
          <w:color w:val="000000"/>
          <w:spacing w:val="8"/>
          <w:sz w:val="32"/>
          <w:szCs w:val="32"/>
          <w:shd w:val="clear" w:color="auto" w:fill="FFFFFF"/>
        </w:rPr>
        <w:t>的解释》第四十五条“被告有证据证明其在行政程序中依照法定程序要求原告或者第三人提供证据，原告或者第三人依法应当提供而没有提供，在诉讼程序中提供的证据，人民法院一般不予采纳”的规定，对认定案件事实的有关证据，</w:t>
      </w:r>
      <w:r w:rsidRPr="00335F6A">
        <w:rPr>
          <w:rFonts w:ascii="仿宋_GB2312" w:eastAsia="仿宋_GB2312" w:hAnsi="仿宋_GB2312" w:hint="eastAsia"/>
          <w:color w:val="333333"/>
          <w:spacing w:val="8"/>
          <w:sz w:val="32"/>
          <w:szCs w:val="32"/>
          <w:shd w:val="clear" w:color="auto" w:fill="FFFFFF"/>
        </w:rPr>
        <w:t>市场监督管理部门</w:t>
      </w:r>
      <w:r w:rsidRPr="00335F6A">
        <w:rPr>
          <w:rFonts w:ascii="仿宋_GB2312" w:eastAsia="仿宋_GB2312" w:hAnsi="仿宋_GB2312" w:hint="eastAsia"/>
          <w:color w:val="000000"/>
          <w:spacing w:val="8"/>
          <w:sz w:val="32"/>
          <w:szCs w:val="32"/>
          <w:shd w:val="clear" w:color="auto" w:fill="FFFFFF"/>
        </w:rPr>
        <w:t>要求当事人限期提供，有利于及时固定案件事实，防范因证据收集不全面、不及时而导致的执法风险。</w:t>
      </w:r>
    </w:p>
    <w:p w:rsidR="00804D53" w:rsidRPr="00804D53" w:rsidRDefault="00804D53" w:rsidP="00804D53">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本文书需送达当事人或者其他有关单位和个人，并归档。</w:t>
      </w:r>
    </w:p>
    <w:p w:rsidR="00804D53" w:rsidRDefault="00804D53" w:rsidP="00804D53">
      <w:pPr>
        <w:shd w:val="solid" w:color="FFFFFF" w:fill="auto"/>
        <w:autoSpaceDN w:val="0"/>
        <w:spacing w:line="600" w:lineRule="atLeast"/>
        <w:jc w:val="center"/>
        <w:rPr>
          <w:rFonts w:ascii="宋体" w:hAnsi="宋体"/>
          <w:b/>
          <w:color w:val="000000"/>
          <w:spacing w:val="8"/>
          <w:sz w:val="44"/>
          <w:szCs w:val="44"/>
          <w:shd w:val="clear" w:color="auto" w:fill="FFFFFF"/>
        </w:rPr>
      </w:pPr>
      <w:r w:rsidRPr="00C91658">
        <w:rPr>
          <w:rFonts w:ascii="宋体" w:hAnsi="宋体" w:hint="eastAsia"/>
          <w:b/>
          <w:color w:val="000000"/>
          <w:spacing w:val="8"/>
          <w:sz w:val="44"/>
          <w:szCs w:val="44"/>
          <w:shd w:val="clear" w:color="auto" w:fill="FFFFFF"/>
        </w:rPr>
        <w:t>协助辨认/鉴别通知书</w:t>
      </w:r>
    </w:p>
    <w:p w:rsidR="00804D53" w:rsidRPr="00C91658"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《协助辨认</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鉴别通知书》是市场监督管理部门要求相关权利人对案件中专门事项进行辨认、鉴别时所使用的文书。</w:t>
      </w:r>
    </w:p>
    <w:p w:rsidR="00804D53" w:rsidRPr="00C91658"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C91658">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依据《市场监督管理行政处罚程序规定》第三十条第二款的规定，市场监督管理部门在查处侵权假冒等案件过程中，要求权利人对涉案产品等进行辨认，或者对有关事项进行鉴别的，使用本文书。</w:t>
      </w:r>
    </w:p>
    <w:p w:rsidR="00804D53" w:rsidRPr="00C91658"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C91658">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市场监督管理部门在具体使用的过程中，应当在标题及正文中对辨认、鉴别进行选择。辨认是指权利人对涉案产品是否为权利人生产或者其许可生产进行辨认，鉴别是指权利人对有关事项进行鉴别。</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权利人有明确授权的委托代理人亦可在授权的期限和范围内进行辨认、鉴别。</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涉案物品较多的，应当要求相关权利人逐项进行辨认或者鉴别。</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4</w:t>
      </w:r>
      <w:r>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本文书需送达权利人等有关人员，并归档。</w:t>
      </w:r>
    </w:p>
    <w:p w:rsidR="00804D53" w:rsidRPr="002747B6" w:rsidRDefault="00804D53" w:rsidP="00804D53">
      <w:pPr>
        <w:shd w:val="solid" w:color="FFFFFF" w:fill="auto"/>
        <w:autoSpaceDN w:val="0"/>
        <w:spacing w:line="600" w:lineRule="atLeast"/>
        <w:jc w:val="center"/>
        <w:rPr>
          <w:rFonts w:ascii="宋体" w:hAnsi="宋体"/>
          <w:b/>
          <w:color w:val="333333"/>
          <w:spacing w:val="8"/>
          <w:sz w:val="44"/>
          <w:szCs w:val="44"/>
          <w:shd w:val="clear" w:color="auto" w:fill="FFFFFF"/>
        </w:rPr>
      </w:pPr>
      <w:r w:rsidRPr="002747B6">
        <w:rPr>
          <w:rFonts w:ascii="宋体" w:hAnsi="宋体" w:hint="eastAsia"/>
          <w:b/>
          <w:color w:val="333333"/>
          <w:spacing w:val="8"/>
          <w:sz w:val="44"/>
          <w:szCs w:val="44"/>
          <w:shd w:val="clear" w:color="auto" w:fill="FFFFFF"/>
        </w:rPr>
        <w:t>协助调查函</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《协助调查函》是市场监督管理部门在查处违法行为过程中，需要有关机关、其他市场监督管理部门等协助调查与案件有关的特定事项时所使用的文书。</w:t>
      </w:r>
    </w:p>
    <w:p w:rsidR="00804D53" w:rsidRPr="00E0186B"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0186B">
        <w:rPr>
          <w:rFonts w:ascii="黑体" w:eastAsia="黑体" w:hAnsi="黑体" w:hint="eastAsia"/>
          <w:color w:val="333333"/>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依据《市场监督管理行政处罚程序规定》第四十五条的规定，在办理行政处罚案件时，确需有关机关或者其他市场监督管理部门协助调查取证的，或者依据《中华人民共和国反不正当竞争法》等法律规定，需要银行等单位协助调查经营者银行账户等信息的，使用本文书。</w:t>
      </w:r>
    </w:p>
    <w:p w:rsidR="00804D53" w:rsidRPr="00E0186B"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0186B">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需写明案件名称、请求协助调查的原因，有法律依据的应当写明相关法律规定。需要有关机关、其他市场监督管理部门协助调查取证的，法律依据是《中华人民共和国行政处罚法》第二十六条、《市场监督管理行政处罚程序规定》第四十五条，需要银行等单位协助调查经营者银行账户等信息的，应当写明《中华人民共和国反不正当竞争法》等具体的法律依据。</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根据《市场监督管理行政处罚程序规定》第四十五条规定，收到协助调查函的市场监督管理部门对属于本部门职权范围的协助事项应当予以协助，在接到协助调查函之日起十五个工作日内完成相关工作。需要有关机关或者单位协助调查的，出具本文书时应当根据实际情况确定合理的协助调查期限。</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使用本文书需填报《行政处罚案件有关事项审批</w:t>
      </w:r>
      <w:r w:rsidRPr="00335F6A">
        <w:rPr>
          <w:rFonts w:ascii="仿宋_GB2312" w:eastAsia="仿宋_GB2312" w:hAnsi="仿宋_GB2312" w:hint="eastAsia"/>
          <w:color w:val="333333"/>
          <w:spacing w:val="8"/>
          <w:sz w:val="32"/>
          <w:szCs w:val="32"/>
          <w:shd w:val="clear" w:color="auto" w:fill="FFFFFF"/>
        </w:rPr>
        <w:lastRenderedPageBreak/>
        <w:t>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本文书需送达协助单位，并归档。</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br/>
      </w: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F10F7C"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F10F7C">
        <w:rPr>
          <w:rFonts w:ascii="宋体" w:hAnsi="宋体" w:hint="eastAsia"/>
          <w:b/>
          <w:color w:val="333333"/>
          <w:spacing w:val="8"/>
          <w:sz w:val="44"/>
          <w:szCs w:val="44"/>
          <w:shd w:val="clear" w:color="auto" w:fill="FFFFFF"/>
        </w:rPr>
        <w:t>协助扣押通知书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《协助扣押通知书》是市场监督管理部门在查处违法行为过程中，需要有关单位协助扣押当事人托运的物品时所使用的文书。</w:t>
      </w:r>
    </w:p>
    <w:p w:rsidR="00804D53" w:rsidRPr="00F10F7C"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10F7C">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市场监督管理部门依据《市场监督管理行政处罚程序规定》第三十九条的规定，通知有关单位协助扣押当事人托运的物品的，使用本文书。</w:t>
      </w:r>
    </w:p>
    <w:p w:rsidR="00804D53" w:rsidRPr="00F10F7C"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10F7C">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本文书应当附《实施行政强制措施决定书》及《场所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本文书需送达协助扣押单位及当事人，并归档。</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br/>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b/>
          <w:color w:val="333333"/>
          <w:spacing w:val="8"/>
          <w:sz w:val="32"/>
          <w:szCs w:val="32"/>
          <w:shd w:val="clear" w:color="auto" w:fill="FFFFFF"/>
        </w:rPr>
      </w:pPr>
    </w:p>
    <w:p w:rsidR="00804D53" w:rsidRPr="009B6FC0" w:rsidRDefault="00804D53" w:rsidP="004D6460">
      <w:pPr>
        <w:shd w:val="solid" w:color="FFFFFF" w:fill="auto"/>
        <w:autoSpaceDN w:val="0"/>
        <w:spacing w:line="480" w:lineRule="exact"/>
        <w:jc w:val="center"/>
        <w:rPr>
          <w:rFonts w:ascii="宋体" w:hAnsi="宋体"/>
          <w:color w:val="333333"/>
          <w:spacing w:val="8"/>
          <w:sz w:val="44"/>
          <w:szCs w:val="44"/>
          <w:shd w:val="clear" w:color="auto" w:fill="FFFFFF"/>
        </w:rPr>
      </w:pPr>
      <w:r w:rsidRPr="009B6FC0">
        <w:rPr>
          <w:rFonts w:ascii="宋体" w:hAnsi="宋体" w:hint="eastAsia"/>
          <w:b/>
          <w:color w:val="333333"/>
          <w:spacing w:val="8"/>
          <w:sz w:val="44"/>
          <w:szCs w:val="44"/>
          <w:shd w:val="clear" w:color="auto" w:fill="FFFFFF"/>
        </w:rPr>
        <w:t>先行登记保存证据通知书</w:t>
      </w:r>
    </w:p>
    <w:p w:rsidR="00804D53" w:rsidRPr="00335F6A" w:rsidRDefault="00804D53" w:rsidP="004D6460">
      <w:pPr>
        <w:shd w:val="solid" w:color="FFFFFF" w:fill="auto"/>
        <w:autoSpaceDN w:val="0"/>
        <w:spacing w:line="480" w:lineRule="exac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《先行登记保存证据通知书》是查办案件过程中采取先行登记保存证据措施时所使用的文书。</w:t>
      </w:r>
    </w:p>
    <w:p w:rsidR="00804D53" w:rsidRPr="009B6FC0" w:rsidRDefault="00804D53" w:rsidP="004D6460">
      <w:pPr>
        <w:shd w:val="solid" w:color="FFFFFF" w:fill="auto"/>
        <w:autoSpaceDN w:val="0"/>
        <w:spacing w:line="480" w:lineRule="exact"/>
        <w:ind w:firstLine="645"/>
        <w:rPr>
          <w:rFonts w:ascii="黑体" w:eastAsia="黑体" w:hAnsi="黑体"/>
          <w:color w:val="333333"/>
          <w:spacing w:val="8"/>
          <w:sz w:val="32"/>
          <w:szCs w:val="32"/>
          <w:shd w:val="clear" w:color="auto" w:fill="FFFFFF"/>
        </w:rPr>
      </w:pPr>
      <w:r w:rsidRPr="009B6FC0">
        <w:rPr>
          <w:rFonts w:ascii="黑体" w:eastAsia="黑体" w:hAnsi="黑体" w:hint="eastAsia"/>
          <w:color w:val="000000"/>
          <w:spacing w:val="8"/>
          <w:sz w:val="32"/>
          <w:szCs w:val="32"/>
          <w:shd w:val="clear" w:color="auto" w:fill="FFFFFF"/>
        </w:rPr>
        <w:t>一、文书适用范围</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市场监督管理部门依据《中华人民共和国行政处罚法》</w:t>
      </w:r>
      <w:r w:rsidRPr="00335F6A">
        <w:rPr>
          <w:rFonts w:ascii="仿宋_GB2312" w:eastAsia="仿宋_GB2312" w:hAnsi="仿宋_GB2312" w:hint="eastAsia"/>
          <w:color w:val="000000"/>
          <w:spacing w:val="8"/>
          <w:sz w:val="32"/>
          <w:szCs w:val="32"/>
          <w:shd w:val="clear" w:color="auto" w:fill="FFFFFF"/>
        </w:rPr>
        <w:lastRenderedPageBreak/>
        <w:t>第五十六条、《市场监督管理行政处罚程序规定》第三十三条的规定，在证据可能灭失或者以后难以取得的情况下，对与涉嫌违法行为有关的证据采取先行登记保存措施的，使用本文书。</w:t>
      </w:r>
    </w:p>
    <w:p w:rsidR="00804D53" w:rsidRPr="009B6FC0" w:rsidRDefault="00804D53" w:rsidP="004D6460">
      <w:pPr>
        <w:shd w:val="solid" w:color="FFFFFF" w:fill="auto"/>
        <w:autoSpaceDN w:val="0"/>
        <w:spacing w:line="480" w:lineRule="exact"/>
        <w:ind w:firstLine="645"/>
        <w:rPr>
          <w:rFonts w:ascii="黑体" w:eastAsia="黑体" w:hAnsi="黑体"/>
          <w:color w:val="333333"/>
          <w:spacing w:val="8"/>
          <w:sz w:val="32"/>
          <w:szCs w:val="32"/>
          <w:shd w:val="clear" w:color="auto" w:fill="FFFFFF"/>
        </w:rPr>
      </w:pPr>
      <w:r w:rsidRPr="009B6FC0">
        <w:rPr>
          <w:rFonts w:ascii="黑体" w:eastAsia="黑体" w:hAnsi="黑体" w:hint="eastAsia"/>
          <w:color w:val="000000"/>
          <w:spacing w:val="8"/>
          <w:sz w:val="32"/>
          <w:szCs w:val="32"/>
          <w:shd w:val="clear" w:color="auto" w:fill="FFFFFF"/>
        </w:rPr>
        <w:t>二、文书制作提示</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当事人是个人的，按照居民身份证记载事项填写姓名、住址及公民身份号码等信息。如无居民身份证的，填写其他有效身份证件名称及号码。</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2. </w:t>
      </w:r>
      <w:r w:rsidRPr="00335F6A">
        <w:rPr>
          <w:rFonts w:ascii="仿宋_GB2312" w:eastAsia="仿宋_GB2312" w:hAnsi="仿宋_GB2312" w:hint="eastAsia"/>
          <w:color w:val="000000"/>
          <w:spacing w:val="8"/>
          <w:sz w:val="32"/>
          <w:szCs w:val="32"/>
          <w:shd w:val="clear" w:color="auto" w:fill="FFFFFF"/>
        </w:rPr>
        <w:t>先行登记保存的证据一般应当就地保存，由当事人妥为保管。对被登记保存物品状况应当在所附的《场所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财物清单》中详细记录，登记保存地点要明确、清楚。</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9B6FC0"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9B6FC0">
        <w:rPr>
          <w:rFonts w:ascii="宋体" w:hAnsi="宋体" w:hint="eastAsia"/>
          <w:b/>
          <w:color w:val="333333"/>
          <w:spacing w:val="8"/>
          <w:sz w:val="44"/>
          <w:szCs w:val="44"/>
          <w:shd w:val="clear" w:color="auto" w:fill="FFFFFF"/>
        </w:rPr>
        <w:t>解除先行登记保存证据通知书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《解除先行登记保存证据通知书》是在查办案件过程中，对先行登记保存的证据，决定解除先行登记保存措施时所使用的文书。</w:t>
      </w:r>
    </w:p>
    <w:p w:rsidR="00804D53" w:rsidRPr="009B6FC0"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9B6FC0">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市场监督管理部门依据《市场监督管理行政处罚程序规定》第三十三条第二款、第三十五条第一款第五项的规定，对先行登记保存的证据，决定解除先行登记保存措施的，使用本文书。</w:t>
      </w:r>
    </w:p>
    <w:p w:rsidR="00804D53" w:rsidRPr="009B6FC0"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9B6FC0">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当事人是个体工商户且有字号的，以字号名称为当事人名称；没有字号的，填写经营者的姓名。</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部分解除先行登记保存措施的，应当另行制作《场所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财物清单》，写明解除财物的名称、规格、型号及数量等，并由办案人员和当事人在《场所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财物清单》上签名或者盖章。</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9B6FC0"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9B6FC0">
        <w:rPr>
          <w:rFonts w:ascii="宋体" w:hAnsi="宋体" w:hint="eastAsia"/>
          <w:color w:val="333333"/>
          <w:spacing w:val="8"/>
          <w:sz w:val="44"/>
          <w:szCs w:val="44"/>
          <w:shd w:val="clear" w:color="auto" w:fill="FFFFFF"/>
        </w:rPr>
        <w:t>实施行政强制措施决定书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《实施行政强制措施决定书》是查办案件过程中，对当事人实施行政强制措施时所使用的文书。</w:t>
      </w:r>
    </w:p>
    <w:p w:rsidR="00804D53" w:rsidRPr="009B6FC0"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9B6FC0">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lastRenderedPageBreak/>
        <w:t>市场监督管理部门依据《中华人民共和国行政强制法》第二十二条、第二十三条、第二十四条、第二十五条和其他相关法律、法规规定，对涉案场所、设施、财物实施行政强制措施的，使用本文书。</w:t>
      </w:r>
    </w:p>
    <w:p w:rsidR="00804D53" w:rsidRPr="009B6FC0"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9B6FC0">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当事人是个人的，按照居民身份证记载事项填写姓名、住址及公民身份号码等信息。如无居民身份证的，填写其他有效身份证件名称及号码。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实施行政强制措施应当有法律、法规的规定，填写本文书时应当写明所依据的具体条款。</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市场监督管理部门实施行政强制措施时，应当依据《中华人民共和国行政强制法》第十八条的规定制作现场笔录。</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强制措施期限应当明确具体。查封、扣押的期限不得超过三十日；情况复杂的，经行政机关负责人批准，可</w:t>
      </w:r>
      <w:r w:rsidRPr="00335F6A">
        <w:rPr>
          <w:rFonts w:ascii="仿宋_GB2312" w:eastAsia="仿宋_GB2312" w:hAnsi="仿宋_GB2312" w:hint="eastAsia"/>
          <w:color w:val="333333"/>
          <w:spacing w:val="8"/>
          <w:sz w:val="32"/>
          <w:szCs w:val="32"/>
          <w:shd w:val="clear" w:color="auto" w:fill="FFFFFF"/>
        </w:rPr>
        <w:lastRenderedPageBreak/>
        <w:t>以延长，但是延长期限不得超过三十日。法律、行政法规另有规定的除外。</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对行政强制措施决定不服的，依法申请行政复议的期限为六十日，法律规定的申请期限超过六十日的从其规定；依法提起行政诉讼的期限为六个月，法律另有规定的从其规定。</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使用本文书需填报《行政处罚案件有关事项审批表》，经市场监督管理部门负责人批准。依据《中华人民共和国反不正当竞争法》第十三条第二款、《禁止传销条例》第十四条第二款等规定，对批准程序有特别规定的从其规定。</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7.</w:t>
      </w:r>
      <w:r w:rsidRPr="00335F6A">
        <w:rPr>
          <w:rFonts w:ascii="仿宋_GB2312" w:eastAsia="仿宋_GB2312" w:hAnsi="仿宋_GB2312" w:hint="eastAsia"/>
          <w:color w:val="333333"/>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7548D1" w:rsidRDefault="00804D53" w:rsidP="004D6460">
      <w:pPr>
        <w:shd w:val="solid" w:color="FFFFFF" w:fill="auto"/>
        <w:autoSpaceDN w:val="0"/>
        <w:spacing w:line="480" w:lineRule="exact"/>
        <w:jc w:val="center"/>
        <w:rPr>
          <w:rFonts w:ascii="宋体" w:hAnsi="宋体"/>
          <w:color w:val="333333"/>
          <w:spacing w:val="8"/>
          <w:sz w:val="44"/>
          <w:szCs w:val="44"/>
          <w:shd w:val="clear" w:color="auto" w:fill="FFFFFF"/>
        </w:rPr>
      </w:pPr>
      <w:r w:rsidRPr="007548D1">
        <w:rPr>
          <w:rFonts w:ascii="宋体" w:hAnsi="宋体" w:hint="eastAsia"/>
          <w:color w:val="333333"/>
          <w:spacing w:val="8"/>
          <w:sz w:val="44"/>
          <w:szCs w:val="44"/>
          <w:shd w:val="clear" w:color="auto" w:fill="FFFFFF"/>
        </w:rPr>
        <w:t>延长行政强制措施期限决定书</w:t>
      </w:r>
    </w:p>
    <w:p w:rsidR="00804D53" w:rsidRPr="00335F6A" w:rsidRDefault="00804D53" w:rsidP="004D6460">
      <w:pPr>
        <w:shd w:val="solid" w:color="FFFFFF" w:fill="auto"/>
        <w:autoSpaceDN w:val="0"/>
        <w:spacing w:line="480" w:lineRule="exac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《延长行政强制措施期限决定书》是在查办案件过程中，因情况复杂需要延长实施行政强制措施期限时所使用的文书。</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黑体" w:hint="eastAsia"/>
          <w:color w:val="000000"/>
          <w:spacing w:val="8"/>
          <w:sz w:val="32"/>
          <w:szCs w:val="32"/>
          <w:shd w:val="clear" w:color="auto" w:fill="FFFFFF"/>
        </w:rPr>
        <w:t>一、文书适用范围</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lastRenderedPageBreak/>
        <w:t>市场监督管理部门依据《中华人民共和国行政强制法》第二十五条第一款、第二款和《市场监督管理行政处罚程序规定》第三十八条第一款、第二款等规定，对已实施行政强制措施的场所、设施、财物，依法延长实施行政强制措施期限的，使用本文书。</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Ansi="黑体" w:hint="eastAsia"/>
          <w:color w:val="000000"/>
          <w:spacing w:val="8"/>
          <w:sz w:val="32"/>
          <w:szCs w:val="32"/>
          <w:shd w:val="clear" w:color="auto" w:fill="FFFFFF"/>
        </w:rPr>
        <w:t>二、文书制作提示</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1. </w:t>
      </w:r>
      <w:r w:rsidRPr="00335F6A">
        <w:rPr>
          <w:rFonts w:ascii="仿宋_GB2312" w:eastAsia="仿宋_GB2312" w:hAnsi="仿宋_GB2312" w:hint="eastAsia"/>
          <w:color w:val="000000"/>
          <w:spacing w:val="8"/>
          <w:sz w:val="32"/>
          <w:szCs w:val="32"/>
          <w:shd w:val="clear" w:color="auto" w:fill="FFFFFF"/>
        </w:rPr>
        <w:t>当事人是个体工商户且有字号的，以字号名称为当事人名称；没有字号的，填写经营者的姓名。</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2. </w:t>
      </w:r>
      <w:r w:rsidRPr="00335F6A">
        <w:rPr>
          <w:rFonts w:ascii="仿宋_GB2312" w:eastAsia="仿宋_GB2312" w:hAnsi="仿宋_GB2312" w:hint="eastAsia"/>
          <w:color w:val="000000"/>
          <w:spacing w:val="8"/>
          <w:sz w:val="32"/>
          <w:szCs w:val="32"/>
          <w:shd w:val="clear" w:color="auto" w:fill="FFFFFF"/>
        </w:rPr>
        <w:t>依据《中华人民共和国行政强制法》第二十五条第一款的规定，延长行政强制措施期限的期限不得超过三十日。《禁止传销条例》《中华人民共和国食品安全法实施条例》等法律、行政法规对延长期限另有规定的，从其规定。</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3. </w:t>
      </w:r>
      <w:r w:rsidRPr="00335F6A">
        <w:rPr>
          <w:rFonts w:ascii="仿宋_GB2312" w:eastAsia="仿宋_GB2312" w:hAnsi="仿宋_GB2312" w:hint="eastAsia"/>
          <w:color w:val="000000"/>
          <w:spacing w:val="8"/>
          <w:sz w:val="32"/>
          <w:szCs w:val="32"/>
          <w:shd w:val="clear" w:color="auto" w:fill="FFFFFF"/>
        </w:rPr>
        <w:t>对延长行政强制措施决定不服的，依法申请行政复议的期限为六十日，法律规定的申请期限超过六十日的从其规定；依法提起行政诉讼的期限为六个月，法律另有规定的从其规定。</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4. </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依据《中华人民共和国反不正当竞争法》第十三条第二款、《禁止传销条例》第十八条第一款等规定，对批准程序有特别规定的从其规定。</w:t>
      </w:r>
    </w:p>
    <w:p w:rsidR="00804D53" w:rsidRPr="00335F6A" w:rsidRDefault="00804D53" w:rsidP="004D6460">
      <w:pPr>
        <w:shd w:val="solid" w:color="FFFFFF" w:fill="auto"/>
        <w:autoSpaceDN w:val="0"/>
        <w:spacing w:line="48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5. </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174EA3"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174EA3">
        <w:rPr>
          <w:rFonts w:ascii="宋体" w:hAnsi="宋体" w:hint="eastAsia"/>
          <w:color w:val="333333"/>
          <w:spacing w:val="8"/>
          <w:sz w:val="44"/>
          <w:szCs w:val="44"/>
          <w:shd w:val="clear" w:color="auto" w:fill="FFFFFF"/>
        </w:rPr>
        <w:t>解除行政强制措施决定书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《解除行政强制措施决定书》是市场监督管理部门决定解除行政强制措施时所使用的文书。</w:t>
      </w:r>
    </w:p>
    <w:p w:rsidR="00804D53" w:rsidRPr="00174EA3"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174EA3">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市场监督管理部门依据《中华人民共和国行政强制法》第二十八条和《市场监督管理行政处罚程序规定》第四十二条等规定，对已实施行政强制措施的场所、设施、财物，依法解除行政强制措施的，使用本文书。</w:t>
      </w:r>
    </w:p>
    <w:p w:rsidR="00804D53" w:rsidRPr="00174EA3"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174EA3">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当事人是个体工商户且有字号的，以字号名称为当事人名称；没有字号的，填写经营者的姓名。</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行政强制措施期限经延长的，应当载明延长行政强制措施决定的相应内容。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部分解除行政强制措施的，应当另行制作《场所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财物清单》，写明解除财物的名称、规格、型号及数量等，并由办案人员和当事人在《场所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财物清单》上签名或者盖章。</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8A25D6" w:rsidRDefault="00804D53" w:rsidP="00476B01">
      <w:pPr>
        <w:shd w:val="solid" w:color="FFFFFF" w:fill="auto"/>
        <w:autoSpaceDN w:val="0"/>
        <w:spacing w:line="520" w:lineRule="exact"/>
        <w:jc w:val="center"/>
        <w:rPr>
          <w:rFonts w:ascii="宋体" w:hAnsi="宋体"/>
          <w:color w:val="333333"/>
          <w:spacing w:val="8"/>
          <w:sz w:val="44"/>
          <w:szCs w:val="44"/>
          <w:shd w:val="clear" w:color="auto" w:fill="FFFFFF"/>
        </w:rPr>
      </w:pPr>
      <w:r w:rsidRPr="008A25D6">
        <w:rPr>
          <w:rFonts w:ascii="宋体" w:hAnsi="宋体" w:hint="eastAsia"/>
          <w:color w:val="333333"/>
          <w:spacing w:val="8"/>
          <w:sz w:val="44"/>
          <w:szCs w:val="44"/>
          <w:shd w:val="clear" w:color="auto" w:fill="FFFFFF"/>
        </w:rPr>
        <w:t>场所/设施/财物清单</w:t>
      </w:r>
    </w:p>
    <w:p w:rsidR="00804D53" w:rsidRPr="00335F6A" w:rsidRDefault="00804D53" w:rsidP="00476B01">
      <w:pPr>
        <w:shd w:val="solid" w:color="FFFFFF" w:fill="auto"/>
        <w:autoSpaceDN w:val="0"/>
        <w:spacing w:line="520" w:lineRule="exac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财物清单》是市场监督管理部门在办案过程中，对涉案场所、设施、财物进行详细登记造册的书面凭证。</w:t>
      </w:r>
    </w:p>
    <w:p w:rsidR="00804D53" w:rsidRPr="008A25D6" w:rsidRDefault="00804D53" w:rsidP="00476B01">
      <w:pPr>
        <w:shd w:val="solid" w:color="FFFFFF" w:fill="auto"/>
        <w:autoSpaceDN w:val="0"/>
        <w:spacing w:line="520" w:lineRule="exact"/>
        <w:ind w:firstLine="645"/>
        <w:rPr>
          <w:rFonts w:ascii="黑体" w:eastAsia="黑体" w:hAnsi="黑体"/>
          <w:color w:val="333333"/>
          <w:spacing w:val="8"/>
          <w:sz w:val="32"/>
          <w:szCs w:val="32"/>
          <w:shd w:val="clear" w:color="auto" w:fill="FFFFFF"/>
        </w:rPr>
      </w:pPr>
      <w:r w:rsidRPr="008A25D6">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市场监督管理部门依法采取或者解除先行登记保存措施，实施或者解除行政强制措施，委托检测、检验、检疫、鉴定，进行抽样取证等需要记载场所、设施、财物情况的，使用本文书。</w:t>
      </w:r>
    </w:p>
    <w:p w:rsidR="00804D53" w:rsidRPr="008A25D6" w:rsidRDefault="00804D53" w:rsidP="00476B01">
      <w:pPr>
        <w:shd w:val="solid" w:color="FFFFFF" w:fill="auto"/>
        <w:autoSpaceDN w:val="0"/>
        <w:spacing w:line="520" w:lineRule="exact"/>
        <w:ind w:firstLine="645"/>
        <w:rPr>
          <w:rFonts w:ascii="黑体" w:eastAsia="黑体" w:hAnsi="黑体"/>
          <w:color w:val="333333"/>
          <w:spacing w:val="8"/>
          <w:sz w:val="32"/>
          <w:szCs w:val="32"/>
          <w:shd w:val="clear" w:color="auto" w:fill="FFFFFF"/>
        </w:rPr>
      </w:pPr>
      <w:r w:rsidRPr="008A25D6">
        <w:rPr>
          <w:rFonts w:ascii="黑体" w:eastAsia="黑体" w:hAnsi="黑体" w:hint="eastAsia"/>
          <w:color w:val="000000"/>
          <w:spacing w:val="8"/>
          <w:sz w:val="32"/>
          <w:szCs w:val="32"/>
          <w:shd w:val="clear" w:color="auto" w:fill="FFFFFF"/>
        </w:rPr>
        <w:t>二、文书制作提示</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本文书使用时，由办案人员按照登记造册的场所、设施、财物在标题上选择相应类别。</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本文书应当有文书编号。文书编号由各单位根据实际情况，自行编排。</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设施、财物的生产厂家、生产日期、单价、批号、包装情况、物品状态等事项，以及场所的相关事项，需要详细记载的可以在备注栏予以注明。</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表格内容有空白的，需在最后一行物品内容下方加注“以下空白”字样。</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当事人核对无误后，可由其在清单末尾写明：“上述内容经核对无误”。清单应当由当事人逐页签名、盖章或者以其他方式确认。执法人员也应当在清单上逐页签名。</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6.</w:t>
      </w:r>
      <w:r w:rsidRPr="00335F6A">
        <w:rPr>
          <w:rFonts w:ascii="仿宋_GB2312" w:eastAsia="仿宋_GB2312" w:hAnsi="仿宋_GB2312" w:hint="eastAsia"/>
          <w:color w:val="000000"/>
          <w:spacing w:val="8"/>
          <w:sz w:val="32"/>
          <w:szCs w:val="32"/>
          <w:shd w:val="clear" w:color="auto" w:fill="FFFFFF"/>
        </w:rPr>
        <w:t>向司法机关移送涉案物品的，可参考此清单制作移送物品清单，由移送单位和接收单位签章确认。</w:t>
      </w:r>
    </w:p>
    <w:p w:rsidR="00804D53" w:rsidRPr="00335F6A" w:rsidRDefault="00804D53" w:rsidP="00476B01">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7.</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8A25D6"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8A25D6">
        <w:rPr>
          <w:rFonts w:ascii="宋体" w:hAnsi="宋体" w:hint="eastAsia"/>
          <w:color w:val="333333"/>
          <w:spacing w:val="8"/>
          <w:sz w:val="44"/>
          <w:szCs w:val="44"/>
          <w:shd w:val="clear" w:color="auto" w:fill="FFFFFF"/>
        </w:rPr>
        <w:t>封  条</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《封条》是市场监督管理部门在抽样取证或者查封时，加贴在样品或者查封的场所、设施或者财物上的文书。</w:t>
      </w:r>
    </w:p>
    <w:p w:rsidR="00804D53" w:rsidRPr="008A25D6"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8A25D6">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lastRenderedPageBreak/>
        <w:t>依据《市场监督管理行政处罚程序规定》第三十一条、第四十一条的规定，市场监督管理部门对抽样取证的样品或者查封的场所、设施、财物加贴封条的，使用本文书。</w:t>
      </w:r>
    </w:p>
    <w:p w:rsidR="00804D53" w:rsidRPr="008A25D6"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8A25D6">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．依据《市场监督管理行政处罚程序规定》第三十一条的规定，抽样取证时，办案人员应当同时制作抽样记录，开具清单，对样品加贴封条，由办案人员、当事人在封条和相关记录上签名或者盖章。</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．依据《市场监督管理行政处罚程序规定》第四十一条规定，在</w:t>
      </w:r>
      <w:r w:rsidRPr="00335F6A">
        <w:rPr>
          <w:rFonts w:ascii="仿宋_GB2312" w:eastAsia="仿宋_GB2312" w:hAnsi="仿宋_GB2312" w:hint="eastAsia"/>
          <w:color w:val="333333"/>
          <w:spacing w:val="8"/>
          <w:sz w:val="32"/>
          <w:szCs w:val="32"/>
          <w:shd w:val="clear" w:color="auto" w:fill="FFFFFF"/>
        </w:rPr>
        <w:t>查封场所、设施或者财物时，由相关人员在封条上</w:t>
      </w:r>
      <w:r w:rsidRPr="00335F6A">
        <w:rPr>
          <w:rFonts w:ascii="仿宋_GB2312" w:eastAsia="仿宋_GB2312" w:hAnsi="仿宋_GB2312" w:hint="eastAsia"/>
          <w:color w:val="000000"/>
          <w:spacing w:val="8"/>
          <w:sz w:val="32"/>
          <w:szCs w:val="32"/>
          <w:shd w:val="clear" w:color="auto" w:fill="FFFFFF"/>
        </w:rPr>
        <w:t>签名或者盖章。</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br/>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ind w:right="60"/>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ind w:right="60"/>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ind w:right="60"/>
        <w:jc w:val="center"/>
        <w:rPr>
          <w:rFonts w:ascii="仿宋_GB2312" w:eastAsia="仿宋_GB2312"/>
          <w:color w:val="333333"/>
          <w:spacing w:val="8"/>
          <w:sz w:val="32"/>
          <w:szCs w:val="32"/>
          <w:shd w:val="clear" w:color="auto" w:fill="FFFFFF"/>
        </w:rPr>
      </w:pPr>
    </w:p>
    <w:p w:rsidR="00804D53" w:rsidRPr="000D79D9" w:rsidRDefault="00804D53" w:rsidP="00804D53">
      <w:pPr>
        <w:shd w:val="solid" w:color="FFFFFF" w:fill="auto"/>
        <w:autoSpaceDN w:val="0"/>
        <w:spacing w:line="600" w:lineRule="atLeast"/>
        <w:ind w:right="60"/>
        <w:jc w:val="center"/>
        <w:rPr>
          <w:rFonts w:ascii="宋体" w:hAnsi="宋体"/>
          <w:color w:val="333333"/>
          <w:spacing w:val="8"/>
          <w:sz w:val="44"/>
          <w:szCs w:val="44"/>
          <w:shd w:val="clear" w:color="auto" w:fill="FFFFFF"/>
        </w:rPr>
      </w:pPr>
      <w:r w:rsidRPr="000D79D9">
        <w:rPr>
          <w:rFonts w:ascii="宋体" w:hAnsi="宋体" w:hint="eastAsia"/>
          <w:color w:val="333333"/>
          <w:spacing w:val="8"/>
          <w:sz w:val="44"/>
          <w:szCs w:val="44"/>
          <w:shd w:val="clear" w:color="auto" w:fill="FFFFFF"/>
        </w:rPr>
        <w:t>实施行政强制措施场所/设施/财物</w:t>
      </w:r>
    </w:p>
    <w:p w:rsidR="00804D53" w:rsidRPr="000D79D9" w:rsidRDefault="00804D53" w:rsidP="00804D53">
      <w:pPr>
        <w:shd w:val="solid" w:color="FFFFFF" w:fill="auto"/>
        <w:autoSpaceDN w:val="0"/>
        <w:spacing w:line="600" w:lineRule="atLeast"/>
        <w:ind w:right="60"/>
        <w:jc w:val="center"/>
        <w:rPr>
          <w:rFonts w:ascii="宋体" w:hAnsi="宋体"/>
          <w:color w:val="333333"/>
          <w:spacing w:val="8"/>
          <w:sz w:val="44"/>
          <w:szCs w:val="44"/>
          <w:shd w:val="clear" w:color="auto" w:fill="FFFFFF"/>
        </w:rPr>
      </w:pPr>
      <w:r w:rsidRPr="000D79D9">
        <w:rPr>
          <w:rFonts w:ascii="宋体" w:hAnsi="宋体" w:hint="eastAsia"/>
          <w:color w:val="333333"/>
          <w:spacing w:val="8"/>
          <w:sz w:val="44"/>
          <w:szCs w:val="44"/>
          <w:shd w:val="clear" w:color="auto" w:fill="FFFFFF"/>
        </w:rPr>
        <w:t>委托保管书</w:t>
      </w:r>
    </w:p>
    <w:p w:rsidR="00804D53" w:rsidRPr="00335F6A" w:rsidRDefault="00804D53" w:rsidP="00804D53">
      <w:pPr>
        <w:shd w:val="solid" w:color="FFFFFF" w:fill="auto"/>
        <w:autoSpaceDN w:val="0"/>
        <w:spacing w:line="600" w:lineRule="atLeast"/>
        <w:ind w:right="645"/>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《实施行政强制措施场所</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设施</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财物委托保管书》是市场监督管理部门委托第三人保管查封、扣押的场所、设</w:t>
      </w:r>
      <w:r w:rsidRPr="00335F6A">
        <w:rPr>
          <w:rFonts w:ascii="仿宋_GB2312" w:eastAsia="仿宋_GB2312" w:hAnsi="仿宋_GB2312" w:hint="eastAsia"/>
          <w:color w:val="333333"/>
          <w:spacing w:val="8"/>
          <w:sz w:val="32"/>
          <w:szCs w:val="32"/>
          <w:shd w:val="clear" w:color="auto" w:fill="FFFFFF"/>
        </w:rPr>
        <w:lastRenderedPageBreak/>
        <w:t>施或者财物时所使用的文书。</w:t>
      </w:r>
    </w:p>
    <w:p w:rsidR="00804D53" w:rsidRPr="000D79D9"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D79D9">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495"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依据《市场监督管理行政处罚程序规定》第四十一条第一款的规定，市场监督管理部门委托第三人保管查封、扣押的场所、设施或者财物的，使用本文书。</w:t>
      </w:r>
    </w:p>
    <w:p w:rsidR="00804D53" w:rsidRPr="000D79D9"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D79D9">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本文书使用时，</w:t>
      </w:r>
      <w:r w:rsidRPr="00335F6A">
        <w:rPr>
          <w:rFonts w:ascii="仿宋_GB2312" w:eastAsia="仿宋_GB2312" w:hAnsi="仿宋_GB2312" w:hint="eastAsia"/>
          <w:color w:val="333333"/>
          <w:spacing w:val="8"/>
          <w:sz w:val="32"/>
          <w:szCs w:val="32"/>
          <w:shd w:val="clear" w:color="auto" w:fill="FFFFFF"/>
        </w:rPr>
        <w:t>应当根据实际情况在标题及正文中对场所、设施或者财物进行选择。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委托保管的截止日期可以视情况明确为固定日期或者至通知时止。</w:t>
      </w:r>
    </w:p>
    <w:p w:rsidR="00804D53" w:rsidRPr="00335F6A" w:rsidRDefault="00804D53" w:rsidP="00804D53">
      <w:pPr>
        <w:shd w:val="solid" w:color="FFFFFF" w:fill="auto"/>
        <w:autoSpaceDN w:val="0"/>
        <w:spacing w:line="495"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市场监督管理部门委托第三人代为保管没收财物的，可以参考使用本文书。</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本文书需送达受委托保管的第三人，并归档。</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ind w:right="60"/>
        <w:jc w:val="center"/>
        <w:rPr>
          <w:rFonts w:ascii="仿宋_GB2312" w:eastAsia="仿宋_GB2312"/>
          <w:color w:val="333333"/>
          <w:spacing w:val="8"/>
          <w:sz w:val="32"/>
          <w:szCs w:val="32"/>
          <w:shd w:val="clear" w:color="auto" w:fill="FFFFFF"/>
        </w:rPr>
      </w:pPr>
    </w:p>
    <w:p w:rsidR="00804D53" w:rsidRPr="00574551" w:rsidRDefault="00804D53" w:rsidP="00804D53">
      <w:pPr>
        <w:shd w:val="solid" w:color="FFFFFF" w:fill="auto"/>
        <w:autoSpaceDN w:val="0"/>
        <w:spacing w:line="600" w:lineRule="atLeast"/>
        <w:ind w:right="60"/>
        <w:jc w:val="center"/>
        <w:rPr>
          <w:rFonts w:ascii="宋体" w:hAnsi="宋体"/>
          <w:color w:val="333333"/>
          <w:spacing w:val="8"/>
          <w:sz w:val="44"/>
          <w:szCs w:val="44"/>
          <w:shd w:val="clear" w:color="auto" w:fill="FFFFFF"/>
        </w:rPr>
      </w:pPr>
      <w:r w:rsidRPr="00574551">
        <w:rPr>
          <w:rFonts w:ascii="宋体" w:hAnsi="宋体" w:hint="eastAsia"/>
          <w:color w:val="333333"/>
          <w:spacing w:val="8"/>
          <w:sz w:val="44"/>
          <w:szCs w:val="44"/>
          <w:shd w:val="clear" w:color="auto" w:fill="FFFFFF"/>
        </w:rPr>
        <w:t>先行处置物品确认书</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《先行处置物品确认书》是市场监督管理部门对不宜长期保存的物品，请权利人确认先行处置有关事项时所使用的文书。</w:t>
      </w:r>
    </w:p>
    <w:p w:rsidR="00804D53" w:rsidRPr="000219FE"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219FE">
        <w:rPr>
          <w:rFonts w:ascii="黑体" w:eastAsia="黑体" w:hAnsi="黑体" w:hint="eastAsia"/>
          <w:color w:val="333333"/>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依据《市场监督管理行政处罚程序规定》第四十一条第三款的规定，市场监督管理部门对不易长期保存的物品依法先行处置，请权利人确认先行处置有关事项的，使用本文书。</w:t>
      </w:r>
    </w:p>
    <w:p w:rsidR="00804D53" w:rsidRPr="000219FE"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219FE">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先行处置物品的，应当填写《行政处罚案件有关事项审批表》，经市场监督管理部门负责人批准。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先行处置物品前，应当采取相关措施留存证据。</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先行处置物品，不得违反相关法律、法规规定，且应当经权利人同意或者申请。权利人不明确，需要依法公告的，不使用本文书。</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先行处置所得款项按照涉案现金管理。</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7701CA" w:rsidRDefault="00804D53" w:rsidP="00804D53">
      <w:pPr>
        <w:shd w:val="solid" w:color="FFFFFF" w:fill="auto"/>
        <w:autoSpaceDN w:val="0"/>
        <w:spacing w:line="540" w:lineRule="exact"/>
        <w:jc w:val="center"/>
        <w:rPr>
          <w:rFonts w:ascii="宋体" w:hAnsi="宋体"/>
          <w:color w:val="333333"/>
          <w:spacing w:val="8"/>
          <w:sz w:val="44"/>
          <w:szCs w:val="44"/>
          <w:shd w:val="clear" w:color="auto" w:fill="FFFFFF"/>
        </w:rPr>
      </w:pPr>
      <w:r w:rsidRPr="007701CA">
        <w:rPr>
          <w:rFonts w:ascii="宋体" w:hAnsi="宋体" w:hint="eastAsia"/>
          <w:color w:val="333333"/>
          <w:spacing w:val="8"/>
          <w:sz w:val="44"/>
          <w:szCs w:val="44"/>
          <w:shd w:val="clear" w:color="auto" w:fill="FFFFFF"/>
        </w:rPr>
        <w:t>先行处置物品公告</w:t>
      </w:r>
    </w:p>
    <w:p w:rsidR="00804D53" w:rsidRPr="00335F6A" w:rsidRDefault="00804D53" w:rsidP="00804D53">
      <w:pPr>
        <w:shd w:val="solid" w:color="FFFFFF" w:fill="auto"/>
        <w:autoSpaceDN w:val="0"/>
        <w:spacing w:line="540" w:lineRule="exac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54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《先行处置物品公告》是市场监督管理部门对依法先行处置的物品因权利人不明确予以公告时所使用的文书。</w:t>
      </w:r>
    </w:p>
    <w:p w:rsidR="00804D53" w:rsidRPr="007701CA" w:rsidRDefault="00804D53" w:rsidP="00804D53">
      <w:pPr>
        <w:shd w:val="solid" w:color="FFFFFF" w:fill="auto"/>
        <w:autoSpaceDN w:val="0"/>
        <w:spacing w:line="540" w:lineRule="exact"/>
        <w:ind w:firstLine="645"/>
        <w:rPr>
          <w:rFonts w:ascii="黑体" w:eastAsia="黑体" w:hAnsi="黑体"/>
          <w:color w:val="333333"/>
          <w:spacing w:val="8"/>
          <w:sz w:val="32"/>
          <w:szCs w:val="32"/>
          <w:shd w:val="clear" w:color="auto" w:fill="FFFFFF"/>
        </w:rPr>
      </w:pPr>
      <w:r w:rsidRPr="007701CA">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54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依据《市场监督管理行政处罚程序规定》第四十一条</w:t>
      </w:r>
      <w:r w:rsidRPr="00335F6A">
        <w:rPr>
          <w:rFonts w:ascii="仿宋_GB2312" w:eastAsia="仿宋_GB2312" w:hAnsi="仿宋_GB2312" w:hint="eastAsia"/>
          <w:color w:val="333333"/>
          <w:spacing w:val="8"/>
          <w:sz w:val="32"/>
          <w:szCs w:val="32"/>
          <w:shd w:val="clear" w:color="auto" w:fill="FFFFFF"/>
        </w:rPr>
        <w:lastRenderedPageBreak/>
        <w:t>第三款的规定，依法先行处置的物品因权利人不明确，需依法公告的，使用本文书。</w:t>
      </w:r>
    </w:p>
    <w:p w:rsidR="00804D53" w:rsidRPr="007701CA" w:rsidRDefault="00804D53" w:rsidP="00804D53">
      <w:pPr>
        <w:shd w:val="solid" w:color="FFFFFF" w:fill="auto"/>
        <w:autoSpaceDN w:val="0"/>
        <w:spacing w:line="540" w:lineRule="exact"/>
        <w:ind w:firstLine="645"/>
        <w:rPr>
          <w:rFonts w:ascii="黑体" w:eastAsia="黑体" w:hAnsi="黑体"/>
          <w:color w:val="333333"/>
          <w:spacing w:val="8"/>
          <w:sz w:val="32"/>
          <w:szCs w:val="32"/>
          <w:shd w:val="clear" w:color="auto" w:fill="FFFFFF"/>
        </w:rPr>
      </w:pPr>
      <w:r w:rsidRPr="007701CA">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54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公告的方式，可以在市场监督管理部门公告栏和物品所在地张贴公告，也可以在报纸或者市场监督管理部门门户网站等刊登公告。在市场监督管理部门公告栏和物品所在地张贴公告的，应当采取拍照、录像等方式记录张贴过程。</w:t>
      </w:r>
    </w:p>
    <w:p w:rsidR="00804D53" w:rsidRPr="00335F6A" w:rsidRDefault="00804D53" w:rsidP="00804D53">
      <w:pPr>
        <w:shd w:val="solid" w:color="FFFFFF" w:fill="auto"/>
        <w:autoSpaceDN w:val="0"/>
        <w:spacing w:line="54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文书第一段中“存放于</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u w:val="single"/>
          <w:shd w:val="clear" w:color="auto" w:fill="FFFFFF"/>
        </w:rPr>
        <w:t xml:space="preserve">  </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”横线处应当填写物品被采取行政强制措施时的所在地；“本局拟对</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先行处置”横线处应当填写物品的基本信息，如名称、规格、数量等。</w:t>
      </w:r>
    </w:p>
    <w:p w:rsidR="00804D53" w:rsidRPr="00335F6A" w:rsidRDefault="00804D53" w:rsidP="00804D53">
      <w:pPr>
        <w:shd w:val="solid" w:color="FFFFFF" w:fill="auto"/>
        <w:autoSpaceDN w:val="0"/>
        <w:spacing w:line="54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公告期间的设置，既要不影响不宜长期保存物品的处置，又要留给权利人表达意见的合理期间。一般情况下，建议为七个工作日。实际办案过程中也可以根据物品情况、案件情况等客观因素设置合理的公告期间。</w:t>
      </w:r>
    </w:p>
    <w:p w:rsidR="00804D53" w:rsidRPr="00335F6A" w:rsidRDefault="00804D53" w:rsidP="00804D53">
      <w:pPr>
        <w:shd w:val="solid" w:color="FFFFFF" w:fill="auto"/>
        <w:autoSpaceDN w:val="0"/>
        <w:spacing w:line="54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采取公告方式告知的，应当在案件材料中载明原因和经过，并将本文书归档。</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7701CA"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7701CA">
        <w:rPr>
          <w:rFonts w:ascii="宋体" w:hAnsi="宋体" w:hint="eastAsia"/>
          <w:color w:val="333333"/>
          <w:spacing w:val="8"/>
          <w:sz w:val="44"/>
          <w:szCs w:val="44"/>
          <w:shd w:val="clear" w:color="auto" w:fill="FFFFFF"/>
        </w:rPr>
        <w:t>抽样记录</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《抽样记录》是在查办案件过程中采取抽样取证措施收集证据，对抽样取证过程、样品、封样等情况进行记录时所使用的文书。</w:t>
      </w:r>
    </w:p>
    <w:p w:rsidR="00804D53" w:rsidRPr="007701C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7701CA">
        <w:rPr>
          <w:rFonts w:ascii="黑体" w:eastAsia="黑体" w:hAnsi="黑体" w:hint="eastAsia"/>
          <w:color w:val="333333"/>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依据《市场监督管理行政处罚程序规定》第三十一条的规定，市场监督管理部门在查办案件过程中，对有关证据采取抽样取证措施的，使用本文书。</w:t>
      </w:r>
    </w:p>
    <w:p w:rsidR="00804D53" w:rsidRPr="007701C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7701CA">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当事人是个人的，按照居民身份证记载事项填写姓名、住址及公民身份号码等信息。如无居民身份证的，填写其他有效身份证件名称及号码。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被抽样产品及抽样情况填写应当完整、准确。被抽样品的规格、生产日期、批号、执行标准、保质期等应当按照抽样物品或者其外包装、说明书上记载的内容填写，如果没有或者无法确定其中某项内容的，应当注明。抽取样品数量包括检验样品数量以及备用样品数量；抽样基数是被抽样产品的总量。</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对抽样取证的方式、标准等有特别规定的，应当按</w:t>
      </w:r>
      <w:r w:rsidRPr="00335F6A">
        <w:rPr>
          <w:rFonts w:ascii="仿宋_GB2312" w:eastAsia="仿宋_GB2312" w:hAnsi="仿宋_GB2312" w:hint="eastAsia"/>
          <w:color w:val="333333"/>
          <w:spacing w:val="8"/>
          <w:sz w:val="32"/>
          <w:szCs w:val="32"/>
          <w:shd w:val="clear" w:color="auto" w:fill="FFFFFF"/>
        </w:rPr>
        <w:lastRenderedPageBreak/>
        <w:t>照特别规定执行。</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样品封样情况写明被抽样品加封情况、备用样品封存地点。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当事人本人、授权委托人、法定代表人、主要负责人、检查现场的员工或者现场负责人员，在当事人栏签名。如果无法通知当事人，当事人不到场或者拒绝接受调查，当事人拒绝签名、盖章或者以其他方式确认的，应当采取录音、录像等方式记录，必要时可邀请有关人员作为见证人。邀请见证人到场的，由见证人签名、盖章或者以其他方式确认。办案人员应当在备注栏注明情况。</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6. </w:t>
      </w:r>
      <w:r w:rsidRPr="00335F6A">
        <w:rPr>
          <w:rFonts w:ascii="仿宋_GB2312" w:eastAsia="仿宋_GB2312" w:hAnsi="仿宋_GB2312" w:hint="eastAsia"/>
          <w:color w:val="333333"/>
          <w:spacing w:val="8"/>
          <w:sz w:val="32"/>
          <w:szCs w:val="32"/>
          <w:shd w:val="clear" w:color="auto" w:fill="FFFFFF"/>
        </w:rPr>
        <w:t>如抽样人为办案人员，则由办案人员填写本文书；如市场监督管理部门委托相关机构进行抽样，由该机构指派进行抽样的人员填写本文书。也可以使用该机构的抽样记录文书，办案人员应当在其抽样记录文书上签名或者盖章，注明日期。</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F85274" w:rsidRDefault="00804D53" w:rsidP="00804D53">
      <w:pPr>
        <w:shd w:val="solid" w:color="FFFFFF" w:fill="auto"/>
        <w:autoSpaceDN w:val="0"/>
        <w:spacing w:line="600" w:lineRule="atLeast"/>
        <w:jc w:val="center"/>
        <w:rPr>
          <w:rFonts w:ascii="宋体" w:hAnsi="宋体"/>
          <w:color w:val="333333"/>
          <w:spacing w:val="8"/>
          <w:sz w:val="44"/>
          <w:szCs w:val="44"/>
          <w:shd w:val="clear" w:color="auto" w:fill="FFFFFF"/>
        </w:rPr>
      </w:pPr>
      <w:r w:rsidRPr="00F85274">
        <w:rPr>
          <w:rFonts w:ascii="宋体" w:hAnsi="宋体" w:hint="eastAsia"/>
          <w:color w:val="333333"/>
          <w:spacing w:val="8"/>
          <w:sz w:val="44"/>
          <w:szCs w:val="44"/>
          <w:shd w:val="clear" w:color="auto" w:fill="FFFFFF"/>
        </w:rPr>
        <w:t>检测/检验/检疫/鉴定委托书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《检测</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检验</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检疫</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鉴定委托书》是市场监督管理部门委托具有法定资质或者其他具备条件的机构对案件中专门事项进行检测、检验、检疫、鉴定时所使用的文书。</w:t>
      </w:r>
    </w:p>
    <w:p w:rsidR="00804D53" w:rsidRPr="00F85274"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85274">
        <w:rPr>
          <w:rFonts w:ascii="黑体" w:eastAsia="黑体" w:hAnsi="黑体" w:hint="eastAsia"/>
          <w:color w:val="000000"/>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依据《市场监督管理行政处罚程序规定》第三十二条的规定，市场监督管理部门在查办案件的过程中，委托有关机构对专门事项进行检测、检验、检疫、鉴定的，使用本文书。</w:t>
      </w:r>
    </w:p>
    <w:p w:rsidR="00804D53" w:rsidRPr="00F85274"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85274">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市场监督管理部门在具体使用的过程中，应当在标题及正文中对检测、检验、检疫、鉴定进行选择。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正文物品清单中写不下的，可另附页。</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本文书可以直接附《抽样记录》及《场所</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设施</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财物清单》清单。必要时，可以制作一份物品状况文字笔录，对物品的外观状态、包装情况、材料情况及解封过程等，进行详细记录，由委托方和受委托方双方签字。</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本文书样品信息中适用标准或者规则、检验项目等无法确定的可不填写。</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本文书需送达检测、检验、检疫、鉴定机构，并归档。</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F85274" w:rsidRDefault="00804D53" w:rsidP="00804D53">
      <w:pPr>
        <w:shd w:val="solid" w:color="FFFFFF" w:fill="auto"/>
        <w:autoSpaceDN w:val="0"/>
        <w:spacing w:line="600" w:lineRule="atLeast"/>
        <w:jc w:val="center"/>
        <w:rPr>
          <w:rFonts w:ascii="方正小标宋简体" w:eastAsia="方正小标宋简体" w:hAnsi="宋体"/>
          <w:color w:val="333333"/>
          <w:spacing w:val="8"/>
          <w:sz w:val="44"/>
          <w:szCs w:val="44"/>
          <w:shd w:val="clear" w:color="auto" w:fill="FFFFFF"/>
        </w:rPr>
      </w:pPr>
      <w:r w:rsidRPr="00F85274">
        <w:rPr>
          <w:rFonts w:ascii="方正小标宋简体" w:eastAsia="方正小标宋简体" w:hAnsi="宋体" w:hint="eastAsia"/>
          <w:color w:val="333333"/>
          <w:sz w:val="44"/>
          <w:szCs w:val="44"/>
          <w:shd w:val="clear" w:color="auto" w:fill="FFFFFF"/>
        </w:rPr>
        <w:t>检测/检验/检疫/鉴定期间告知书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《检测</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检验</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检疫</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鉴定期间告知书》是实施查封、扣</w:t>
      </w:r>
      <w:r w:rsidRPr="00335F6A">
        <w:rPr>
          <w:rFonts w:ascii="仿宋_GB2312" w:eastAsia="仿宋_GB2312" w:hAnsi="仿宋_GB2312" w:hint="eastAsia"/>
          <w:color w:val="333333"/>
          <w:spacing w:val="8"/>
          <w:sz w:val="32"/>
          <w:szCs w:val="32"/>
          <w:shd w:val="clear" w:color="auto" w:fill="FFFFFF"/>
        </w:rPr>
        <w:lastRenderedPageBreak/>
        <w:t>押的行政强制措施时，对有关物品需要进行检测、检验、检疫、鉴定的，由办案人员将检测、检验、检疫、鉴定期间告知当事人时所使用的文书。</w:t>
      </w:r>
    </w:p>
    <w:p w:rsidR="00804D53" w:rsidRPr="00F85274"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85274">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市场监督管理部门依据《中华人民共和国行政强制法》第二十五条第三款对实施行政强制措施的物品委托有关机构进行检测、检验、检疫、鉴定，需将检测、检验、检疫、鉴定期间告知当事人的，使用本文书。</w:t>
      </w:r>
    </w:p>
    <w:p w:rsidR="00804D53" w:rsidRPr="00F85274"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F85274">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市场监督管理部门在具体使用的过程中，应当在标题及正文中对检测、检验、检疫、鉴定进行选择。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检测、检验、检疫、鉴定期间的起算时间一般为委托书的送达时间。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检测、检验、检疫、鉴定实际所用时间超出告知期间的，由市场监督管理部门在期间届满前再次向当事人告知。</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733F96"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733F96">
        <w:rPr>
          <w:rFonts w:ascii="方正小标宋简体" w:eastAsia="方正小标宋简体" w:hint="eastAsia"/>
          <w:color w:val="000000"/>
          <w:sz w:val="44"/>
          <w:szCs w:val="44"/>
          <w:shd w:val="clear" w:color="auto" w:fill="FFFFFF"/>
        </w:rPr>
        <w:t>检测/检验/检疫/鉴定结果告知书</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《检测</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检验</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检疫</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鉴定结果告知书》是市场监督管理部门将检测、检验、检疫、鉴定结果告知当事人时所使用</w:t>
      </w:r>
      <w:r w:rsidRPr="00335F6A">
        <w:rPr>
          <w:rFonts w:ascii="仿宋_GB2312" w:eastAsia="仿宋_GB2312" w:hAnsi="仿宋_GB2312" w:hint="eastAsia"/>
          <w:color w:val="000000"/>
          <w:spacing w:val="8"/>
          <w:sz w:val="32"/>
          <w:szCs w:val="32"/>
          <w:shd w:val="clear" w:color="auto" w:fill="FFFFFF"/>
        </w:rPr>
        <w:lastRenderedPageBreak/>
        <w:t>的文书。</w:t>
      </w:r>
    </w:p>
    <w:p w:rsidR="00804D53" w:rsidRPr="00733F96"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733F96">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依据《市场监督管理行政处罚程序规定》第三十二条的规定，市场监督管理部门对案件中专门事项委托有关机构进行检测、检验、检疫、鉴定，需将检测、检验、检疫、鉴定结果告知当事人的，使用本文书。</w:t>
      </w:r>
    </w:p>
    <w:p w:rsidR="00804D53" w:rsidRPr="00733F96"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733F96">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市场监督管理部门在具体使用的过程中，应当在标题及正文中对检测、检验、检疫、鉴定进行选择。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依据相关法律、法规、规章的规定，当事人享有复检、复验权利，且客观上具备复检、复验条件的，市场监督管理部门应当依法告知当事人复检、复验权利。如告知复检、复验权利，则需同时告知复检、复验的期限和受理单位。</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733F96"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733F96">
        <w:rPr>
          <w:rFonts w:ascii="方正小标宋简体" w:eastAsia="方正小标宋简体" w:hint="eastAsia"/>
          <w:color w:val="333333"/>
          <w:spacing w:val="8"/>
          <w:sz w:val="44"/>
          <w:szCs w:val="44"/>
          <w:shd w:val="clear" w:color="auto" w:fill="FFFFFF"/>
        </w:rPr>
        <w:t>责令改正通知书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《责令改正通知书》是市场监督管理部门依法责令当</w:t>
      </w:r>
      <w:r w:rsidRPr="00335F6A">
        <w:rPr>
          <w:rFonts w:ascii="仿宋_GB2312" w:eastAsia="仿宋_GB2312" w:hAnsi="仿宋_GB2312" w:hint="eastAsia"/>
          <w:color w:val="000000"/>
          <w:spacing w:val="8"/>
          <w:sz w:val="32"/>
          <w:szCs w:val="32"/>
          <w:shd w:val="clear" w:color="auto" w:fill="FFFFFF"/>
        </w:rPr>
        <w:lastRenderedPageBreak/>
        <w:t>事人改正违法行为时所使用的文书。</w:t>
      </w:r>
    </w:p>
    <w:p w:rsidR="00804D53" w:rsidRPr="00733F96" w:rsidRDefault="00804D53" w:rsidP="00804D53">
      <w:pPr>
        <w:shd w:val="solid" w:color="FFFFFF" w:fill="auto"/>
        <w:autoSpaceDN w:val="0"/>
        <w:spacing w:line="520" w:lineRule="exact"/>
        <w:ind w:firstLine="646"/>
        <w:rPr>
          <w:rFonts w:ascii="黑体" w:eastAsia="黑体" w:hAnsi="黑体"/>
          <w:color w:val="333333"/>
          <w:spacing w:val="8"/>
          <w:sz w:val="32"/>
          <w:szCs w:val="32"/>
          <w:shd w:val="clear" w:color="auto" w:fill="FFFFFF"/>
        </w:rPr>
      </w:pPr>
      <w:r w:rsidRPr="00733F96">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市场监督管理部门依据有关法律、法规、规章的规定，责令当事人改正违法行为的，使用本文书。</w:t>
      </w:r>
    </w:p>
    <w:p w:rsidR="00804D53" w:rsidRPr="00733F96" w:rsidRDefault="00804D53" w:rsidP="00804D53">
      <w:pPr>
        <w:shd w:val="solid" w:color="FFFFFF" w:fill="auto"/>
        <w:autoSpaceDN w:val="0"/>
        <w:spacing w:line="520" w:lineRule="exact"/>
        <w:ind w:firstLine="646"/>
        <w:rPr>
          <w:rFonts w:ascii="黑体" w:eastAsia="黑体" w:hAnsi="黑体"/>
          <w:color w:val="333333"/>
          <w:spacing w:val="8"/>
          <w:sz w:val="32"/>
          <w:szCs w:val="32"/>
          <w:shd w:val="clear" w:color="auto" w:fill="FFFFFF"/>
        </w:rPr>
      </w:pPr>
      <w:r w:rsidRPr="00733F96">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决定责令改正应当有法律、法规、规章的规定，填写本文书时应当写明所依据的具体条款。</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法律、法规、规章对逾期不改、拒不改正的后果有规定的，应当填写相应规定。</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按照《中华人民共和国行政处罚法》第二十八条的规定，行政机关实施行政处罚时，应当责令当事人改正或者限期改正违法行为。此种情形的责令改正决定在《行政处罚决定书》或者《不予行政处罚决定书》中一并表述，不必单独制作本文书。</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对责令改正决定不服的，依法申请行政复议的期限为六十日，但法律规定的申请期限超过六十日的从其规定；依法提起行政诉讼的期限为六个月，但法律另有规定的从其规定。</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除情节轻微、当场作出责令改正决定的情形外，使用本文书应当填写《行政处罚案件有关事项审批表》，经市场监督管理部门负责人批准。</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6.</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733F96" w:rsidRDefault="00804D53" w:rsidP="00804D53">
      <w:pPr>
        <w:shd w:val="solid" w:color="FFFFFF" w:fill="auto"/>
        <w:autoSpaceDN w:val="0"/>
        <w:spacing w:line="600" w:lineRule="atLeast"/>
        <w:jc w:val="center"/>
        <w:rPr>
          <w:rFonts w:ascii="黑体" w:eastAsia="黑体" w:hAnsi="黑体"/>
          <w:color w:val="333333"/>
          <w:spacing w:val="8"/>
          <w:sz w:val="44"/>
          <w:szCs w:val="44"/>
          <w:shd w:val="clear" w:color="auto" w:fill="FFFFFF"/>
        </w:rPr>
      </w:pPr>
      <w:r w:rsidRPr="00733F96">
        <w:rPr>
          <w:rFonts w:ascii="黑体" w:eastAsia="黑体" w:hAnsi="黑体" w:hint="eastAsia"/>
          <w:color w:val="333333"/>
          <w:spacing w:val="8"/>
          <w:sz w:val="44"/>
          <w:szCs w:val="44"/>
          <w:shd w:val="clear" w:color="auto" w:fill="FFFFFF"/>
        </w:rPr>
        <w:t>责令退款通知书</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《责令退款通知书》</w:t>
      </w:r>
      <w:r w:rsidRPr="00335F6A">
        <w:rPr>
          <w:rFonts w:ascii="仿宋_GB2312" w:eastAsia="仿宋_GB2312" w:hAnsi="仿宋_GB2312" w:hint="eastAsia"/>
          <w:color w:val="000000"/>
          <w:spacing w:val="8"/>
          <w:sz w:val="32"/>
          <w:szCs w:val="32"/>
          <w:shd w:val="clear" w:color="auto" w:fill="FFFFFF"/>
        </w:rPr>
        <w:t>是市场监督管理部门依法责令</w:t>
      </w:r>
      <w:r w:rsidRPr="00335F6A">
        <w:rPr>
          <w:rFonts w:ascii="仿宋_GB2312" w:eastAsia="仿宋_GB2312" w:hAnsi="仿宋_GB2312" w:hint="eastAsia"/>
          <w:color w:val="333333"/>
          <w:spacing w:val="8"/>
          <w:sz w:val="32"/>
          <w:szCs w:val="32"/>
          <w:shd w:val="clear" w:color="auto" w:fill="FFFFFF"/>
        </w:rPr>
        <w:t>当事人退还多收价款时所使用</w:t>
      </w:r>
      <w:r w:rsidRPr="00335F6A">
        <w:rPr>
          <w:rFonts w:ascii="仿宋_GB2312" w:eastAsia="仿宋_GB2312" w:hAnsi="仿宋_GB2312" w:hint="eastAsia"/>
          <w:color w:val="000000"/>
          <w:spacing w:val="8"/>
          <w:sz w:val="32"/>
          <w:szCs w:val="32"/>
          <w:shd w:val="clear" w:color="auto" w:fill="FFFFFF"/>
        </w:rPr>
        <w:t>的文书。</w:t>
      </w:r>
    </w:p>
    <w:p w:rsidR="00804D53" w:rsidRPr="00733F96"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733F96">
        <w:rPr>
          <w:rFonts w:ascii="黑体" w:eastAsia="黑体" w:hAnsi="黑体" w:hint="eastAsia"/>
          <w:color w:val="333333"/>
          <w:spacing w:val="8"/>
          <w:sz w:val="32"/>
          <w:szCs w:val="32"/>
          <w:shd w:val="clear" w:color="auto" w:fill="FFFFFF"/>
        </w:rPr>
        <w:lastRenderedPageBreak/>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依据《价格违法行为行政处罚规定》第十六条、《市场监督管理行政处罚程序规定》第五十九条的规定，对当事人违法所得属于《中华人民共和国价格法》第四十一条规定的消费者或者其他经营者多付价款，责令当事人限期退还的，使用本文书。</w:t>
      </w:r>
    </w:p>
    <w:p w:rsidR="00804D53" w:rsidRPr="00733F96"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733F96">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应当写明当事人的具体违法行为、违反的法律法规、多收的价款金额。</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020255" w:rsidRDefault="00804D53" w:rsidP="00476B01">
      <w:pPr>
        <w:shd w:val="solid" w:color="FFFFFF" w:fill="auto"/>
        <w:autoSpaceDN w:val="0"/>
        <w:spacing w:line="560" w:lineRule="exact"/>
        <w:jc w:val="center"/>
        <w:rPr>
          <w:rFonts w:ascii="方正小标宋简体" w:eastAsia="方正小标宋简体"/>
          <w:color w:val="333333"/>
          <w:spacing w:val="8"/>
          <w:sz w:val="44"/>
          <w:szCs w:val="44"/>
          <w:shd w:val="clear" w:color="auto" w:fill="FFFFFF"/>
        </w:rPr>
      </w:pPr>
      <w:r w:rsidRPr="00020255">
        <w:rPr>
          <w:rFonts w:ascii="方正小标宋简体" w:eastAsia="方正小标宋简体" w:hint="eastAsia"/>
          <w:color w:val="333333"/>
          <w:spacing w:val="8"/>
          <w:sz w:val="44"/>
          <w:szCs w:val="44"/>
          <w:shd w:val="clear" w:color="auto" w:fill="FFFFFF"/>
        </w:rPr>
        <w:t>案件调查终结报告</w:t>
      </w:r>
    </w:p>
    <w:p w:rsidR="00804D53" w:rsidRPr="00335F6A" w:rsidRDefault="00804D53" w:rsidP="00476B01">
      <w:pPr>
        <w:shd w:val="solid" w:color="FFFFFF" w:fill="auto"/>
        <w:autoSpaceDN w:val="0"/>
        <w:spacing w:line="560" w:lineRule="exact"/>
        <w:jc w:val="center"/>
        <w:rPr>
          <w:rFonts w:ascii="仿宋_GB2312" w:eastAsia="仿宋_GB2312"/>
          <w:color w:val="333333"/>
          <w:spacing w:val="8"/>
          <w:sz w:val="32"/>
          <w:szCs w:val="32"/>
          <w:shd w:val="clear" w:color="auto" w:fill="FFFFFF"/>
        </w:rPr>
      </w:pP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《案件调查终结报告》是对已经立案的案件，办案机构认为调查终结，将案件全部情况进行总结、提出处理意</w:t>
      </w:r>
      <w:r w:rsidRPr="00335F6A">
        <w:rPr>
          <w:rFonts w:ascii="仿宋_GB2312" w:eastAsia="仿宋_GB2312" w:hAnsi="仿宋_GB2312" w:hint="eastAsia"/>
          <w:color w:val="333333"/>
          <w:spacing w:val="8"/>
          <w:sz w:val="32"/>
          <w:szCs w:val="32"/>
          <w:shd w:val="clear" w:color="auto" w:fill="FFFFFF"/>
        </w:rPr>
        <w:lastRenderedPageBreak/>
        <w:t>见时所使用的文书。</w:t>
      </w:r>
    </w:p>
    <w:p w:rsidR="00804D53" w:rsidRPr="00020255" w:rsidRDefault="00804D53" w:rsidP="00476B01">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020255">
        <w:rPr>
          <w:rFonts w:ascii="黑体" w:eastAsia="黑体" w:hAnsi="黑体" w:hint="eastAsia"/>
          <w:color w:val="333333"/>
          <w:spacing w:val="8"/>
          <w:sz w:val="32"/>
          <w:szCs w:val="32"/>
          <w:shd w:val="clear" w:color="auto" w:fill="FFFFFF"/>
        </w:rPr>
        <w:t>一、文书适用范围</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市场监督管理部门的办案机构在案件调查终结后，依据《市场监督管理行政处罚程序规定》第四十八条的规定撰写调查终结报告的，使用本文书。</w:t>
      </w:r>
    </w:p>
    <w:p w:rsidR="00804D53" w:rsidRPr="00020255" w:rsidRDefault="00804D53" w:rsidP="00476B01">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020255">
        <w:rPr>
          <w:rFonts w:ascii="黑体" w:eastAsia="黑体" w:hAnsi="黑体" w:hint="eastAsia"/>
          <w:color w:val="333333"/>
          <w:spacing w:val="8"/>
          <w:sz w:val="32"/>
          <w:szCs w:val="32"/>
          <w:shd w:val="clear" w:color="auto" w:fill="FFFFFF"/>
        </w:rPr>
        <w:t>二、文书制作提示</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当事人基本情况，包括姓名或者名称、地址等。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当事人是个人的，按照居民身份证记载事项填写姓名、住址及公民身份号码等信息。如无居民身份证的，填写其他有效身份证件名称及号码。</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案件来源、调查经过及采取行政强制措施的情况，可以写明案件线索来源、核查及立案的时间，以及采取的先行登记保存、行政强制措施、现场检查、抽样取证等案件调查情况。</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调查认定的事实是指当事人实施违法行为的具体事实，包括从事违法行为的时间、地点、目的、手段、情节、违法所得、危害结果、主观过错等因素。要客观真实，所描述的事实必须得到相关证据的支持，内容全面、重点</w:t>
      </w:r>
      <w:r w:rsidRPr="00335F6A">
        <w:rPr>
          <w:rFonts w:ascii="仿宋_GB2312" w:eastAsia="仿宋_GB2312" w:hAnsi="仿宋_GB2312" w:hint="eastAsia"/>
          <w:color w:val="333333"/>
          <w:spacing w:val="8"/>
          <w:sz w:val="32"/>
          <w:szCs w:val="32"/>
          <w:shd w:val="clear" w:color="auto" w:fill="FFFFFF"/>
        </w:rPr>
        <w:lastRenderedPageBreak/>
        <w:t>突出。</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相关证据及证明事项，要将认定案件事实所依据的证据列举清楚，所列举的证据要符合证据的基本要素，根据证据规则应当能够认定案件事实。必要时可以将证据与所证明的事实对应列明。</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排列证据时，应当结合证据的证明力大小、关联程度、获得证据的时间顺序、案卷的归档顺序等因素，合理排序。</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案件性质，应当写明对当事人的违法行为定性及相关法律、法规、规章依据的具体条款和内容。</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自由裁量理由等其他需要说明的事项，可以写明调查过程中的当事人陈述、申辩，对当事人陈述申辩的采纳情况。还应当说明影响行政处罚裁量的事实和理由，从违法案件的具体事实、性质、情节、社会危害程度、主观过错以及公平公正要求等方面，结合自由裁量规则进行表述。</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7.</w:t>
      </w:r>
      <w:r w:rsidRPr="00335F6A">
        <w:rPr>
          <w:rFonts w:ascii="仿宋_GB2312" w:eastAsia="仿宋_GB2312" w:hAnsi="仿宋_GB2312" w:hint="eastAsia"/>
          <w:color w:val="333333"/>
          <w:spacing w:val="8"/>
          <w:sz w:val="32"/>
          <w:szCs w:val="32"/>
          <w:shd w:val="clear" w:color="auto" w:fill="FFFFFF"/>
        </w:rPr>
        <w:t>处理意见，包括建议给予行政处罚、依法不予行政处罚、违法事实不能成立不予行政处罚、移送其他行政管理部门处理、移送司法机关等。</w:t>
      </w:r>
    </w:p>
    <w:p w:rsidR="00804D53" w:rsidRPr="00335F6A" w:rsidRDefault="00804D53" w:rsidP="00476B01">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给予行政处罚的，写明拟给予行政处罚的种类、数额、期限等具体内容及相关法律、法规、规章依据的具体条款和内容。</w:t>
      </w:r>
    </w:p>
    <w:p w:rsidR="00804D53" w:rsidRPr="00020255"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020255">
        <w:rPr>
          <w:rFonts w:ascii="方正小标宋简体" w:eastAsia="方正小标宋简体" w:hint="eastAsia"/>
          <w:color w:val="333333"/>
          <w:spacing w:val="8"/>
          <w:sz w:val="44"/>
          <w:szCs w:val="44"/>
          <w:shd w:val="clear" w:color="auto" w:fill="FFFFFF"/>
        </w:rPr>
        <w:t>案件审核/法制审核表</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《案件审核</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法制审核表》是市场监督管理部门审核机</w:t>
      </w:r>
      <w:r w:rsidRPr="00335F6A">
        <w:rPr>
          <w:rFonts w:ascii="仿宋_GB2312" w:eastAsia="仿宋_GB2312" w:hAnsi="仿宋_GB2312" w:hint="eastAsia"/>
          <w:color w:val="333333"/>
          <w:spacing w:val="8"/>
          <w:sz w:val="32"/>
          <w:szCs w:val="32"/>
          <w:shd w:val="clear" w:color="auto" w:fill="FFFFFF"/>
        </w:rPr>
        <w:lastRenderedPageBreak/>
        <w:t>构对办案机构的调查终结报告及案件材料进行审核时所使用的文书。</w:t>
      </w:r>
    </w:p>
    <w:p w:rsidR="00804D53" w:rsidRPr="00D676E9"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676E9">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市场监督管理部门审核机构依据《市场监督管理行政处罚程序规定》第四十九条至第五十五条的规定，对办案机构送审的案件进行案件审核或者法制审核的，使用本文书。</w:t>
      </w:r>
    </w:p>
    <w:p w:rsidR="00804D53" w:rsidRPr="00D676E9"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D676E9">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本文书使用时，</w:t>
      </w:r>
      <w:r w:rsidRPr="00335F6A">
        <w:rPr>
          <w:rFonts w:ascii="仿宋_GB2312" w:eastAsia="仿宋_GB2312" w:hAnsi="仿宋_GB2312" w:hint="eastAsia"/>
          <w:color w:val="333333"/>
          <w:spacing w:val="8"/>
          <w:sz w:val="32"/>
          <w:szCs w:val="32"/>
          <w:shd w:val="clear" w:color="auto" w:fill="FFFFFF"/>
        </w:rPr>
        <w:t>应当根据实际情况在标题中对案件审核或者法制审核进行选择。</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案件名称按照“当事人姓名（名称）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涉嫌</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违法行为性质</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案”的方式表述。</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审核机构对办案机构送审的材料进行审核后，依据《市场监督管理行政处罚程序规定》第五十四条的规定，在“审核意见和建议”一栏中提出审核意见和建议。</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 xml:space="preserve"> 案件有立案号的，在案件名称栏中一并填写。</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p>
    <w:p w:rsidR="00804D53" w:rsidRPr="00D676E9" w:rsidRDefault="00804D53" w:rsidP="00804D53">
      <w:pPr>
        <w:shd w:val="solid" w:color="FFFFFF" w:fill="auto"/>
        <w:autoSpaceDN w:val="0"/>
        <w:spacing w:before="150" w:line="600" w:lineRule="atLeast"/>
        <w:jc w:val="center"/>
        <w:rPr>
          <w:rFonts w:ascii="方正小标宋简体" w:eastAsia="方正小标宋简体"/>
          <w:color w:val="333333"/>
          <w:spacing w:val="8"/>
          <w:sz w:val="44"/>
          <w:szCs w:val="44"/>
          <w:shd w:val="clear" w:color="auto" w:fill="FFFFFF"/>
        </w:rPr>
      </w:pPr>
      <w:r w:rsidRPr="00D676E9">
        <w:rPr>
          <w:rFonts w:ascii="方正小标宋简体" w:eastAsia="方正小标宋简体" w:hint="eastAsia"/>
          <w:color w:val="333333"/>
          <w:spacing w:val="8"/>
          <w:sz w:val="44"/>
          <w:szCs w:val="44"/>
          <w:shd w:val="clear" w:color="auto" w:fill="FFFFFF"/>
        </w:rPr>
        <w:t>行政处罚告知书</w:t>
      </w:r>
    </w:p>
    <w:p w:rsidR="00804D53" w:rsidRPr="00335F6A" w:rsidRDefault="00804D53" w:rsidP="00804D53">
      <w:pPr>
        <w:shd w:val="solid" w:color="FFFFFF" w:fill="auto"/>
        <w:autoSpaceDN w:val="0"/>
        <w:spacing w:before="150"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《行政处罚告知书》是市场监督管理部门在作出行政</w:t>
      </w:r>
      <w:r w:rsidRPr="00335F6A">
        <w:rPr>
          <w:rFonts w:ascii="仿宋_GB2312" w:eastAsia="仿宋_GB2312" w:hAnsi="仿宋_GB2312" w:hint="eastAsia"/>
          <w:color w:val="000000"/>
          <w:spacing w:val="8"/>
          <w:sz w:val="32"/>
          <w:szCs w:val="32"/>
          <w:shd w:val="clear" w:color="auto" w:fill="FFFFFF"/>
        </w:rPr>
        <w:lastRenderedPageBreak/>
        <w:t>处罚决定之前，依法告知当事人拟作出行政处罚决定的内容及事实、理由、依据和当事人所享有的陈述权、申辩权、听证权时所使用的文书。</w:t>
      </w:r>
    </w:p>
    <w:p w:rsidR="00804D53" w:rsidRPr="00D676E9" w:rsidRDefault="00804D53" w:rsidP="00804D53">
      <w:pPr>
        <w:shd w:val="solid" w:color="FFFFFF" w:fill="auto"/>
        <w:autoSpaceDN w:val="0"/>
        <w:spacing w:line="520" w:lineRule="exact"/>
        <w:ind w:firstLine="646"/>
        <w:rPr>
          <w:rFonts w:ascii="黑体" w:eastAsia="黑体" w:hAnsi="黑体"/>
          <w:color w:val="333333"/>
          <w:spacing w:val="8"/>
          <w:sz w:val="32"/>
          <w:szCs w:val="32"/>
          <w:shd w:val="clear" w:color="auto" w:fill="FFFFFF"/>
        </w:rPr>
      </w:pPr>
      <w:r w:rsidRPr="00D676E9">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市场监督管理部门在对当事人作出行政处罚决定之前，依法将拟作出行政处罚决定的内容及事实、理由、依据，以及当事人依法享有的陈述、申辩权或者听证权告知当事人的，使用本文书。</w:t>
      </w:r>
    </w:p>
    <w:p w:rsidR="00804D53" w:rsidRPr="00D676E9" w:rsidRDefault="00804D53" w:rsidP="00804D53">
      <w:pPr>
        <w:shd w:val="solid" w:color="FFFFFF" w:fill="auto"/>
        <w:autoSpaceDN w:val="0"/>
        <w:spacing w:line="520" w:lineRule="exact"/>
        <w:ind w:firstLine="646"/>
        <w:rPr>
          <w:rFonts w:ascii="黑体" w:eastAsia="黑体" w:hAnsi="黑体"/>
          <w:color w:val="333333"/>
          <w:spacing w:val="8"/>
          <w:sz w:val="32"/>
          <w:szCs w:val="32"/>
          <w:shd w:val="clear" w:color="auto" w:fill="FFFFFF"/>
        </w:rPr>
      </w:pPr>
      <w:r w:rsidRPr="00D676E9">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当事人对拟作出的行政处罚决定享有听证权的，应当告知当事人享有陈述、申辩权利及要求举行听证的权利。其余情形，应当告知当事人享有陈述、申辩权利。本文书使用时，</w:t>
      </w:r>
      <w:r w:rsidRPr="00335F6A">
        <w:rPr>
          <w:rFonts w:ascii="仿宋_GB2312" w:eastAsia="仿宋_GB2312" w:hAnsi="仿宋_GB2312" w:hint="eastAsia"/>
          <w:color w:val="333333"/>
          <w:spacing w:val="8"/>
          <w:sz w:val="32"/>
          <w:szCs w:val="32"/>
          <w:shd w:val="clear" w:color="auto" w:fill="FFFFFF"/>
        </w:rPr>
        <w:t>应当根据实际情况在正文中对适用情形进行选择。</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对当事人所涉嫌构成的违法行为，要说明拟处罚的内容及事实、理由、依据，引用法律依据时应当写明法律、法规、规章的具体条款。</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如适用地方性法规、规章有关行政处罚案件听证范围规定的，应当选择引用地方性法规、规章的相关条款。</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52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0B022C"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0B022C">
        <w:rPr>
          <w:rFonts w:ascii="方正小标宋简体" w:eastAsia="方正小标宋简体" w:hint="eastAsia"/>
          <w:color w:val="333333"/>
          <w:spacing w:val="8"/>
          <w:sz w:val="44"/>
          <w:szCs w:val="44"/>
          <w:shd w:val="clear" w:color="auto" w:fill="FFFFFF"/>
        </w:rPr>
        <w:t>陈述申辩笔录</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《陈述申辩笔录》是记录当事人陈述申辩意见时所使</w:t>
      </w:r>
      <w:r w:rsidRPr="00335F6A">
        <w:rPr>
          <w:rFonts w:ascii="仿宋_GB2312" w:eastAsia="仿宋_GB2312" w:hAnsi="仿宋_GB2312" w:hint="eastAsia"/>
          <w:color w:val="333333"/>
          <w:spacing w:val="8"/>
          <w:sz w:val="32"/>
          <w:szCs w:val="32"/>
          <w:shd w:val="clear" w:color="auto" w:fill="FFFFFF"/>
        </w:rPr>
        <w:lastRenderedPageBreak/>
        <w:t>用的文书。</w:t>
      </w:r>
    </w:p>
    <w:p w:rsidR="00804D53" w:rsidRPr="000B022C"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B022C">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495"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市场监督管理部门在案件办理过程中，对当事人口头陈述申辩进行记录的，使用本文书。</w:t>
      </w:r>
    </w:p>
    <w:p w:rsidR="00804D53" w:rsidRPr="000B022C"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B022C">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当事人书面提交陈述申辩意见的，可以不使用本文书。</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陈述申辩内容应当写明当事人陈述申辩的具体请求和所依据的事实、理由。</w:t>
      </w: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2F5BDF"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2F5BDF">
        <w:rPr>
          <w:rFonts w:ascii="方正小标宋简体" w:eastAsia="方正小标宋简体" w:hint="eastAsia"/>
          <w:color w:val="333333"/>
          <w:spacing w:val="8"/>
          <w:sz w:val="44"/>
          <w:szCs w:val="44"/>
          <w:shd w:val="clear" w:color="auto" w:fill="FFFFFF"/>
        </w:rPr>
        <w:t>行政处罚听证通知书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lastRenderedPageBreak/>
        <w:t>《行政处罚听证通知书》是市场监督管理部门听证组织机构依法通知当事人举行听证的时间、地点、相关人员姓名以及其他相关事项时所使用的文书。</w:t>
      </w:r>
    </w:p>
    <w:p w:rsidR="00804D53" w:rsidRPr="000B022C"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B022C">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听证办法》第二十条的规定，决定举行行政处罚案件听证会，告知听证时间、听证地点及听证主持人、听证员、记录员、翻译人员的姓名，以及当事人申请回避的权利的，使用本文书。</w:t>
      </w:r>
    </w:p>
    <w:p w:rsidR="00804D53" w:rsidRPr="000B022C"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0B022C">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确定听证时间应当符合《中华人民共和国行政处罚法》和《市场监督管理行政处罚听证办法》关于听证通知时限的规定，即应当在举行听证</w:t>
      </w:r>
      <w:r w:rsidRPr="00335F6A">
        <w:rPr>
          <w:rFonts w:ascii="仿宋_GB2312" w:eastAsia="仿宋_GB2312" w:hAnsi="仿宋_GB2312" w:hint="eastAsia"/>
          <w:color w:val="333333"/>
          <w:spacing w:val="8"/>
          <w:sz w:val="32"/>
          <w:szCs w:val="32"/>
          <w:shd w:val="clear" w:color="auto" w:fill="FFFFFF"/>
        </w:rPr>
        <w:t>七</w:t>
      </w:r>
      <w:r w:rsidRPr="00335F6A">
        <w:rPr>
          <w:rFonts w:ascii="仿宋_GB2312" w:eastAsia="仿宋_GB2312" w:hAnsi="仿宋_GB2312" w:hint="eastAsia"/>
          <w:color w:val="000000"/>
          <w:spacing w:val="8"/>
          <w:sz w:val="32"/>
          <w:szCs w:val="32"/>
          <w:shd w:val="clear" w:color="auto" w:fill="FFFFFF"/>
        </w:rPr>
        <w:t>个工作日前送达当事人，并将听证时间、地点通知办案人员，退回案件材料。</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第三人参加听证的，应当在举行听证</w:t>
      </w:r>
      <w:r w:rsidRPr="00335F6A">
        <w:rPr>
          <w:rFonts w:ascii="仿宋_GB2312" w:eastAsia="仿宋_GB2312" w:hAnsi="仿宋_GB2312" w:hint="eastAsia"/>
          <w:color w:val="333333"/>
          <w:spacing w:val="8"/>
          <w:sz w:val="32"/>
          <w:szCs w:val="32"/>
          <w:shd w:val="clear" w:color="auto" w:fill="FFFFFF"/>
        </w:rPr>
        <w:t>七</w:t>
      </w:r>
      <w:r w:rsidRPr="00335F6A">
        <w:rPr>
          <w:rFonts w:ascii="仿宋_GB2312" w:eastAsia="仿宋_GB2312" w:hAnsi="仿宋_GB2312" w:hint="eastAsia"/>
          <w:color w:val="000000"/>
          <w:spacing w:val="8"/>
          <w:sz w:val="32"/>
          <w:szCs w:val="32"/>
          <w:shd w:val="clear" w:color="auto" w:fill="FFFFFF"/>
        </w:rPr>
        <w:t>个工作日前将听证时间、地点通知第三人。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br/>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E61F25">
        <w:rPr>
          <w:rFonts w:ascii="方正小标宋简体" w:eastAsia="方正小标宋简体" w:hint="eastAsia"/>
          <w:color w:val="333333"/>
          <w:spacing w:val="8"/>
          <w:sz w:val="44"/>
          <w:szCs w:val="44"/>
          <w:shd w:val="clear" w:color="auto" w:fill="FFFFFF"/>
        </w:rPr>
        <w:t>听证笔录</w:t>
      </w:r>
    </w:p>
    <w:p w:rsidR="00804D53" w:rsidRPr="00E61F25"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《听证笔录》是对听证会全过程进行记录时所使用的文书。</w:t>
      </w:r>
    </w:p>
    <w:p w:rsidR="00804D53" w:rsidRPr="00E61F25"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就行政处罚案件举行听证会，由听证记录员依据《市场监督管理行政处罚听证办法》第二十八条的规定，记载听证时间、地点、案由、听证人员、听证参加人员姓名、各方意见以及其他事项的，使用本文书。</w:t>
      </w:r>
    </w:p>
    <w:p w:rsidR="00804D53" w:rsidRPr="00E61F25"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根据听证参加人员情况，选择记载相应听证员、翻译人员、委托代理人、第三人、其他参加人等内容。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听证会应当依据《市场监督管理行政处罚听证办法》第二十五条规定的程序进行。</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听证笔录应当经听证参加人核对无误后，由其当场签名或者盖章。当事人、第三人拒绝签名或者盖章的，由听证主持人在听证笔录中注明。笔录需要更正的，涂改部分由要求更正的人员以签名、盖章或者以其他方式确认。</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B51D4A" w:rsidRDefault="00804D53" w:rsidP="00804D53">
      <w:pPr>
        <w:shd w:val="solid" w:color="FFFFFF" w:fill="auto"/>
        <w:autoSpaceDN w:val="0"/>
        <w:spacing w:line="600" w:lineRule="atLeast"/>
        <w:jc w:val="center"/>
        <w:rPr>
          <w:rFonts w:ascii="方正小标宋简体" w:eastAsia="方正小标宋简体" w:hAnsi="黑体"/>
          <w:color w:val="333333"/>
          <w:spacing w:val="8"/>
          <w:sz w:val="44"/>
          <w:szCs w:val="44"/>
          <w:shd w:val="clear" w:color="auto" w:fill="FFFFFF"/>
        </w:rPr>
      </w:pPr>
      <w:r w:rsidRPr="00B51D4A">
        <w:rPr>
          <w:rFonts w:ascii="方正小标宋简体" w:eastAsia="方正小标宋简体" w:hAnsi="黑体" w:hint="eastAsia"/>
          <w:color w:val="333333"/>
          <w:spacing w:val="8"/>
          <w:sz w:val="44"/>
          <w:szCs w:val="44"/>
          <w:shd w:val="clear" w:color="auto" w:fill="FFFFFF"/>
        </w:rPr>
        <w:t>听证报告</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2F5BDF">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《听证报告》是听证主持人在听证结束后向市场监督管理部门负责人报告听证情况和处理意见建议时所使用的文书。</w:t>
      </w:r>
    </w:p>
    <w:p w:rsidR="00804D53" w:rsidRPr="00E61F25" w:rsidRDefault="00804D53" w:rsidP="002F5BDF">
      <w:pPr>
        <w:shd w:val="solid" w:color="FFFFFF" w:fill="auto"/>
        <w:autoSpaceDN w:val="0"/>
        <w:spacing w:line="560" w:lineRule="exact"/>
        <w:ind w:firstLine="646"/>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一、文书适用范围</w:t>
      </w:r>
    </w:p>
    <w:p w:rsidR="00804D53" w:rsidRPr="00335F6A" w:rsidRDefault="00804D53" w:rsidP="002F5BDF">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市场监督管理部门在行政处罚案件听证结束后，听证主持人依据《市场监督管理行政处罚听证办法》第二十九条的规定，撰写听证报告、提出听证意见的，使用本文书。</w:t>
      </w:r>
    </w:p>
    <w:p w:rsidR="00804D53" w:rsidRPr="00E61F25" w:rsidRDefault="00804D53" w:rsidP="002F5BDF">
      <w:pPr>
        <w:shd w:val="solid" w:color="FFFFFF" w:fill="auto"/>
        <w:autoSpaceDN w:val="0"/>
        <w:spacing w:line="560" w:lineRule="exact"/>
        <w:ind w:firstLine="646"/>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二、文书制作提示</w:t>
      </w:r>
    </w:p>
    <w:p w:rsidR="00804D53" w:rsidRPr="00335F6A" w:rsidRDefault="00804D53" w:rsidP="002F5BDF">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根据听证参加人员情况，选择记载相应听证员、翻译人员、委托代理人、第三人、其他参加人等内容。</w:t>
      </w:r>
    </w:p>
    <w:p w:rsidR="00804D53" w:rsidRPr="00335F6A" w:rsidRDefault="00804D53" w:rsidP="002F5BDF">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文书制作要求内容完整，重点突出，应当包括以下内容：（</w:t>
      </w:r>
      <w:r w:rsidRPr="00335F6A">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）听证案由；（</w:t>
      </w:r>
      <w:r w:rsidRPr="00335F6A">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）听证人员、听证参加人；（</w:t>
      </w:r>
      <w:r w:rsidRPr="00335F6A">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）听证的时间、地点；（</w:t>
      </w:r>
      <w:r w:rsidRPr="00335F6A">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）听证的基本情况；（</w:t>
      </w:r>
      <w:r w:rsidRPr="00335F6A">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）处理意见及建议；（</w:t>
      </w:r>
      <w:r w:rsidRPr="00335F6A">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）需要报告的其他事项。</w:t>
      </w:r>
    </w:p>
    <w:p w:rsidR="00804D53" w:rsidRPr="00335F6A" w:rsidRDefault="00804D53" w:rsidP="002F5BDF">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处理意见及建议，按照事先告知当事人的拟作出的行政处罚决定，根据实际情况，可以提出同意、改变、撤销拟作出的行政处罚决定的建议，也可以提出重新进行研究、提交部门负责人集体讨论决定等建议。</w:t>
      </w:r>
    </w:p>
    <w:p w:rsidR="00804D53" w:rsidRPr="00335F6A" w:rsidRDefault="00804D53" w:rsidP="002F5BDF">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当事人提出的事实、理由或者证据成立的，听证主持人应当予以采纳，不得因当事人要求听证而提出更重的行政处罚建议。</w:t>
      </w:r>
    </w:p>
    <w:p w:rsidR="00804D53" w:rsidRDefault="00804D53" w:rsidP="002F5BDF">
      <w:pPr>
        <w:shd w:val="solid" w:color="FFFFFF" w:fill="auto"/>
        <w:autoSpaceDN w:val="0"/>
        <w:spacing w:line="570" w:lineRule="atLeast"/>
        <w:ind w:firstLine="645"/>
        <w:rPr>
          <w:rFonts w:ascii="仿宋_GB2312" w:eastAsia="仿宋_GB2312"/>
          <w:color w:val="000000"/>
          <w:spacing w:val="8"/>
          <w:sz w:val="32"/>
          <w:szCs w:val="32"/>
          <w:shd w:val="clear" w:color="auto" w:fill="FFFFFF"/>
        </w:rPr>
      </w:pPr>
    </w:p>
    <w:p w:rsidR="00804D53" w:rsidRPr="00E61F25" w:rsidRDefault="00804D53" w:rsidP="00804D53">
      <w:pPr>
        <w:shd w:val="solid" w:color="FFFFFF" w:fill="auto"/>
        <w:autoSpaceDN w:val="0"/>
        <w:spacing w:line="600" w:lineRule="atLeast"/>
        <w:jc w:val="center"/>
        <w:textAlignment w:val="baseline"/>
        <w:rPr>
          <w:rFonts w:ascii="方正小标宋简体" w:eastAsia="方正小标宋简体" w:hAnsi="黑体"/>
          <w:color w:val="000000"/>
          <w:spacing w:val="8"/>
          <w:sz w:val="44"/>
          <w:szCs w:val="44"/>
          <w:shd w:val="clear" w:color="auto" w:fill="FFFFFF"/>
        </w:rPr>
      </w:pPr>
      <w:r w:rsidRPr="00E61F25">
        <w:rPr>
          <w:rFonts w:ascii="方正小标宋简体" w:eastAsia="方正小标宋简体" w:hAnsi="黑体" w:hint="eastAsia"/>
          <w:color w:val="000000"/>
          <w:spacing w:val="8"/>
          <w:sz w:val="44"/>
          <w:szCs w:val="44"/>
          <w:shd w:val="clear" w:color="auto" w:fill="FFFFFF"/>
        </w:rPr>
        <w:t>行政处罚案件集体讨论记录</w:t>
      </w:r>
    </w:p>
    <w:p w:rsidR="00804D53" w:rsidRPr="00E61F25" w:rsidRDefault="00804D53" w:rsidP="00804D53">
      <w:pPr>
        <w:shd w:val="solid" w:color="FFFFFF" w:fill="auto"/>
        <w:autoSpaceDN w:val="0"/>
        <w:spacing w:line="600" w:lineRule="atLeast"/>
        <w:jc w:val="center"/>
        <w:textAlignment w:val="baseline"/>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《行政处罚案件集体讨论记录》是记录市场监督管理部门负责人集体讨论情节复杂或者重大违法行为给予行政处罚的案件时所使用的文书。</w:t>
      </w:r>
    </w:p>
    <w:p w:rsidR="00804D53" w:rsidRPr="00E61F25"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六十条第二款的规定，对《市场监督管理行政处罚程序规定》第五十条第一款规定的情节复杂或者重大违法行为给予行政处罚的案件，应当由市场监督管理部门负责人集体讨论决定。记录集体讨论过程和意见的，使用本文书。</w:t>
      </w:r>
    </w:p>
    <w:p w:rsidR="00804D53" w:rsidRPr="00E61F25"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出席人员是指参与案件集体讨论的市场监督管理部门负责人；列席人员是指列席会议的有关机构负责人、案件承办人、案件审核人员等有关人员。各单位可以根据案件具体情况确定出席人员。</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讨论记录应当真实、准确、完整，如实、简明地列明会议参加人员的意见。处理意见应当简明地表述案件处理意见，包括定性、处罚等方面内容。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出席人员应当在讨论记录上签名。</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E61F25"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E61F25">
        <w:rPr>
          <w:rFonts w:ascii="方正小标宋简体" w:eastAsia="方正小标宋简体" w:hint="eastAsia"/>
          <w:color w:val="333333"/>
          <w:spacing w:val="8"/>
          <w:sz w:val="44"/>
          <w:szCs w:val="44"/>
          <w:shd w:val="clear" w:color="auto" w:fill="FFFFFF"/>
        </w:rPr>
        <w:t>行政处理决定审批表</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《行政处理决定审批表》是办案机构在案件调查终结之后，将最终处理建议提请市场监督管理部门负责人审批决定时所使用的文书。</w:t>
      </w:r>
    </w:p>
    <w:p w:rsidR="00804D53" w:rsidRPr="00E61F25"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市场监督管理部门办案机构依据《市场监督管理行政处罚程序规定》第六十条第一款的规定，将最终处理建议提请市场监督管理部门负责人审批决定的，使用本文书。</w:t>
      </w:r>
    </w:p>
    <w:p w:rsidR="00804D53" w:rsidRPr="00E61F25"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E61F25">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案件名称按照“当事人姓名（名称）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涉嫌</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违法行为性质</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案”的方式表述。</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本文书各栏内容由办案机构填写，报市场监督管理部门负责人审批。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经市场监督管理部门负责人集体讨论的，讨论决定在本文书中应当予以记载。可由部门负责人填写集体讨论决定，表述为“经</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年</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月</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日集体讨论决定，同意”；也可由办案人员在备注栏中予以注明。</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经审核机构审核的，由办案机构在备注栏注明“本案已由审核机构于</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年</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月</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日出具审核意见，审核意见为</w:t>
      </w:r>
      <w:r w:rsidRPr="00335F6A">
        <w:rPr>
          <w:rFonts w:ascii="仿宋_GB2312" w:eastAsia="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p>
    <w:p w:rsidR="00804D53" w:rsidRPr="00B51D4A" w:rsidRDefault="00804D53" w:rsidP="00804D53">
      <w:pPr>
        <w:shd w:val="solid" w:color="FFFFFF" w:fill="auto"/>
        <w:autoSpaceDN w:val="0"/>
        <w:spacing w:line="600" w:lineRule="atLeast"/>
        <w:jc w:val="center"/>
        <w:rPr>
          <w:rFonts w:ascii="方正小标宋简体" w:eastAsia="方正小标宋简体" w:hAnsi="黑体"/>
          <w:color w:val="000000"/>
          <w:spacing w:val="8"/>
          <w:sz w:val="44"/>
          <w:szCs w:val="44"/>
          <w:shd w:val="clear" w:color="auto" w:fill="FFFFFF"/>
        </w:rPr>
      </w:pPr>
      <w:r w:rsidRPr="00B51D4A">
        <w:rPr>
          <w:rFonts w:ascii="方正小标宋简体" w:eastAsia="方正小标宋简体" w:hAnsi="黑体" w:hint="eastAsia"/>
          <w:color w:val="333333"/>
          <w:spacing w:val="8"/>
          <w:sz w:val="44"/>
          <w:szCs w:val="44"/>
          <w:shd w:val="clear" w:color="auto" w:fill="FFFFFF"/>
        </w:rPr>
        <w:t>当场行政处罚决定书</w:t>
      </w:r>
      <w:r w:rsidRPr="00B51D4A">
        <w:rPr>
          <w:rFonts w:ascii="方正小标宋简体" w:eastAsia="方正小标宋简体" w:hAnsi="黑体" w:hint="eastAsia"/>
          <w:color w:val="000000"/>
          <w:spacing w:val="8"/>
          <w:sz w:val="44"/>
          <w:szCs w:val="44"/>
          <w:shd w:val="clear" w:color="auto" w:fill="FFFFFF"/>
        </w:rPr>
        <w:t xml:space="preserve"> </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《当场行政处罚决定书》是市场监督管理部门或者其派出机构依照行政处罚简易程序的相关规定对违法行为人当场作出行政处罚时所使用的文书。</w:t>
      </w:r>
    </w:p>
    <w:p w:rsidR="00804D53" w:rsidRPr="00B51D4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B51D4A">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执法人员依据《中华人民共和国行政处罚法》第五十一条的规定，违法事实确凿并有法定依据，对公民处以二百元以下、对法人或者其他组织处以三千元以下罚款或者警告的行政处罚，当场作出行政处罚决定的，使用本文书。</w:t>
      </w:r>
    </w:p>
    <w:p w:rsidR="00804D53" w:rsidRPr="00B51D4A"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B51D4A">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本文书由市场监督管理部门预先印制并编制文书编号，应当确保每一个文书分别标有不同编号，加以区分。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执法人员当场作出行政处罚决定的，应当主动向当事人出示执法身份证件，填写本文书当场交付当事人。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lastRenderedPageBreak/>
        <w:t>当事人是个人的，按照居民身份证记载事项填写姓名、住址及公民身份号码等信息。如无居民身份证的，填写其他有效身份证件名称及号码。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本文书中应当填写对当事人违法行为的概述，对当事人违法行为定性与处罚所依据的法律、法规、规章的具体条款，以及处罚的具体内容、时间、地点。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书写罚没款金额一般应当使用汉字数字，要填写正确，避免涂改。罚款缴纳方式为交至代收机构的，一般需填写代收机构名称、地址等。</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6.</w:t>
      </w:r>
      <w:r w:rsidRPr="00335F6A">
        <w:rPr>
          <w:rFonts w:ascii="仿宋_GB2312" w:eastAsia="仿宋_GB2312" w:hAnsi="仿宋_GB2312" w:hint="eastAsia"/>
          <w:color w:val="000000"/>
          <w:spacing w:val="8"/>
          <w:sz w:val="32"/>
          <w:szCs w:val="32"/>
          <w:shd w:val="clear" w:color="auto" w:fill="FFFFFF"/>
        </w:rPr>
        <w:t>依据《中华人民共和国行政处罚法》第六十八条、第六十九条和《市场监督管理行政处罚程序规定》第七十二条的规定，符合相应条件的，执法人员可以当场收缴罚款。</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7.</w:t>
      </w:r>
      <w:r w:rsidRPr="00335F6A">
        <w:rPr>
          <w:rFonts w:ascii="仿宋_GB2312" w:eastAsia="仿宋_GB2312" w:hAnsi="仿宋_GB2312" w:hint="eastAsia"/>
          <w:color w:val="000000"/>
          <w:spacing w:val="8"/>
          <w:sz w:val="32"/>
          <w:szCs w:val="32"/>
          <w:shd w:val="clear" w:color="auto" w:fill="FFFFFF"/>
        </w:rPr>
        <w:t>本文书应当写明当事人不服行政处罚决定申请行政复议或者提起行政诉讼的途径和期限。对行政处罚决定不服的，依法申请行政复议的期限为六十日，法律规定的申请期限超过六十日的从其规定；依法提起行政诉讼的期限为六个月，法律另有规定的从其规定。</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8. </w:t>
      </w:r>
      <w:r w:rsidRPr="00335F6A">
        <w:rPr>
          <w:rFonts w:ascii="仿宋_GB2312" w:eastAsia="仿宋_GB2312" w:hAnsi="仿宋_GB2312" w:hint="eastAsia"/>
          <w:color w:val="000000"/>
          <w:spacing w:val="8"/>
          <w:sz w:val="32"/>
          <w:szCs w:val="32"/>
          <w:shd w:val="clear" w:color="auto" w:fill="FFFFFF"/>
        </w:rPr>
        <w:t>执法人员当场作出行政处罚决定的，有关材料需在作出行政处罚决定之日起七个工作日内交至市场监督管理部门归档保存。</w:t>
      </w:r>
    </w:p>
    <w:p w:rsidR="00804D53" w:rsidRPr="00621D82"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621D82">
        <w:rPr>
          <w:rFonts w:ascii="方正小标宋简体" w:eastAsia="方正小标宋简体" w:hint="eastAsia"/>
          <w:color w:val="333333"/>
          <w:spacing w:val="8"/>
          <w:sz w:val="44"/>
          <w:szCs w:val="44"/>
          <w:shd w:val="clear" w:color="auto" w:fill="FFFFFF"/>
        </w:rPr>
        <w:t>行政处罚决定书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《行政处罚决定书》是市场监督管理部门对当事人作出行政处罚决定时所使用的文书。</w:t>
      </w:r>
    </w:p>
    <w:p w:rsidR="00804D53" w:rsidRPr="00621D82"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21D82">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中华人民共和国行政处罚法》第五十九条、《市场监督管理行政处罚程序规定》第六十二条的规定，对当事人作出行政处罚决定，载明对当事人作出行政处罚决定的事实、理由、依据及处罚内容等事项的，使用本文书。</w:t>
      </w:r>
    </w:p>
    <w:p w:rsidR="00804D53" w:rsidRPr="00621D82"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21D82">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使用普通程序办理的行政处罚案件适用本文书，使用简易程序办理的行政处罚案件不适用本文书。</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行政处罚决定书的主要内容包括：</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w:t>
      </w:r>
      <w:r w:rsidRPr="00335F6A">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当事人的姓名或者名称、地址等基本情况。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当事人是个人的，按照居民身份证记载事项填写姓名、住址及公民身份号码等信息。如无居民身份证的，填写其</w:t>
      </w:r>
      <w:r w:rsidRPr="00335F6A">
        <w:rPr>
          <w:rFonts w:ascii="仿宋_GB2312" w:eastAsia="仿宋_GB2312" w:hAnsi="仿宋_GB2312" w:hint="eastAsia"/>
          <w:color w:val="333333"/>
          <w:spacing w:val="8"/>
          <w:sz w:val="32"/>
          <w:szCs w:val="32"/>
          <w:shd w:val="clear" w:color="auto" w:fill="FFFFFF"/>
        </w:rPr>
        <w:lastRenderedPageBreak/>
        <w:t>他有效身份证件名称及号码。</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）案件来源及调查经过。可以写明案件线索来源、核查及立案的时间，以及采取的先行登记保存、行政强制措施、现场检查、抽样取证等案件调查情况。</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）案件事实。案件事实需表述清楚，包括从事违法行为的时间、地点、目的、手段、情节、违法所得、危害结果、主观过错等。要客观真实，所描述的事实必须得到相关证据的支持，内容全面、重点突出。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）相关证据及证明事项。要将认定案件事实所依据的证据列举清楚，所列举的证据要符合证据的基本要素，根据证据规则应当能够认定案件事实。必要时可以将证据与所证明的事实对应列明。</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行政处罚告知情况，当事人陈述、申辩、听证意见，复核以及采纳情况和理由。叙述行政处罚告知的送达情况；当事人陈述、申辩的内容，经过听证的案件，还需写明听证意见；对当事人陈述、申辩、听证意见的复核情况以及采纳或者不予采纳的理由。</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6</w:t>
      </w:r>
      <w:r w:rsidRPr="00335F6A">
        <w:rPr>
          <w:rFonts w:ascii="仿宋_GB2312" w:eastAsia="仿宋_GB2312" w:hAnsi="仿宋_GB2312" w:hint="eastAsia"/>
          <w:color w:val="000000"/>
          <w:spacing w:val="8"/>
          <w:sz w:val="32"/>
          <w:szCs w:val="32"/>
          <w:shd w:val="clear" w:color="auto" w:fill="FFFFFF"/>
        </w:rPr>
        <w:t>）违法行为性质及定性、处罚依据。认定违法行为的性质。定性依据即违法行为所直接违反的法律、法规和规章规定，它既是判定行为是否违法的依据，也是判定构成何种违法行为的依据。处罚依据即决定处罚内容所依据的法律、法规、规章规定。在表述定性依据和处罚依据</w:t>
      </w:r>
      <w:r w:rsidRPr="00335F6A">
        <w:rPr>
          <w:rFonts w:ascii="仿宋_GB2312" w:eastAsia="仿宋_GB2312" w:hAnsi="仿宋_GB2312" w:hint="eastAsia"/>
          <w:color w:val="000000"/>
          <w:spacing w:val="8"/>
          <w:sz w:val="32"/>
          <w:szCs w:val="32"/>
          <w:shd w:val="clear" w:color="auto" w:fill="FFFFFF"/>
        </w:rPr>
        <w:lastRenderedPageBreak/>
        <w:t>时，应当写明所依据的具体条款和内容。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7</w:t>
      </w:r>
      <w:r w:rsidRPr="00335F6A">
        <w:rPr>
          <w:rFonts w:ascii="仿宋_GB2312" w:eastAsia="仿宋_GB2312" w:hAnsi="仿宋_GB2312" w:hint="eastAsia"/>
          <w:color w:val="000000"/>
          <w:spacing w:val="8"/>
          <w:sz w:val="32"/>
          <w:szCs w:val="32"/>
          <w:shd w:val="clear" w:color="auto" w:fill="FFFFFF"/>
        </w:rPr>
        <w:t>）自由裁量的事实和理由。从违法行为的具体事实、性质、情节、社会危害程度、主观过错以及公平公正要求等方面，对行政处罚自由裁量的依据和理由加以表述，阐明对当事人从重、从轻、减轻处罚的情形。</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8</w:t>
      </w:r>
      <w:r w:rsidRPr="00335F6A">
        <w:rPr>
          <w:rFonts w:ascii="仿宋_GB2312" w:eastAsia="仿宋_GB2312" w:hAnsi="仿宋_GB2312" w:hint="eastAsia"/>
          <w:color w:val="000000"/>
          <w:spacing w:val="8"/>
          <w:sz w:val="32"/>
          <w:szCs w:val="32"/>
          <w:shd w:val="clear" w:color="auto" w:fill="FFFFFF"/>
        </w:rPr>
        <w:t>）行政处罚的内容包括对当事人给予处罚的种类和数额，有多项的应当分项写明。责令改正不属于行政处罚，不列入行政处罚内容中，可以在行政处罚内容前表述。</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9</w:t>
      </w:r>
      <w:r w:rsidRPr="00335F6A">
        <w:rPr>
          <w:rFonts w:ascii="仿宋_GB2312" w:eastAsia="仿宋_GB2312" w:hAnsi="仿宋_GB2312" w:hint="eastAsia"/>
          <w:color w:val="000000"/>
          <w:spacing w:val="8"/>
          <w:sz w:val="32"/>
          <w:szCs w:val="32"/>
          <w:shd w:val="clear" w:color="auto" w:fill="FFFFFF"/>
        </w:rPr>
        <w:t>）行政处罚的履行方式和期限。行政处罚规定有罚没款处罚的，应当写明收缴罚没款的银行或者代收机构的名称、地址以及对当事人逾期缴纳罚款可以加处罚款的表述。一般表述为“当事人应当自收到本行政处罚决定书之日起十五日内，将罚没款缴至</w:t>
      </w:r>
      <w:r w:rsidRPr="00335F6A">
        <w:rPr>
          <w:rFonts w:ascii="仿宋_GB2312" w:eastAsia="仿宋_GB2312" w:hAnsi="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银行（代收机构名称：</w:t>
      </w:r>
      <w:r w:rsidRPr="00335F6A">
        <w:rPr>
          <w:rFonts w:ascii="仿宋_GB2312" w:eastAsia="仿宋_GB2312" w:hAnsi="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地址：</w:t>
      </w:r>
      <w:r w:rsidRPr="00335F6A">
        <w:rPr>
          <w:rFonts w:ascii="仿宋_GB2312" w:eastAsia="仿宋_GB2312" w:hAnsi="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），或者通过</w:t>
      </w:r>
      <w:r w:rsidRPr="00335F6A">
        <w:rPr>
          <w:rFonts w:ascii="仿宋_GB2312" w:eastAsia="仿宋_GB2312" w:hAnsi="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电子支付系统缴纳（缴纳方式为：</w:t>
      </w:r>
      <w:r w:rsidRPr="00335F6A">
        <w:rPr>
          <w:rFonts w:ascii="仿宋_GB2312" w:eastAsia="仿宋_GB2312" w:hAnsi="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）。到期不缴纳罚款的，依据《中华人民共和国行政处罚法》第七十二条的规定，本局将每日按罚款数额的百分之三加处罚款，并依法申请人民法院强制执行。”</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10</w:t>
      </w:r>
      <w:r w:rsidRPr="00335F6A">
        <w:rPr>
          <w:rFonts w:ascii="仿宋_GB2312" w:eastAsia="仿宋_GB2312" w:hAnsi="仿宋_GB2312" w:hint="eastAsia"/>
          <w:color w:val="000000"/>
          <w:spacing w:val="8"/>
          <w:sz w:val="32"/>
          <w:szCs w:val="32"/>
          <w:shd w:val="clear" w:color="auto" w:fill="FFFFFF"/>
        </w:rPr>
        <w:t>）救济途径和期限。写明当事人不服行政处罚决定申请行政复议或者提起行政诉讼的途径和期限。对此，一般表述为“如你（单位）不服本行政处罚决定，可以在收到本行政处罚决定书之日起六十日内向</w:t>
      </w:r>
      <w:r w:rsidRPr="00335F6A">
        <w:rPr>
          <w:rFonts w:ascii="仿宋_GB2312" w:eastAsia="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申请</w:t>
      </w:r>
      <w:r w:rsidRPr="00335F6A">
        <w:rPr>
          <w:rFonts w:ascii="仿宋_GB2312" w:eastAsia="仿宋_GB2312" w:hAnsi="仿宋_GB2312" w:hint="eastAsia"/>
          <w:color w:val="000000"/>
          <w:spacing w:val="8"/>
          <w:sz w:val="32"/>
          <w:szCs w:val="32"/>
          <w:shd w:val="clear" w:color="auto" w:fill="FFFFFF"/>
        </w:rPr>
        <w:lastRenderedPageBreak/>
        <w:t>行政复议；也可以在六个月内依法向</w:t>
      </w:r>
      <w:r w:rsidRPr="00335F6A">
        <w:rPr>
          <w:rFonts w:ascii="仿宋_GB2312" w:eastAsia="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人民法院提起行政诉讼。申请行政复议或者提起行政诉讼期间，行政处罚不停止执行。”对行政处罚决定不服的，依法申请行政复议的期限为六十日，法律规定的申请期限超过六十日的从其规定；依法提起行政诉讼的期限为六个月，法律另有规定的从其规定。</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3. </w:t>
      </w:r>
      <w:r w:rsidRPr="00335F6A">
        <w:rPr>
          <w:rFonts w:ascii="仿宋_GB2312" w:eastAsia="仿宋_GB2312" w:hAnsi="仿宋_GB2312" w:hint="eastAsia"/>
          <w:color w:val="000000"/>
          <w:spacing w:val="8"/>
          <w:sz w:val="32"/>
          <w:szCs w:val="32"/>
          <w:shd w:val="clear" w:color="auto" w:fill="FFFFFF"/>
        </w:rPr>
        <w:t>正文中括号内的楷体文字为内容提示，不体现在文书内容中。</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Ansi="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根据《市场监督管理行政处罚程序规定》第六十三条第一款，对具有一定社会影响的行政处罚决定应当在本文书末尾载明“（市场监督管理部门将依法向社会公开行政处罚决定信息）”。</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市场监督管理部门送达本文书，应当在宣告后当场交付当事人。当事人不在场的，应当在七个工作日内按照《市场监督管理行政处罚程序规定》第八十二条、第八十三条的规定送达当事人。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6.</w:t>
      </w:r>
      <w:r w:rsidRPr="00335F6A">
        <w:rPr>
          <w:rFonts w:ascii="仿宋_GB2312" w:eastAsia="仿宋_GB2312" w:hAnsi="仿宋_GB2312" w:hint="eastAsia"/>
          <w:color w:val="000000"/>
          <w:spacing w:val="8"/>
          <w:sz w:val="32"/>
          <w:szCs w:val="32"/>
          <w:shd w:val="clear" w:color="auto" w:fill="FFFFFF"/>
        </w:rPr>
        <w:t>本文书需填</w:t>
      </w:r>
      <w:r w:rsidRPr="00335F6A">
        <w:rPr>
          <w:rFonts w:ascii="仿宋_GB2312" w:eastAsia="仿宋_GB2312" w:hAnsi="仿宋_GB2312" w:hint="eastAsia"/>
          <w:color w:val="333333"/>
          <w:spacing w:val="8"/>
          <w:sz w:val="32"/>
          <w:szCs w:val="32"/>
          <w:shd w:val="clear" w:color="auto" w:fill="FFFFFF"/>
        </w:rPr>
        <w:t>报《行政处理决定审批表》，经市场监督管理部门负责人批准后制发。</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4D554E">
        <w:rPr>
          <w:rFonts w:ascii="方正小标宋简体" w:eastAsia="方正小标宋简体" w:hint="eastAsia"/>
          <w:color w:val="333333"/>
          <w:spacing w:val="8"/>
          <w:sz w:val="44"/>
          <w:szCs w:val="44"/>
          <w:shd w:val="clear" w:color="auto" w:fill="FFFFFF"/>
        </w:rPr>
        <w:t>不予行政处罚决定书</w:t>
      </w:r>
    </w:p>
    <w:p w:rsidR="00804D53" w:rsidRPr="004D554E" w:rsidRDefault="00804D53" w:rsidP="002F5BDF">
      <w:pPr>
        <w:shd w:val="solid" w:color="FFFFFF" w:fill="auto"/>
        <w:autoSpaceDN w:val="0"/>
        <w:spacing w:line="560" w:lineRule="exact"/>
        <w:jc w:val="center"/>
        <w:rPr>
          <w:rFonts w:ascii="方正小标宋简体" w:eastAsia="方正小标宋简体"/>
          <w:color w:val="333333"/>
          <w:spacing w:val="8"/>
          <w:sz w:val="44"/>
          <w:szCs w:val="44"/>
          <w:shd w:val="clear" w:color="auto" w:fill="FFFFFF"/>
        </w:rPr>
      </w:pP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《不予行政处罚决定书》是市场监督管理部门对当事人确有违法行为但依法不予行政处罚时所使用的文书。</w:t>
      </w:r>
    </w:p>
    <w:p w:rsidR="00804D53" w:rsidRPr="004D554E" w:rsidRDefault="00804D53" w:rsidP="002F5BDF">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000000"/>
          <w:spacing w:val="8"/>
          <w:sz w:val="32"/>
          <w:szCs w:val="32"/>
          <w:shd w:val="clear" w:color="auto" w:fill="FFFFFF"/>
        </w:rPr>
        <w:t>一、文书适用范围</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适用普通程序办理行政处罚案件，依据《中华人民共和国行政处罚法》的规定，对符合《市场监督管理行政处罚程序规定》第六十条第一款第二项情形，或者依据其他法律、法规规定作出不予行政处罚决定的，使用本文书。</w:t>
      </w:r>
    </w:p>
    <w:p w:rsidR="00804D53" w:rsidRPr="004D554E" w:rsidRDefault="00804D53" w:rsidP="002F5BDF">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000000"/>
          <w:spacing w:val="8"/>
          <w:sz w:val="32"/>
          <w:szCs w:val="32"/>
          <w:shd w:val="clear" w:color="auto" w:fill="FFFFFF"/>
        </w:rPr>
        <w:t>二、文书制作提示</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本文书不适用于“违法事实不成立，不予行政处罚”情形。</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不予行政处罚决定书的主要内容包括：</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当事人的姓名或者名称、地址等基本情况。当事人有主体资格证照的，按照当事人主体资格证照记载事项填写主体资格证照名称、统一社会信用代码、住所（住址）、法定代表人（负责人）等信息。当事人是个体工商户且有字号的，以字号名称为当事人名称，同时填写经营者姓名、身份证件号码。当事人主体资格证照未加载统一社会信用代码的，填写当事人主体资格证照名称及号码。</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当事人是个人的，按照居民身份证记载事项填写姓名、住址及公民身份号码等信息。如无居民身份证的，填写其他有效身份证件名称及号码。</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案件来源及调查经过。可以写</w:t>
      </w:r>
      <w:r w:rsidRPr="00335F6A">
        <w:rPr>
          <w:rFonts w:ascii="仿宋_GB2312" w:eastAsia="仿宋_GB2312" w:hAnsi="仿宋_GB2312" w:hint="eastAsia"/>
          <w:color w:val="000000"/>
          <w:spacing w:val="8"/>
          <w:sz w:val="32"/>
          <w:szCs w:val="32"/>
          <w:shd w:val="clear" w:color="auto" w:fill="FFFFFF"/>
        </w:rPr>
        <w:t>明案件线索来源、</w:t>
      </w:r>
      <w:r w:rsidRPr="00335F6A">
        <w:rPr>
          <w:rFonts w:ascii="仿宋_GB2312" w:eastAsia="仿宋_GB2312" w:hAnsi="仿宋_GB2312" w:hint="eastAsia"/>
          <w:color w:val="000000"/>
          <w:spacing w:val="8"/>
          <w:sz w:val="32"/>
          <w:szCs w:val="32"/>
          <w:shd w:val="clear" w:color="auto" w:fill="FFFFFF"/>
        </w:rPr>
        <w:lastRenderedPageBreak/>
        <w:t>核查及立案的时间，以及采取的先行登记保存、行政强制措施、现场检查、抽样取证等案件调查情况。</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）案件事实。案件事实需表述清楚，包括从事违法行为的时间、地点、目的、手段、情节、违法所得、危害结果、主观过错等。要客观真实，所描述的事实必须得到相关证据的支持，内容全面、重点突出。</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）相关证据及证明事项。要将认定案件事实所依据的证据列举清楚，所列举的证据要符合证据的基本要素，根据证据规则应当能够认定案件事实。必要时可以将证据与所证明的事实分类列明。</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）行政处罚告知情况，当事人陈述、申辩、听证意见，复核以及采纳情况和理由。如已进行行政处罚告知，听取当事人陈述、申辩，或者举行听证的，应当记载相关情况。</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6</w:t>
      </w:r>
      <w:r w:rsidRPr="00335F6A">
        <w:rPr>
          <w:rFonts w:ascii="仿宋_GB2312" w:eastAsia="仿宋_GB2312" w:hAnsi="仿宋_GB2312" w:hint="eastAsia"/>
          <w:color w:val="000000"/>
          <w:spacing w:val="8"/>
          <w:sz w:val="32"/>
          <w:szCs w:val="32"/>
          <w:shd w:val="clear" w:color="auto" w:fill="FFFFFF"/>
        </w:rPr>
        <w:t>）违法行为性质、不予行政处罚的决定和理由。写明对当事人违法行为的定性及依据，以及不予行政处罚的理由及依据。决定责令当事人改正或者限期改正违法行为的，可以在本文书中一并表述。</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7</w:t>
      </w:r>
      <w:r w:rsidRPr="00335F6A">
        <w:rPr>
          <w:rFonts w:ascii="仿宋_GB2312" w:eastAsia="仿宋_GB2312" w:hAnsi="仿宋_GB2312" w:hint="eastAsia"/>
          <w:color w:val="000000"/>
          <w:spacing w:val="8"/>
          <w:sz w:val="32"/>
          <w:szCs w:val="32"/>
          <w:shd w:val="clear" w:color="auto" w:fill="FFFFFF"/>
        </w:rPr>
        <w:t>）救济途径和期限。写明当事人不服不予行政处罚决定申请行政复议或者提起行政诉讼的途径和期限。对此，一般表述为“如你（单位）不服本行政处罚决定，可以在收到本行政处罚决定书之日起六十日内向</w:t>
      </w:r>
      <w:r w:rsidRPr="00335F6A">
        <w:rPr>
          <w:rFonts w:ascii="仿宋_GB2312" w:eastAsia="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申请行政复议；也可以在六个月内依法向</w:t>
      </w:r>
      <w:r w:rsidRPr="00335F6A">
        <w:rPr>
          <w:rFonts w:ascii="仿宋_GB2312" w:eastAsia="仿宋_GB2312" w:hint="eastAsia"/>
          <w:color w:val="000000"/>
          <w:spacing w:val="8"/>
          <w:sz w:val="32"/>
          <w:szCs w:val="32"/>
          <w:u w:val="single"/>
          <w:shd w:val="clear" w:color="auto" w:fill="FFFFFF"/>
        </w:rPr>
        <w:t xml:space="preserve">         </w:t>
      </w:r>
      <w:r w:rsidRPr="00335F6A">
        <w:rPr>
          <w:rFonts w:ascii="仿宋_GB2312" w:eastAsia="仿宋_GB2312" w:hAnsi="仿宋_GB2312" w:hint="eastAsia"/>
          <w:color w:val="000000"/>
          <w:spacing w:val="8"/>
          <w:sz w:val="32"/>
          <w:szCs w:val="32"/>
          <w:shd w:val="clear" w:color="auto" w:fill="FFFFFF"/>
        </w:rPr>
        <w:t>人民法院提起行政诉讼。”对行政处罚决定不服的，依法申请行</w:t>
      </w:r>
      <w:r w:rsidRPr="00335F6A">
        <w:rPr>
          <w:rFonts w:ascii="仿宋_GB2312" w:eastAsia="仿宋_GB2312" w:hAnsi="仿宋_GB2312" w:hint="eastAsia"/>
          <w:color w:val="000000"/>
          <w:spacing w:val="8"/>
          <w:sz w:val="32"/>
          <w:szCs w:val="32"/>
          <w:shd w:val="clear" w:color="auto" w:fill="FFFFFF"/>
        </w:rPr>
        <w:lastRenderedPageBreak/>
        <w:t>政复议的期限为六十日，法律规定的申请期限超过六十日的从其规定；依法提起行政诉讼的期限为六个月，法律另有规定的从其规定。</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w:t>
      </w:r>
      <w:r w:rsidRPr="00335F6A">
        <w:rPr>
          <w:rFonts w:ascii="仿宋_GB2312" w:eastAsia="仿宋_GB2312" w:hint="eastAsia"/>
          <w:color w:val="000000"/>
          <w:spacing w:val="8"/>
          <w:sz w:val="32"/>
          <w:szCs w:val="32"/>
          <w:shd w:val="clear" w:color="auto" w:fill="FFFFFF"/>
        </w:rPr>
        <w:t>8</w:t>
      </w:r>
      <w:r w:rsidRPr="00335F6A">
        <w:rPr>
          <w:rFonts w:ascii="仿宋_GB2312" w:eastAsia="仿宋_GB2312" w:hAnsi="仿宋_GB2312" w:hint="eastAsia"/>
          <w:color w:val="000000"/>
          <w:spacing w:val="8"/>
          <w:sz w:val="32"/>
          <w:szCs w:val="32"/>
          <w:shd w:val="clear" w:color="auto" w:fill="FFFFFF"/>
        </w:rPr>
        <w:t>）根据《中华人民共和国行政处罚法》第三十三条第三款、《市场监督管理行政处罚程序规定》第六十一条规定，对当事人的违法行为依法不予行政处罚的，市场监督管理部门应当对当事人进行教育，如：要求当事人加强法律法规学习，可列明与违法行为相关的具体法律法规目录或条文；要求当事人规范经营行为，遵守行政管理秩序；要求当事人增强安全主体责任意识，加强安全规范管理等。具体可以根据实际情况填写。</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正文中括号内的楷体文字为内容提示，不体现在文书内容中。</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本文书需填报《行政处理决定审批表》，经市场监督管理部门负责人批准后制发。</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市场监督管理部门送达本文书，应当在宣告后当场交付当事人。当事人不在场的，应当在七个工作日内按照《市场监督管理行政处罚程序规定》第八十二条、第八十三条的规定送达当事人。</w:t>
      </w: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000000"/>
          <w:spacing w:val="8"/>
          <w:sz w:val="32"/>
          <w:szCs w:val="32"/>
          <w:shd w:val="clear" w:color="auto" w:fill="FFFFFF"/>
        </w:rPr>
      </w:pPr>
    </w:p>
    <w:p w:rsidR="00804D53" w:rsidRDefault="00804D53" w:rsidP="002F5BDF">
      <w:pPr>
        <w:shd w:val="solid" w:color="FFFFFF" w:fill="auto"/>
        <w:autoSpaceDN w:val="0"/>
        <w:spacing w:line="600" w:lineRule="atLeast"/>
        <w:rPr>
          <w:rFonts w:ascii="仿宋_GB2312" w:eastAsia="仿宋_GB2312"/>
          <w:color w:val="000000"/>
          <w:spacing w:val="8"/>
          <w:sz w:val="32"/>
          <w:szCs w:val="32"/>
          <w:shd w:val="clear" w:color="auto" w:fill="FFFFFF"/>
        </w:rPr>
      </w:pPr>
    </w:p>
    <w:p w:rsidR="00804D53" w:rsidRPr="004D554E"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4D554E">
        <w:rPr>
          <w:rFonts w:ascii="方正小标宋简体" w:eastAsia="方正小标宋简体" w:hint="eastAsia"/>
          <w:color w:val="000000"/>
          <w:spacing w:val="8"/>
          <w:sz w:val="44"/>
          <w:szCs w:val="44"/>
          <w:shd w:val="clear" w:color="auto" w:fill="FFFFFF"/>
        </w:rPr>
        <w:lastRenderedPageBreak/>
        <w:t>延期/分期缴纳罚款通知书</w:t>
      </w:r>
    </w:p>
    <w:p w:rsidR="00804D53" w:rsidRPr="00335F6A" w:rsidRDefault="00804D53" w:rsidP="002F5BDF">
      <w:pPr>
        <w:shd w:val="solid" w:color="FFFFFF" w:fill="auto"/>
        <w:autoSpaceDN w:val="0"/>
        <w:spacing w:line="560" w:lineRule="exac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《延期</w:t>
      </w:r>
      <w:r w:rsidRPr="00335F6A">
        <w:rPr>
          <w:rFonts w:ascii="仿宋_GB2312" w:eastAsia="仿宋_GB2312" w:hint="eastAsia"/>
          <w:color w:val="000000"/>
          <w:spacing w:val="8"/>
          <w:sz w:val="32"/>
          <w:szCs w:val="32"/>
          <w:shd w:val="clear" w:color="auto" w:fill="FFFFFF"/>
        </w:rPr>
        <w:t>/</w:t>
      </w:r>
      <w:r w:rsidRPr="00335F6A">
        <w:rPr>
          <w:rFonts w:ascii="仿宋_GB2312" w:eastAsia="仿宋_GB2312" w:hAnsi="仿宋_GB2312" w:hint="eastAsia"/>
          <w:color w:val="000000"/>
          <w:spacing w:val="8"/>
          <w:sz w:val="32"/>
          <w:szCs w:val="32"/>
          <w:shd w:val="clear" w:color="auto" w:fill="FFFFFF"/>
        </w:rPr>
        <w:t>分期缴纳罚款通知书》是当事人确有经济困难，需要延期或者分期缴纳罚款，向市场监督管理部门提出书面申请后，经市场监督管理部门负责人批准同意，书面告知当事人时所使用的文书。</w:t>
      </w:r>
    </w:p>
    <w:p w:rsidR="00804D53" w:rsidRPr="004D554E" w:rsidRDefault="00804D53" w:rsidP="002F5BDF">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000000"/>
          <w:spacing w:val="8"/>
          <w:sz w:val="32"/>
          <w:szCs w:val="32"/>
          <w:shd w:val="clear" w:color="auto" w:fill="FFFFFF"/>
        </w:rPr>
        <w:t>一、文书适用范围</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市场监督管理部门依据《市场监督管理行政处罚程序规定》第七十四条的规定，对当事人书面提出的延期或者分期缴纳罚款申请，经市场监督管理部门负责人批准同意后，告知当事人的，使用本文书。</w:t>
      </w:r>
    </w:p>
    <w:p w:rsidR="00804D53" w:rsidRPr="004D554E" w:rsidRDefault="00804D53" w:rsidP="002F5BDF">
      <w:pPr>
        <w:shd w:val="solid" w:color="FFFFFF" w:fill="auto"/>
        <w:autoSpaceDN w:val="0"/>
        <w:spacing w:line="560" w:lineRule="exac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000000"/>
          <w:spacing w:val="8"/>
          <w:sz w:val="32"/>
          <w:szCs w:val="32"/>
          <w:shd w:val="clear" w:color="auto" w:fill="FFFFFF"/>
        </w:rPr>
        <w:t>二、文书制作提示</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本文书使用时，</w:t>
      </w:r>
      <w:r w:rsidRPr="00335F6A">
        <w:rPr>
          <w:rFonts w:ascii="仿宋_GB2312" w:eastAsia="仿宋_GB2312" w:hAnsi="仿宋_GB2312" w:hint="eastAsia"/>
          <w:color w:val="333333"/>
          <w:spacing w:val="8"/>
          <w:sz w:val="32"/>
          <w:szCs w:val="32"/>
          <w:shd w:val="clear" w:color="auto" w:fill="FFFFFF"/>
        </w:rPr>
        <w:t>应当根据实际情况在标题中对延期或者分期进行选择，同时</w:t>
      </w:r>
      <w:r w:rsidRPr="00335F6A">
        <w:rPr>
          <w:rFonts w:ascii="仿宋_GB2312" w:eastAsia="仿宋_GB2312" w:hAnsi="仿宋_GB2312" w:hint="eastAsia"/>
          <w:color w:val="000000"/>
          <w:spacing w:val="8"/>
          <w:sz w:val="32"/>
          <w:szCs w:val="32"/>
          <w:shd w:val="clear" w:color="auto" w:fill="FFFFFF"/>
        </w:rPr>
        <w:t>选择相应的正文内容。</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同意暂缓缴纳的，应当明确缴纳的最后期限；同意分期缴纳的，应当明确每期缴纳的数额和期限。</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如当事人到期不缴纳罚款，市场监督管理部门依据《中华人民共和国行政处罚法》第七十二条的规定，可以每日按罚款数额的百分之三加处罚款，并依法申请人民法院强制执行。加处罚款的数额不得超出罚款的数额。</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使用本文书需填报《行政处罚案件有关事项审批表》，经市场监督管理部门负责人批准。</w:t>
      </w:r>
    </w:p>
    <w:p w:rsidR="00804D53" w:rsidRPr="00335F6A" w:rsidRDefault="00804D53" w:rsidP="002F5BDF">
      <w:pPr>
        <w:shd w:val="solid" w:color="FFFFFF" w:fill="auto"/>
        <w:autoSpaceDN w:val="0"/>
        <w:spacing w:line="560" w:lineRule="exac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本文书需送达当事人，并归档。</w:t>
      </w:r>
    </w:p>
    <w:p w:rsidR="00804D53" w:rsidRPr="002F5BDF" w:rsidRDefault="00804D53" w:rsidP="00804D53">
      <w:pPr>
        <w:shd w:val="solid" w:color="FFFFFF" w:fill="auto"/>
        <w:autoSpaceDN w:val="0"/>
        <w:spacing w:line="600" w:lineRule="atLeast"/>
        <w:rPr>
          <w:rFonts w:ascii="仿宋_GB2312" w:eastAsia="仿宋_GB2312"/>
          <w:color w:val="000000"/>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r w:rsidRPr="00335F6A">
        <w:rPr>
          <w:rFonts w:ascii="仿宋_GB2312" w:eastAsia="仿宋_GB2312" w:hint="eastAsia"/>
          <w:color w:val="000000"/>
          <w:spacing w:val="8"/>
          <w:sz w:val="32"/>
          <w:szCs w:val="32"/>
          <w:shd w:val="clear" w:color="auto" w:fill="FFFFFF"/>
        </w:rPr>
        <w:t xml:space="preserve"> </w:t>
      </w:r>
    </w:p>
    <w:p w:rsidR="00804D53" w:rsidRPr="004D554E" w:rsidRDefault="00804D53" w:rsidP="00804D53">
      <w:pPr>
        <w:shd w:val="solid" w:color="FFFFFF" w:fill="auto"/>
        <w:autoSpaceDN w:val="0"/>
        <w:spacing w:line="600" w:lineRule="atLeast"/>
        <w:jc w:val="center"/>
        <w:rPr>
          <w:rFonts w:ascii="方正小标宋简体" w:eastAsia="方正小标宋简体" w:hAnsi="黑体"/>
          <w:color w:val="333333"/>
          <w:spacing w:val="8"/>
          <w:sz w:val="44"/>
          <w:szCs w:val="44"/>
          <w:shd w:val="clear" w:color="auto" w:fill="FFFFFF"/>
        </w:rPr>
      </w:pPr>
      <w:r w:rsidRPr="004D554E">
        <w:rPr>
          <w:rFonts w:ascii="方正小标宋简体" w:eastAsia="方正小标宋简体" w:hAnsi="黑体" w:hint="eastAsia"/>
          <w:color w:val="333333"/>
          <w:spacing w:val="8"/>
          <w:sz w:val="44"/>
          <w:szCs w:val="44"/>
          <w:shd w:val="clear" w:color="auto" w:fill="FFFFFF"/>
        </w:rPr>
        <w:lastRenderedPageBreak/>
        <w:t>行政处罚决定履行催告书</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《行政处罚决定履行催告书》是市场监督管理部门因当事人未在规定期限内履行行政处罚决定，在申请人民法院强制执行前，催告当事人履行义务时所使用的文书。</w:t>
      </w:r>
    </w:p>
    <w:p w:rsidR="00804D53" w:rsidRPr="004D554E"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依据《中华人民共和国行政强制法》第五十三条、第五十四条的规定，因当事人在法定期限内不申请行政复议或者提起行政诉讼又不履行行政处罚决定，在申请人民法院强制执行前催告当事人履行相关义务的，使用本文书。</w:t>
      </w:r>
    </w:p>
    <w:p w:rsidR="00804D53" w:rsidRPr="004D554E"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本文书应当载明市场监督管理部门作出行政处罚决定的文书名称、文号，行政处罚决定书确定的义务，以及没有履行义务的情况。没有履行义务的情况，可以填写尚未缴</w:t>
      </w:r>
      <w:r w:rsidRPr="00335F6A">
        <w:rPr>
          <w:rFonts w:ascii="仿宋_GB2312" w:eastAsia="仿宋_GB2312" w:hAnsi="仿宋_GB2312" w:hint="eastAsia"/>
          <w:color w:val="333333"/>
          <w:spacing w:val="15"/>
          <w:sz w:val="32"/>
          <w:szCs w:val="32"/>
          <w:shd w:val="clear" w:color="auto" w:fill="FFFFFF"/>
        </w:rPr>
        <w:t>纳罚款的数额以及加处罚款的数额</w:t>
      </w:r>
      <w:r w:rsidRPr="00335F6A">
        <w:rPr>
          <w:rFonts w:ascii="仿宋_GB2312" w:eastAsia="仿宋_GB2312" w:hAnsi="仿宋_GB2312" w:hint="eastAsia"/>
          <w:color w:val="000000"/>
          <w:spacing w:val="15"/>
          <w:sz w:val="32"/>
          <w:szCs w:val="32"/>
          <w:shd w:val="clear" w:color="auto" w:fill="FFFFFF"/>
        </w:rPr>
        <w:t>，</w:t>
      </w:r>
      <w:r w:rsidRPr="00335F6A">
        <w:rPr>
          <w:rFonts w:ascii="仿宋_GB2312" w:eastAsia="仿宋_GB2312" w:hAnsi="仿宋_GB2312" w:hint="eastAsia"/>
          <w:color w:val="333333"/>
          <w:spacing w:val="15"/>
          <w:sz w:val="32"/>
          <w:szCs w:val="32"/>
          <w:shd w:val="clear" w:color="auto" w:fill="FFFFFF"/>
        </w:rPr>
        <w:t>如：“</w:t>
      </w:r>
      <w:r w:rsidRPr="00335F6A">
        <w:rPr>
          <w:rFonts w:ascii="仿宋_GB2312" w:eastAsia="仿宋_GB2312" w:hint="eastAsia"/>
          <w:color w:val="333333"/>
          <w:spacing w:val="15"/>
          <w:sz w:val="32"/>
          <w:szCs w:val="32"/>
          <w:shd w:val="clear" w:color="auto" w:fill="FFFFFF"/>
        </w:rPr>
        <w:t xml:space="preserve">1. </w:t>
      </w:r>
      <w:r w:rsidRPr="00335F6A">
        <w:rPr>
          <w:rFonts w:ascii="仿宋_GB2312" w:eastAsia="仿宋_GB2312" w:hAnsi="仿宋_GB2312" w:hint="eastAsia"/>
          <w:color w:val="333333"/>
          <w:spacing w:val="15"/>
          <w:sz w:val="32"/>
          <w:szCs w:val="32"/>
          <w:shd w:val="clear" w:color="auto" w:fill="FFFFFF"/>
        </w:rPr>
        <w:t>罚款五万元；</w:t>
      </w:r>
      <w:r w:rsidRPr="00335F6A">
        <w:rPr>
          <w:rFonts w:ascii="仿宋_GB2312" w:eastAsia="仿宋_GB2312" w:hint="eastAsia"/>
          <w:color w:val="333333"/>
          <w:spacing w:val="8"/>
          <w:sz w:val="32"/>
          <w:szCs w:val="32"/>
          <w:shd w:val="clear" w:color="auto" w:fill="FFFFFF"/>
        </w:rPr>
        <w:t xml:space="preserve">2. </w:t>
      </w:r>
      <w:r w:rsidRPr="00335F6A">
        <w:rPr>
          <w:rFonts w:ascii="仿宋_GB2312" w:eastAsia="仿宋_GB2312" w:hAnsi="仿宋_GB2312" w:hint="eastAsia"/>
          <w:color w:val="333333"/>
          <w:spacing w:val="8"/>
          <w:sz w:val="32"/>
          <w:szCs w:val="32"/>
          <w:shd w:val="clear" w:color="auto" w:fill="FFFFFF"/>
        </w:rPr>
        <w:t>因逾期未缴纳上述罚款，依法加处的罚款</w:t>
      </w:r>
      <w:r w:rsidRPr="00335F6A">
        <w:rPr>
          <w:rFonts w:ascii="仿宋_GB2312" w:eastAsia="仿宋_GB2312" w:hAnsi="仿宋_GB2312" w:hint="eastAsia"/>
          <w:color w:val="333333"/>
          <w:spacing w:val="8"/>
          <w:sz w:val="32"/>
          <w:szCs w:val="32"/>
          <w:u w:val="single"/>
          <w:shd w:val="clear" w:color="auto" w:fill="FFFFFF"/>
        </w:rPr>
        <w:t xml:space="preserve">     </w:t>
      </w:r>
      <w:r w:rsidRPr="00335F6A">
        <w:rPr>
          <w:rFonts w:ascii="仿宋_GB2312" w:eastAsia="仿宋_GB2312" w:hAnsi="仿宋_GB2312" w:hint="eastAsia"/>
          <w:color w:val="333333"/>
          <w:spacing w:val="8"/>
          <w:sz w:val="32"/>
          <w:szCs w:val="32"/>
          <w:shd w:val="clear" w:color="auto" w:fill="FFFFFF"/>
        </w:rPr>
        <w:t>万元”。</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使用本文书需填报《行政处罚案件有关事项审批表》，经市场监督管理部门负责人批准。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本文书需送达当事人，并归档。</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lastRenderedPageBreak/>
        <w:t xml:space="preserve"> </w:t>
      </w:r>
    </w:p>
    <w:p w:rsidR="00804D53"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4D554E">
        <w:rPr>
          <w:rFonts w:ascii="方正小标宋简体" w:eastAsia="方正小标宋简体" w:hint="eastAsia"/>
          <w:color w:val="333333"/>
          <w:spacing w:val="8"/>
          <w:sz w:val="44"/>
          <w:szCs w:val="44"/>
          <w:shd w:val="clear" w:color="auto" w:fill="FFFFFF"/>
        </w:rPr>
        <w:t>强制执行申请书</w:t>
      </w:r>
    </w:p>
    <w:p w:rsidR="00804D53" w:rsidRPr="004D554E" w:rsidRDefault="00804D53" w:rsidP="002F5BDF">
      <w:pPr>
        <w:shd w:val="solid" w:color="FFFFFF" w:fill="auto"/>
        <w:autoSpaceDN w:val="0"/>
        <w:spacing w:line="520" w:lineRule="exact"/>
        <w:jc w:val="center"/>
        <w:rPr>
          <w:rFonts w:ascii="方正小标宋简体" w:eastAsia="方正小标宋简体"/>
          <w:color w:val="333333"/>
          <w:spacing w:val="8"/>
          <w:sz w:val="44"/>
          <w:szCs w:val="44"/>
          <w:shd w:val="clear" w:color="auto" w:fill="FFFFFF"/>
        </w:rPr>
      </w:pP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《强制执行申请书》是市场监督管理部门申请人民法院强制执行行政处罚决定时所使用的文书。</w:t>
      </w:r>
    </w:p>
    <w:p w:rsidR="00804D53" w:rsidRPr="004D554E" w:rsidRDefault="00804D53" w:rsidP="002F5BDF">
      <w:pPr>
        <w:shd w:val="solid" w:color="FFFFFF" w:fill="auto"/>
        <w:autoSpaceDN w:val="0"/>
        <w:spacing w:line="520" w:lineRule="exac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333333"/>
          <w:spacing w:val="8"/>
          <w:sz w:val="32"/>
          <w:szCs w:val="32"/>
          <w:shd w:val="clear" w:color="auto" w:fill="FFFFFF"/>
        </w:rPr>
        <w:t>一、文书适用范围</w:t>
      </w: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七十六条第一款的规定，当事人在法定期限内不申请行政复议或者提起行政诉讼，又不履行行政处罚决定，且在收到催告书十个工作日后仍不履行行政处罚决定的，市场监督管理部门可以在期限届满之日起三个月内依法申请人民法院强制执行。向人民法院申请强制执行的，使用本文书。</w:t>
      </w:r>
    </w:p>
    <w:p w:rsidR="00804D53" w:rsidRPr="004D554E" w:rsidRDefault="00804D53" w:rsidP="002F5BDF">
      <w:pPr>
        <w:shd w:val="solid" w:color="FFFFFF" w:fill="auto"/>
        <w:autoSpaceDN w:val="0"/>
        <w:spacing w:line="520" w:lineRule="exact"/>
        <w:ind w:firstLine="645"/>
        <w:rPr>
          <w:rFonts w:ascii="黑体" w:eastAsia="黑体" w:hAnsi="黑体"/>
          <w:color w:val="333333"/>
          <w:spacing w:val="8"/>
          <w:sz w:val="32"/>
          <w:szCs w:val="32"/>
          <w:shd w:val="clear" w:color="auto" w:fill="FFFFFF"/>
        </w:rPr>
      </w:pPr>
      <w:r w:rsidRPr="004D554E">
        <w:rPr>
          <w:rFonts w:ascii="黑体" w:eastAsia="黑体" w:hAnsi="黑体" w:hint="eastAsia"/>
          <w:color w:val="333333"/>
          <w:spacing w:val="8"/>
          <w:sz w:val="32"/>
          <w:szCs w:val="32"/>
          <w:shd w:val="clear" w:color="auto" w:fill="FFFFFF"/>
        </w:rPr>
        <w:t>二、文书制作提示</w:t>
      </w: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应当准确填写申请人、被申请人信息，写明具体的请求事项和事实理由。</w:t>
      </w: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请求事项应当就行政处罚决定中当事人未履行的部分申请强制执行。对到期不缴纳罚款的当事人加处罚款的，申请强制执行时应当一并申请。</w:t>
      </w: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要准确把握申请强制执行的期限，避免超期申请。</w:t>
      </w: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根据《中华人民共和国行政强制法》第五十五条第二款规定，强制执行申请书应当由行政机关负责人签名，加盖行政机关的印章，并注明日期。</w:t>
      </w: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使用本文书需填报《行政处罚案件有关事项审批表》，经市场监督管理部门负责人批准。</w:t>
      </w:r>
    </w:p>
    <w:p w:rsidR="00804D53" w:rsidRPr="00335F6A" w:rsidRDefault="00804D53" w:rsidP="002F5BDF">
      <w:pPr>
        <w:shd w:val="solid" w:color="FFFFFF" w:fill="auto"/>
        <w:autoSpaceDN w:val="0"/>
        <w:spacing w:line="520" w:lineRule="exac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当地人民法院对文书内容和格式另有要求的，按其</w:t>
      </w:r>
      <w:r w:rsidRPr="00335F6A">
        <w:rPr>
          <w:rFonts w:ascii="仿宋_GB2312" w:eastAsia="仿宋_GB2312" w:hAnsi="仿宋_GB2312" w:hint="eastAsia"/>
          <w:color w:val="333333"/>
          <w:spacing w:val="8"/>
          <w:sz w:val="32"/>
          <w:szCs w:val="32"/>
          <w:shd w:val="clear" w:color="auto" w:fill="FFFFFF"/>
        </w:rPr>
        <w:lastRenderedPageBreak/>
        <w:t>要求制作。</w:t>
      </w:r>
    </w:p>
    <w:p w:rsidR="00804D53" w:rsidRPr="004D554E"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335F6A">
        <w:rPr>
          <w:rFonts w:ascii="仿宋_GB2312" w:eastAsia="仿宋_GB2312" w:hint="eastAsia"/>
          <w:color w:val="333333"/>
          <w:spacing w:val="8"/>
          <w:sz w:val="32"/>
          <w:szCs w:val="32"/>
          <w:shd w:val="clear" w:color="auto" w:fill="FFFFFF"/>
        </w:rPr>
        <w:t xml:space="preserve"> </w:t>
      </w:r>
      <w:r w:rsidRPr="00335F6A">
        <w:rPr>
          <w:rFonts w:ascii="仿宋_GB2312" w:eastAsia="仿宋_GB2312" w:hint="eastAsia"/>
          <w:color w:val="333333"/>
          <w:spacing w:val="8"/>
          <w:sz w:val="32"/>
          <w:szCs w:val="32"/>
          <w:shd w:val="clear" w:color="auto" w:fill="FFFFFF"/>
        </w:rPr>
        <w:br/>
      </w:r>
      <w:r w:rsidRPr="004D554E">
        <w:rPr>
          <w:rFonts w:ascii="方正小标宋简体" w:eastAsia="方正小标宋简体" w:hint="eastAsia"/>
          <w:color w:val="333333"/>
          <w:spacing w:val="8"/>
          <w:sz w:val="44"/>
          <w:szCs w:val="44"/>
          <w:shd w:val="clear" w:color="auto" w:fill="FFFFFF"/>
        </w:rPr>
        <w:t>送达回证</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《送达回证》是市场监督管理部门送达执法文书，记载相关文书送达情况时所使用的文书。</w:t>
      </w:r>
    </w:p>
    <w:p w:rsidR="00804D53" w:rsidRPr="0043086B"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43086B">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依据《市场监督管理行政处罚程序规定》第八十一条、第八十二条、第八十三条的规定，市场监督管理部门办理行政处罚案件，需要送达法律文书的，使用本文书。</w:t>
      </w:r>
    </w:p>
    <w:p w:rsidR="00804D53" w:rsidRPr="0043086B"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43086B">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《送达回证》一般适用于直接送达、留置送达和委托送达。</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送达时间，应当精确到日。根据实际情况，也可精确到“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时</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分”。</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送达地点，应当填写街道、楼栋、单元、门牌号等完整信息。</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收件人签名或盖章，并填写收件时间。收件人与受送达人不一致时，应当在备注中注明收件人的身份。</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43086B"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43086B">
        <w:rPr>
          <w:rFonts w:ascii="方正小标宋简体" w:eastAsia="方正小标宋简体" w:hint="eastAsia"/>
          <w:color w:val="333333"/>
          <w:spacing w:val="8"/>
          <w:sz w:val="44"/>
          <w:szCs w:val="44"/>
          <w:shd w:val="clear" w:color="auto" w:fill="FFFFFF"/>
        </w:rPr>
        <w:t>行政处罚文书送达公告</w:t>
      </w:r>
    </w:p>
    <w:p w:rsidR="00804D53" w:rsidRPr="00335F6A" w:rsidRDefault="00804D53" w:rsidP="00000E67">
      <w:pPr>
        <w:shd w:val="solid" w:color="FFFFFF" w:fill="auto"/>
        <w:autoSpaceDN w:val="0"/>
        <w:spacing w:line="560" w:lineRule="exac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000E67">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《行政处罚文书送达公告》是市场监督管理部门公告送达行政处罚有关文书时所使用的文书。</w:t>
      </w:r>
    </w:p>
    <w:p w:rsidR="00804D53" w:rsidRPr="0043086B" w:rsidRDefault="00804D53" w:rsidP="00000E67">
      <w:pPr>
        <w:shd w:val="solid" w:color="FFFFFF" w:fill="auto"/>
        <w:autoSpaceDN w:val="0"/>
        <w:spacing w:line="540" w:lineRule="exact"/>
        <w:ind w:firstLine="646"/>
        <w:rPr>
          <w:rFonts w:ascii="黑体" w:eastAsia="黑体" w:hAnsi="黑体"/>
          <w:color w:val="333333"/>
          <w:spacing w:val="8"/>
          <w:sz w:val="32"/>
          <w:szCs w:val="32"/>
          <w:shd w:val="clear" w:color="auto" w:fill="FFFFFF"/>
        </w:rPr>
      </w:pPr>
      <w:r w:rsidRPr="0043086B">
        <w:rPr>
          <w:rFonts w:ascii="黑体" w:eastAsia="黑体" w:hAnsi="黑体" w:hint="eastAsia"/>
          <w:color w:val="333333"/>
          <w:spacing w:val="8"/>
          <w:sz w:val="32"/>
          <w:szCs w:val="32"/>
          <w:shd w:val="clear" w:color="auto" w:fill="FFFFFF"/>
        </w:rPr>
        <w:t>一、文书适用范围</w:t>
      </w:r>
    </w:p>
    <w:p w:rsidR="00804D53" w:rsidRPr="00335F6A" w:rsidRDefault="00804D53" w:rsidP="00000E67">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市场监督管理行政处罚程序规定》第八十二条第五项，受送达人下落不明或者采取其他送达方式无法送达，市场监督管理部门公告送达行政处罚告知书、行政处罚决定书、行政处罚决定履行催告书等行政处罚文书时，使用本文书。</w:t>
      </w:r>
    </w:p>
    <w:p w:rsidR="00804D53" w:rsidRPr="0043086B" w:rsidRDefault="00804D53" w:rsidP="00000E67">
      <w:pPr>
        <w:shd w:val="solid" w:color="FFFFFF" w:fill="auto"/>
        <w:autoSpaceDN w:val="0"/>
        <w:spacing w:line="540" w:lineRule="exact"/>
        <w:ind w:firstLine="646"/>
        <w:rPr>
          <w:rFonts w:ascii="黑体" w:eastAsia="黑体" w:hAnsi="黑体"/>
          <w:color w:val="333333"/>
          <w:spacing w:val="8"/>
          <w:sz w:val="32"/>
          <w:szCs w:val="32"/>
          <w:shd w:val="clear" w:color="auto" w:fill="FFFFFF"/>
        </w:rPr>
      </w:pPr>
      <w:r w:rsidRPr="0043086B">
        <w:rPr>
          <w:rFonts w:ascii="黑体" w:eastAsia="黑体" w:hAnsi="黑体" w:hint="eastAsia"/>
          <w:color w:val="333333"/>
          <w:spacing w:val="8"/>
          <w:sz w:val="32"/>
          <w:szCs w:val="32"/>
          <w:shd w:val="clear" w:color="auto" w:fill="FFFFFF"/>
        </w:rPr>
        <w:t>二、文书制作提示</w:t>
      </w:r>
    </w:p>
    <w:p w:rsidR="00804D53" w:rsidRPr="00335F6A" w:rsidRDefault="00804D53" w:rsidP="00000E67">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公告中填写的内容应当说明送达的行政处罚文书的名称、文号和主要内容，当事人依法享有陈述、申辩、复议、诉讼等权利的，应当一并公告。</w:t>
      </w:r>
    </w:p>
    <w:p w:rsidR="00804D53" w:rsidRPr="00335F6A" w:rsidRDefault="00804D53" w:rsidP="00000E67">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公告送达前，应当先采取直接送达、留置送达、邮寄送达、委托送达及其他合理的送达方式。</w:t>
      </w:r>
    </w:p>
    <w:p w:rsidR="00804D53" w:rsidRPr="00335F6A" w:rsidRDefault="00804D53" w:rsidP="00000E67">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公告送达的，可以在市场监督管理部门公告栏和受送达人住所地张贴公告，也可以在报纸或者市场监督管理部门门户网站等刊登公告。自公告发布之日起经过六十日，即视为送达。在市场监督管理部门公告栏和受送达人住所地张贴公告的，应当采取拍照、录像等方式记录张贴过程。</w:t>
      </w:r>
    </w:p>
    <w:p w:rsidR="00804D53" w:rsidRPr="00335F6A" w:rsidRDefault="00804D53" w:rsidP="00000E67">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公告送达的，应当在案件材料中载明原因和经过，</w:t>
      </w:r>
      <w:r w:rsidRPr="00335F6A">
        <w:rPr>
          <w:rFonts w:ascii="仿宋_GB2312" w:eastAsia="仿宋_GB2312" w:hAnsi="仿宋_GB2312" w:hint="eastAsia"/>
          <w:color w:val="333333"/>
          <w:spacing w:val="8"/>
          <w:sz w:val="32"/>
          <w:szCs w:val="32"/>
          <w:shd w:val="clear" w:color="auto" w:fill="FFFFFF"/>
        </w:rPr>
        <w:lastRenderedPageBreak/>
        <w:t>并将本文书归档。</w:t>
      </w:r>
    </w:p>
    <w:p w:rsidR="00804D53" w:rsidRPr="00335F6A" w:rsidRDefault="00804D53" w:rsidP="00000E67">
      <w:pPr>
        <w:shd w:val="solid" w:color="FFFFFF" w:fill="auto"/>
        <w:autoSpaceDN w:val="0"/>
        <w:spacing w:line="54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正文中括号内的楷体文字为内容提示，不体现在文书内容中。</w:t>
      </w:r>
    </w:p>
    <w:p w:rsidR="00804D53" w:rsidRPr="006A6E0D" w:rsidRDefault="00804D53" w:rsidP="00804D53">
      <w:pPr>
        <w:shd w:val="solid" w:color="FFFFFF" w:fill="auto"/>
        <w:autoSpaceDN w:val="0"/>
        <w:spacing w:line="600" w:lineRule="atLeast"/>
        <w:jc w:val="center"/>
        <w:rPr>
          <w:rFonts w:ascii="方正小标宋简体" w:eastAsia="方正小标宋简体" w:hAnsi="黑体"/>
          <w:color w:val="333333"/>
          <w:spacing w:val="8"/>
          <w:sz w:val="44"/>
          <w:szCs w:val="44"/>
          <w:shd w:val="clear" w:color="auto" w:fill="FFFFFF"/>
        </w:rPr>
      </w:pPr>
      <w:r w:rsidRPr="006A6E0D">
        <w:rPr>
          <w:rFonts w:ascii="方正小标宋简体" w:eastAsia="方正小标宋简体" w:hAnsi="黑体" w:hint="eastAsia"/>
          <w:color w:val="333333"/>
          <w:spacing w:val="8"/>
          <w:sz w:val="44"/>
          <w:szCs w:val="44"/>
          <w:shd w:val="clear" w:color="auto" w:fill="FFFFFF"/>
        </w:rPr>
        <w:t>涉案物品处理记录</w:t>
      </w:r>
    </w:p>
    <w:p w:rsidR="00804D53" w:rsidRPr="00335F6A" w:rsidRDefault="00804D53" w:rsidP="00804D53">
      <w:pPr>
        <w:shd w:val="solid" w:color="FFFFFF" w:fill="auto"/>
        <w:autoSpaceDN w:val="0"/>
        <w:spacing w:line="600" w:lineRule="atLeast"/>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《涉案物品处理记录》是市场监督管理部门对采取行政强制措施或者没收的物品依法进行处理时所使用的文书。</w:t>
      </w:r>
    </w:p>
    <w:p w:rsidR="00804D53" w:rsidRPr="006A6E0D" w:rsidRDefault="00804D53" w:rsidP="00000E67">
      <w:pPr>
        <w:shd w:val="solid" w:color="FFFFFF" w:fill="auto"/>
        <w:autoSpaceDN w:val="0"/>
        <w:spacing w:line="560" w:lineRule="exact"/>
        <w:ind w:firstLine="646"/>
        <w:rPr>
          <w:rFonts w:ascii="黑体" w:eastAsia="黑体" w:hAnsi="黑体"/>
          <w:color w:val="333333"/>
          <w:spacing w:val="8"/>
          <w:sz w:val="32"/>
          <w:szCs w:val="32"/>
          <w:shd w:val="clear" w:color="auto" w:fill="FFFFFF"/>
        </w:rPr>
      </w:pPr>
      <w:r w:rsidRPr="006A6E0D">
        <w:rPr>
          <w:rFonts w:ascii="黑体" w:eastAsia="黑体" w:hAnsi="黑体" w:hint="eastAsia"/>
          <w:color w:val="333333"/>
          <w:spacing w:val="8"/>
          <w:sz w:val="32"/>
          <w:szCs w:val="32"/>
          <w:shd w:val="clear" w:color="auto" w:fill="FFFFFF"/>
        </w:rPr>
        <w:t>一、文书适用范围</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依据《中华人民共和国行政处罚法》第七十四条第一款、《市场监督管理行政处罚程序规定》第四十一条第三款等规定，市场监督管理部门对查封、扣押或者依法没收的物品进行处理并记载相关情况的，使用本文书。</w:t>
      </w:r>
    </w:p>
    <w:p w:rsidR="00804D53" w:rsidRPr="006A6E0D" w:rsidRDefault="00804D53" w:rsidP="00000E67">
      <w:pPr>
        <w:shd w:val="solid" w:color="FFFFFF" w:fill="auto"/>
        <w:autoSpaceDN w:val="0"/>
        <w:spacing w:line="560" w:lineRule="exact"/>
        <w:ind w:firstLine="646"/>
        <w:rPr>
          <w:rFonts w:ascii="黑体" w:eastAsia="黑体" w:hAnsi="黑体"/>
          <w:color w:val="333333"/>
          <w:spacing w:val="8"/>
          <w:sz w:val="32"/>
          <w:szCs w:val="32"/>
          <w:shd w:val="clear" w:color="auto" w:fill="FFFFFF"/>
        </w:rPr>
      </w:pPr>
      <w:r w:rsidRPr="006A6E0D">
        <w:rPr>
          <w:rFonts w:ascii="黑体" w:eastAsia="黑体" w:hAnsi="黑体" w:hint="eastAsia"/>
          <w:color w:val="333333"/>
          <w:spacing w:val="8"/>
          <w:sz w:val="32"/>
          <w:szCs w:val="32"/>
          <w:shd w:val="clear" w:color="auto" w:fill="FFFFFF"/>
        </w:rPr>
        <w:t>二、文书制作提示</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 w:hint="eastAsia"/>
          <w:color w:val="333333"/>
          <w:spacing w:val="8"/>
          <w:sz w:val="32"/>
          <w:szCs w:val="32"/>
          <w:shd w:val="clear" w:color="auto" w:fill="FFFFFF"/>
        </w:rPr>
        <w:t>《场所</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 w:hint="eastAsia"/>
          <w:color w:val="333333"/>
          <w:spacing w:val="8"/>
          <w:sz w:val="32"/>
          <w:szCs w:val="32"/>
          <w:shd w:val="clear" w:color="auto" w:fill="FFFFFF"/>
        </w:rPr>
        <w:t>设施</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 w:hint="eastAsia"/>
          <w:color w:val="333333"/>
          <w:spacing w:val="8"/>
          <w:sz w:val="32"/>
          <w:szCs w:val="32"/>
          <w:shd w:val="clear" w:color="auto" w:fill="FFFFFF"/>
        </w:rPr>
        <w:t>财物清单》</w:t>
      </w:r>
      <w:r w:rsidRPr="00335F6A">
        <w:rPr>
          <w:rFonts w:ascii="仿宋_GB2312" w:eastAsia="仿宋_GB2312" w:hAnsi="仿宋_GB2312" w:hint="eastAsia"/>
          <w:color w:val="333333"/>
          <w:spacing w:val="8"/>
          <w:sz w:val="32"/>
          <w:szCs w:val="32"/>
          <w:shd w:val="clear" w:color="auto" w:fill="FFFFFF"/>
        </w:rPr>
        <w:t>是指处理物品时制作的清单，备注栏可以填写物品的处理方式。</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2. </w:t>
      </w:r>
      <w:r w:rsidRPr="00335F6A">
        <w:rPr>
          <w:rFonts w:ascii="仿宋_GB2312" w:eastAsia="仿宋_GB2312" w:hAnsi="仿宋_GB2312" w:hint="eastAsia"/>
          <w:color w:val="333333"/>
          <w:spacing w:val="8"/>
          <w:sz w:val="32"/>
          <w:szCs w:val="32"/>
          <w:shd w:val="clear" w:color="auto" w:fill="FFFFFF"/>
        </w:rPr>
        <w:t>物品来源可以填写行政处罚决定书、实施行政强制措施决定书等文书及文号。</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处理依据是指市场监督管理部门依据罚没物资处理制度、物品先行处理制度等对物品进行处理的审批决定。</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监督人一般是指市场监督管理部门纪检、法制、财务等机构的工作人员，也可以是第三方见证物品处理过程的人员。</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处理情况中应当详细记录物品的自然状况和质量</w:t>
      </w:r>
      <w:r w:rsidRPr="00335F6A">
        <w:rPr>
          <w:rFonts w:ascii="仿宋_GB2312" w:eastAsia="仿宋_GB2312" w:hAnsi="仿宋_GB2312" w:hint="eastAsia"/>
          <w:color w:val="333333"/>
          <w:spacing w:val="8"/>
          <w:sz w:val="32"/>
          <w:szCs w:val="32"/>
          <w:shd w:val="clear" w:color="auto" w:fill="FFFFFF"/>
        </w:rPr>
        <w:lastRenderedPageBreak/>
        <w:t>状况以及参与处理的部门、人员、处理过程、处理结果等。</w:t>
      </w:r>
    </w:p>
    <w:p w:rsidR="00804D53" w:rsidRPr="00335F6A" w:rsidRDefault="00804D53" w:rsidP="00000E67">
      <w:pPr>
        <w:shd w:val="solid" w:color="FFFFFF" w:fill="auto"/>
        <w:autoSpaceDN w:val="0"/>
        <w:spacing w:line="560" w:lineRule="exact"/>
        <w:ind w:firstLine="646"/>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根据实际情况，可附物品处理过程的照片、录像等资料。</w:t>
      </w:r>
    </w:p>
    <w:p w:rsidR="00804D53" w:rsidRPr="00000E67"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000E67">
        <w:rPr>
          <w:rFonts w:ascii="方正小标宋简体" w:eastAsia="方正小标宋简体" w:hint="eastAsia"/>
          <w:color w:val="333333"/>
          <w:spacing w:val="8"/>
          <w:sz w:val="44"/>
          <w:szCs w:val="44"/>
          <w:shd w:val="clear" w:color="auto" w:fill="FFFFFF"/>
        </w:rPr>
        <w:t>结案审批表</w:t>
      </w:r>
    </w:p>
    <w:p w:rsidR="00804D53" w:rsidRPr="00335F6A" w:rsidRDefault="00804D53" w:rsidP="00804D53">
      <w:pPr>
        <w:shd w:val="solid" w:color="FFFFFF" w:fill="auto"/>
        <w:autoSpaceDN w:val="0"/>
        <w:spacing w:line="600" w:lineRule="atLeast"/>
        <w:ind w:firstLine="55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《结案审批表》是市场监督管理部门结案时所使用的文书。</w:t>
      </w:r>
    </w:p>
    <w:p w:rsidR="00804D53" w:rsidRPr="006A6E0D"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A6E0D">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市场监督管理部门适用普通程序办理行政处罚案件，依据《市场监督管理行政处罚程序规定》第七十七条规定予以结案的，使用本文书。</w:t>
      </w:r>
    </w:p>
    <w:p w:rsidR="00804D53" w:rsidRPr="006A6E0D"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A6E0D">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案件名称按照“当事人姓名（名称）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违法行为性质</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案”的方式表述。对于案件终止调查、违法事实不能成立、立案调查后移送其他行政管理部门和司法机关等处理决定，按照“当事人姓名（名称）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涉嫌</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违法行为性质</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案”的方式表述。</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案件终止调查或者违法事实不能成立的，不需填写“处理决定文书”栏。处理决定日期填写相应《行政处罚案件有关事项审批表》日期。</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罚没财物处置情况应当写明罚没财物的处置时间、方式及结果。</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lastRenderedPageBreak/>
        <w:br/>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6A6E0D"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6A6E0D">
        <w:rPr>
          <w:rFonts w:ascii="方正小标宋简体" w:eastAsia="方正小标宋简体" w:hint="eastAsia"/>
          <w:color w:val="333333"/>
          <w:spacing w:val="8"/>
          <w:sz w:val="44"/>
          <w:szCs w:val="44"/>
          <w:shd w:val="clear" w:color="auto" w:fill="FFFFFF"/>
        </w:rPr>
        <w:t>行政处罚案件卷宗封面</w:t>
      </w:r>
    </w:p>
    <w:p w:rsidR="00804D53" w:rsidRPr="00335F6A" w:rsidRDefault="00804D53" w:rsidP="00804D53">
      <w:pPr>
        <w:shd w:val="solid" w:color="FFFFFF" w:fill="auto"/>
        <w:autoSpaceDN w:val="0"/>
        <w:spacing w:line="600" w:lineRule="atLeast"/>
        <w:ind w:firstLine="55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《行政处罚案件卷宗封面》是市场监督管理部门在行政处罚案件结案后将案件材料立卷归档时所作的案卷封面。</w:t>
      </w:r>
    </w:p>
    <w:p w:rsidR="00804D53" w:rsidRPr="006A6E0D"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A6E0D">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市场监督管理部门依据《市场监督管理行政处罚程序规定》第七十八条的规定，将案件材料立卷归档，制作、填写卷宗封面的，使用本文书。</w:t>
      </w:r>
    </w:p>
    <w:p w:rsidR="00804D53" w:rsidRPr="006A6E0D"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A6E0D">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结案后，负责整理装订案卷的工作人员应当将案件材料按照档案管理的有关规定立卷归档。案卷归档应当一案一卷、材料齐全、规范有序。案卷可以分正卷、副卷，并按照要求归档。</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制作《行政处罚案件卷宗封面》需符合《文书档案案卷格式》（</w:t>
      </w:r>
      <w:r w:rsidRPr="00335F6A">
        <w:rPr>
          <w:rFonts w:ascii="仿宋_GB2312" w:eastAsia="仿宋_GB2312" w:hint="eastAsia"/>
          <w:color w:val="333333"/>
          <w:spacing w:val="8"/>
          <w:sz w:val="32"/>
          <w:szCs w:val="32"/>
          <w:shd w:val="clear" w:color="auto" w:fill="FFFFFF"/>
        </w:rPr>
        <w:t>GB/T 9705-2008</w:t>
      </w:r>
      <w:r w:rsidRPr="00335F6A">
        <w:rPr>
          <w:rFonts w:ascii="仿宋_GB2312" w:eastAsia="仿宋_GB2312" w:hAnsi="仿宋_GB2312" w:hint="eastAsia"/>
          <w:color w:val="333333"/>
          <w:spacing w:val="8"/>
          <w:sz w:val="32"/>
          <w:szCs w:val="32"/>
          <w:shd w:val="clear" w:color="auto" w:fill="FFFFFF"/>
        </w:rPr>
        <w:t>）基本要求，保持封面尺寸、填写方法等规范统一。</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案件名称按照“当事人姓名（名称）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w:t>
      </w:r>
      <w:r w:rsidRPr="00335F6A">
        <w:rPr>
          <w:rFonts w:ascii="仿宋_GB2312" w:eastAsia="仿宋_GB2312" w:hAnsi="仿宋_GB2312" w:hint="eastAsia"/>
          <w:color w:val="333333"/>
          <w:spacing w:val="8"/>
          <w:sz w:val="32"/>
          <w:szCs w:val="32"/>
          <w:shd w:val="clear" w:color="auto" w:fill="FFFFFF"/>
        </w:rPr>
        <w:lastRenderedPageBreak/>
        <w:t>的方式表述。对于案件终止调查、违法事实不能成立、立案调查后移送司法机关等处理决定，按照“当事人姓名（名称）</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涉嫌</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违法行为</w:t>
      </w:r>
      <w:r w:rsidRPr="00335F6A">
        <w:rPr>
          <w:rFonts w:ascii="仿宋_GB2312" w:eastAsia="仿宋_GB2312" w:hint="eastAsia"/>
          <w:color w:val="333333"/>
          <w:spacing w:val="8"/>
          <w:sz w:val="32"/>
          <w:szCs w:val="32"/>
          <w:shd w:val="clear" w:color="auto" w:fill="FFFFFF"/>
        </w:rPr>
        <w:t>+</w:t>
      </w:r>
      <w:r w:rsidRPr="00335F6A">
        <w:rPr>
          <w:rFonts w:ascii="仿宋_GB2312" w:eastAsia="仿宋_GB2312" w:hAnsi="仿宋_GB2312" w:hint="eastAsia"/>
          <w:color w:val="333333"/>
          <w:spacing w:val="8"/>
          <w:sz w:val="32"/>
          <w:szCs w:val="32"/>
          <w:shd w:val="clear" w:color="auto" w:fill="FFFFFF"/>
        </w:rPr>
        <w:t>案”的方式表述。</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行政处罚（不予行政处罚）决定书文号，按照《行政处罚决定书》或者《不予行政处罚决定书》发文字号填写。对于案件终止调查、违法事实不能成立、立案调查后移送司法机关等处理决定，不填写此项内容。</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办案机构是指市场监督管理部门负责承办案件的机构。</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保管期限，需根据行政处罚案件档案保管期限有关规定写明具体年限，保管期限自立卷之日起计算。</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7. </w:t>
      </w:r>
      <w:r w:rsidRPr="00335F6A">
        <w:rPr>
          <w:rFonts w:ascii="仿宋_GB2312" w:eastAsia="仿宋_GB2312" w:hAnsi="仿宋_GB2312" w:hint="eastAsia"/>
          <w:color w:val="333333"/>
          <w:spacing w:val="8"/>
          <w:sz w:val="32"/>
          <w:szCs w:val="32"/>
          <w:shd w:val="clear" w:color="auto" w:fill="FFFFFF"/>
        </w:rPr>
        <w:t>卷内文件情况，需写明卷内文书、文件的件数及总页数。</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8. </w:t>
      </w:r>
      <w:r w:rsidRPr="00335F6A">
        <w:rPr>
          <w:rFonts w:ascii="仿宋_GB2312" w:eastAsia="仿宋_GB2312" w:hAnsi="仿宋_GB2312" w:hint="eastAsia"/>
          <w:color w:val="333333"/>
          <w:spacing w:val="8"/>
          <w:sz w:val="32"/>
          <w:szCs w:val="32"/>
          <w:shd w:val="clear" w:color="auto" w:fill="FFFFFF"/>
        </w:rPr>
        <w:t xml:space="preserve">归档号由立卷人填写。由 </w:t>
      </w:r>
      <w:r w:rsidRPr="00335F6A">
        <w:rPr>
          <w:rFonts w:ascii="仿宋_GB2312" w:eastAsia="仿宋_GB2312" w:hint="eastAsia"/>
          <w:color w:val="333333"/>
          <w:spacing w:val="8"/>
          <w:sz w:val="32"/>
          <w:szCs w:val="32"/>
          <w:shd w:val="clear" w:color="auto" w:fill="FFFFFF"/>
        </w:rPr>
        <w:t xml:space="preserve">8 </w:t>
      </w:r>
      <w:r w:rsidRPr="00335F6A">
        <w:rPr>
          <w:rFonts w:ascii="仿宋_GB2312" w:eastAsia="仿宋_GB2312" w:hAnsi="仿宋_GB2312" w:hint="eastAsia"/>
          <w:color w:val="333333"/>
          <w:spacing w:val="8"/>
          <w:sz w:val="32"/>
          <w:szCs w:val="32"/>
          <w:shd w:val="clear" w:color="auto" w:fill="FFFFFF"/>
        </w:rPr>
        <w:t xml:space="preserve">位阿拉伯数字表示，前 </w:t>
      </w:r>
      <w:r w:rsidRPr="00335F6A">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 xml:space="preserve">位为案件办理当年的年份号，后 </w:t>
      </w:r>
      <w:r w:rsidRPr="00335F6A">
        <w:rPr>
          <w:rFonts w:ascii="仿宋_GB2312" w:eastAsia="仿宋_GB2312" w:hint="eastAsia"/>
          <w:color w:val="333333"/>
          <w:spacing w:val="8"/>
          <w:sz w:val="32"/>
          <w:szCs w:val="32"/>
          <w:shd w:val="clear" w:color="auto" w:fill="FFFFFF"/>
        </w:rPr>
        <w:t xml:space="preserve">4 </w:t>
      </w:r>
      <w:r w:rsidRPr="00335F6A">
        <w:rPr>
          <w:rFonts w:ascii="仿宋_GB2312" w:eastAsia="仿宋_GB2312" w:hAnsi="仿宋_GB2312" w:hint="eastAsia"/>
          <w:color w:val="333333"/>
          <w:spacing w:val="8"/>
          <w:sz w:val="32"/>
          <w:szCs w:val="32"/>
          <w:shd w:val="clear" w:color="auto" w:fill="FFFFFF"/>
        </w:rPr>
        <w:t xml:space="preserve">位为结案案件的流水号，自 </w:t>
      </w:r>
      <w:r w:rsidRPr="00335F6A">
        <w:rPr>
          <w:rFonts w:ascii="仿宋_GB2312" w:eastAsia="仿宋_GB2312" w:hint="eastAsia"/>
          <w:color w:val="333333"/>
          <w:spacing w:val="8"/>
          <w:sz w:val="32"/>
          <w:szCs w:val="32"/>
          <w:shd w:val="clear" w:color="auto" w:fill="FFFFFF"/>
        </w:rPr>
        <w:t xml:space="preserve">0001 </w:t>
      </w:r>
      <w:r w:rsidRPr="00335F6A">
        <w:rPr>
          <w:rFonts w:ascii="仿宋_GB2312" w:eastAsia="仿宋_GB2312" w:hAnsi="仿宋_GB2312" w:hint="eastAsia"/>
          <w:color w:val="333333"/>
          <w:spacing w:val="8"/>
          <w:sz w:val="32"/>
          <w:szCs w:val="32"/>
          <w:shd w:val="clear" w:color="auto" w:fill="FFFFFF"/>
        </w:rPr>
        <w:t xml:space="preserve">号开始，一案一号，依次编号。案件跨年度办结的，前 </w:t>
      </w:r>
      <w:r w:rsidRPr="00335F6A">
        <w:rPr>
          <w:rFonts w:ascii="仿宋_GB2312" w:eastAsia="仿宋_GB2312" w:hint="eastAsia"/>
          <w:color w:val="333333"/>
          <w:spacing w:val="8"/>
          <w:sz w:val="32"/>
          <w:szCs w:val="32"/>
          <w:shd w:val="clear" w:color="auto" w:fill="FFFFFF"/>
        </w:rPr>
        <w:t xml:space="preserve">4 </w:t>
      </w:r>
      <w:r w:rsidRPr="00335F6A">
        <w:rPr>
          <w:rFonts w:ascii="仿宋_GB2312" w:eastAsia="仿宋_GB2312" w:hAnsi="仿宋_GB2312" w:hint="eastAsia"/>
          <w:color w:val="333333"/>
          <w:spacing w:val="8"/>
          <w:sz w:val="32"/>
          <w:szCs w:val="32"/>
          <w:shd w:val="clear" w:color="auto" w:fill="FFFFFF"/>
        </w:rPr>
        <w:t xml:space="preserve">位使用案件办理当年年份号，后 </w:t>
      </w:r>
      <w:r w:rsidRPr="00335F6A">
        <w:rPr>
          <w:rFonts w:ascii="仿宋_GB2312" w:eastAsia="仿宋_GB2312" w:hint="eastAsia"/>
          <w:color w:val="333333"/>
          <w:spacing w:val="8"/>
          <w:sz w:val="32"/>
          <w:szCs w:val="32"/>
          <w:shd w:val="clear" w:color="auto" w:fill="FFFFFF"/>
        </w:rPr>
        <w:t xml:space="preserve">4 </w:t>
      </w:r>
      <w:r w:rsidRPr="00335F6A">
        <w:rPr>
          <w:rFonts w:ascii="仿宋_GB2312" w:eastAsia="仿宋_GB2312" w:hAnsi="仿宋_GB2312" w:hint="eastAsia"/>
          <w:color w:val="333333"/>
          <w:spacing w:val="8"/>
          <w:sz w:val="32"/>
          <w:szCs w:val="32"/>
          <w:shd w:val="clear" w:color="auto" w:fill="FFFFFF"/>
        </w:rPr>
        <w:t>位按当年结案案件流水号排序。</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9. </w:t>
      </w:r>
      <w:r w:rsidRPr="00335F6A">
        <w:rPr>
          <w:rFonts w:ascii="仿宋_GB2312" w:eastAsia="仿宋_GB2312" w:hAnsi="仿宋_GB2312" w:hint="eastAsia"/>
          <w:color w:val="333333"/>
          <w:spacing w:val="8"/>
          <w:sz w:val="32"/>
          <w:szCs w:val="32"/>
          <w:shd w:val="clear" w:color="auto" w:fill="FFFFFF"/>
        </w:rPr>
        <w:t>全宗号、目录号、案卷号由本部门档案管理部门填写。全宗号是档案主管部门指定给立档单位的编号；目录号是全宗内案卷所属目录的编号，在同一个全宗内不允许出现重复的案卷目录号；案卷号是目录内案卷的顺序编</w:t>
      </w:r>
      <w:r w:rsidRPr="00335F6A">
        <w:rPr>
          <w:rFonts w:ascii="仿宋_GB2312" w:eastAsia="仿宋_GB2312" w:hAnsi="仿宋_GB2312" w:hint="eastAsia"/>
          <w:color w:val="333333"/>
          <w:spacing w:val="8"/>
          <w:sz w:val="32"/>
          <w:szCs w:val="32"/>
          <w:shd w:val="clear" w:color="auto" w:fill="FFFFFF"/>
        </w:rPr>
        <w:lastRenderedPageBreak/>
        <w:t>号，在同一个案卷目录内不允许出现重复的案卷号，案卷号可依行政处罚决定书文号确定。</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6F2C7F"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6F2C7F">
        <w:rPr>
          <w:rFonts w:ascii="方正小标宋简体" w:eastAsia="方正小标宋简体" w:hint="eastAsia"/>
          <w:color w:val="333333"/>
          <w:spacing w:val="8"/>
          <w:sz w:val="44"/>
          <w:szCs w:val="44"/>
          <w:shd w:val="clear" w:color="auto" w:fill="FFFFFF"/>
        </w:rPr>
        <w:t>卷内文件目录</w:t>
      </w:r>
    </w:p>
    <w:p w:rsidR="00804D53" w:rsidRPr="00335F6A" w:rsidRDefault="00804D53" w:rsidP="00804D53">
      <w:pPr>
        <w:shd w:val="solid" w:color="FFFFFF" w:fill="auto"/>
        <w:autoSpaceDN w:val="0"/>
        <w:spacing w:line="600" w:lineRule="atLeast"/>
        <w:ind w:firstLine="555"/>
        <w:rPr>
          <w:rFonts w:ascii="仿宋_GB2312" w:eastAsia="仿宋_GB2312"/>
          <w:color w:val="333333"/>
          <w:spacing w:val="8"/>
          <w:sz w:val="32"/>
          <w:szCs w:val="32"/>
          <w:shd w:val="clear" w:color="auto" w:fill="FFFFFF"/>
        </w:rPr>
      </w:pPr>
      <w:r w:rsidRPr="00335F6A">
        <w:rPr>
          <w:rFonts w:ascii="仿宋_GB2312" w:eastAsia="仿宋_GB2312" w:hint="eastAsia"/>
          <w:color w:val="333333"/>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《卷内文件目录》是市场监督管理部门在行政处罚案件结案后，将案件材料装订成卷时记述有关案卷内材料的文书。</w:t>
      </w:r>
    </w:p>
    <w:p w:rsidR="00804D53" w:rsidRPr="006F2C7F"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F2C7F">
        <w:rPr>
          <w:rFonts w:ascii="黑体" w:eastAsia="黑体" w:hAnsi="黑体" w:hint="eastAsia"/>
          <w:color w:val="333333"/>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333333"/>
          <w:spacing w:val="8"/>
          <w:sz w:val="32"/>
          <w:szCs w:val="32"/>
          <w:shd w:val="clear" w:color="auto" w:fill="FFFFFF"/>
        </w:rPr>
        <w:t>市场监督管理部门在案件结案后，将案件材料按照档案管理的有关规定立卷归档时，依据《市场监督管理行政处罚程序规定》第七十八条第二款、第三款的规定，标示案卷内材料及顺序的，使用本文书。</w:t>
      </w:r>
    </w:p>
    <w:p w:rsidR="00804D53" w:rsidRPr="006F2C7F" w:rsidRDefault="00804D53" w:rsidP="00804D53">
      <w:pPr>
        <w:shd w:val="solid" w:color="FFFFFF" w:fill="auto"/>
        <w:autoSpaceDN w:val="0"/>
        <w:spacing w:line="600" w:lineRule="atLeast"/>
        <w:ind w:firstLine="645"/>
        <w:rPr>
          <w:rFonts w:ascii="黑体" w:eastAsia="黑体" w:hAnsi="黑体"/>
          <w:color w:val="333333"/>
          <w:spacing w:val="8"/>
          <w:sz w:val="32"/>
          <w:szCs w:val="32"/>
          <w:shd w:val="clear" w:color="auto" w:fill="FFFFFF"/>
        </w:rPr>
      </w:pPr>
      <w:r w:rsidRPr="006F2C7F">
        <w:rPr>
          <w:rFonts w:ascii="黑体" w:eastAsia="黑体" w:hAnsi="黑体" w:hint="eastAsia"/>
          <w:color w:val="333333"/>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1.</w:t>
      </w:r>
      <w:r w:rsidRPr="00335F6A">
        <w:rPr>
          <w:rFonts w:ascii="仿宋_GB2312" w:eastAsia="仿宋_GB2312" w:hAnsi="仿宋_GB2312" w:hint="eastAsia"/>
          <w:color w:val="333333"/>
          <w:spacing w:val="8"/>
          <w:sz w:val="32"/>
          <w:szCs w:val="32"/>
          <w:shd w:val="clear" w:color="auto" w:fill="FFFFFF"/>
        </w:rPr>
        <w:t>制作《卷内文件目录》需符合《文书档案案卷格式》（</w:t>
      </w:r>
      <w:r w:rsidRPr="00335F6A">
        <w:rPr>
          <w:rFonts w:ascii="仿宋_GB2312" w:eastAsia="仿宋_GB2312" w:hint="eastAsia"/>
          <w:color w:val="333333"/>
          <w:spacing w:val="8"/>
          <w:sz w:val="32"/>
          <w:szCs w:val="32"/>
          <w:shd w:val="clear" w:color="auto" w:fill="FFFFFF"/>
        </w:rPr>
        <w:t>GB/T 9705-2008</w:t>
      </w:r>
      <w:r w:rsidRPr="00335F6A">
        <w:rPr>
          <w:rFonts w:ascii="仿宋_GB2312" w:eastAsia="仿宋_GB2312" w:hAnsi="仿宋_GB2312" w:hint="eastAsia"/>
          <w:color w:val="333333"/>
          <w:spacing w:val="8"/>
          <w:sz w:val="32"/>
          <w:szCs w:val="32"/>
          <w:shd w:val="clear" w:color="auto" w:fill="FFFFFF"/>
        </w:rPr>
        <w:t>）基本要求，保持幅面尺寸、填写方法等规范统一。</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2.</w:t>
      </w:r>
      <w:r w:rsidRPr="00335F6A">
        <w:rPr>
          <w:rFonts w:ascii="仿宋_GB2312" w:eastAsia="仿宋_GB2312" w:hAnsi="仿宋_GB2312" w:hint="eastAsia"/>
          <w:color w:val="333333"/>
          <w:spacing w:val="8"/>
          <w:sz w:val="32"/>
          <w:szCs w:val="32"/>
          <w:shd w:val="clear" w:color="auto" w:fill="FFFFFF"/>
        </w:rPr>
        <w:t>序号使用阿拉伯数字填写。卷内文件应当按照《市场监督管理行政处罚程序规定》第七十八条第二款、第三款的顺序依次排列。发生行政复议或者行政诉讼的，行政</w:t>
      </w:r>
      <w:r w:rsidRPr="00335F6A">
        <w:rPr>
          <w:rFonts w:ascii="仿宋_GB2312" w:eastAsia="仿宋_GB2312" w:hAnsi="仿宋_GB2312" w:hint="eastAsia"/>
          <w:color w:val="333333"/>
          <w:spacing w:val="8"/>
          <w:sz w:val="32"/>
          <w:szCs w:val="32"/>
          <w:shd w:val="clear" w:color="auto" w:fill="FFFFFF"/>
        </w:rPr>
        <w:lastRenderedPageBreak/>
        <w:t>复议答复书、行政诉讼答辩状以及行政复议决定书、行政判决书等文书材料应予归档。</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3.</w:t>
      </w:r>
      <w:r w:rsidRPr="00335F6A">
        <w:rPr>
          <w:rFonts w:ascii="仿宋_GB2312" w:eastAsia="仿宋_GB2312" w:hAnsi="仿宋_GB2312" w:hint="eastAsia"/>
          <w:color w:val="333333"/>
          <w:spacing w:val="8"/>
          <w:sz w:val="32"/>
          <w:szCs w:val="32"/>
          <w:shd w:val="clear" w:color="auto" w:fill="FFFFFF"/>
        </w:rPr>
        <w:t>卷内文件有文号的，应当填入文号。</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4.</w:t>
      </w:r>
      <w:r w:rsidRPr="00335F6A">
        <w:rPr>
          <w:rFonts w:ascii="仿宋_GB2312" w:eastAsia="仿宋_GB2312" w:hAnsi="仿宋_GB2312" w:hint="eastAsia"/>
          <w:color w:val="333333"/>
          <w:spacing w:val="8"/>
          <w:sz w:val="32"/>
          <w:szCs w:val="32"/>
          <w:shd w:val="clear" w:color="auto" w:fill="FFFFFF"/>
        </w:rPr>
        <w:t>写明该文件的制作、收集日期。填写时可省略“年”“月”“日”字。时间以</w:t>
      </w:r>
      <w:r w:rsidRPr="00335F6A">
        <w:rPr>
          <w:rFonts w:ascii="仿宋_GB2312" w:eastAsia="仿宋_GB2312" w:hint="eastAsia"/>
          <w:color w:val="333333"/>
          <w:spacing w:val="8"/>
          <w:sz w:val="32"/>
          <w:szCs w:val="32"/>
          <w:shd w:val="clear" w:color="auto" w:fill="FFFFFF"/>
        </w:rPr>
        <w:t xml:space="preserve"> 8 </w:t>
      </w:r>
      <w:r w:rsidRPr="00335F6A">
        <w:rPr>
          <w:rFonts w:ascii="仿宋_GB2312" w:eastAsia="仿宋_GB2312" w:hAnsi="仿宋_GB2312" w:hint="eastAsia"/>
          <w:color w:val="333333"/>
          <w:spacing w:val="8"/>
          <w:sz w:val="32"/>
          <w:szCs w:val="32"/>
          <w:shd w:val="clear" w:color="auto" w:fill="FFFFFF"/>
        </w:rPr>
        <w:t xml:space="preserve">位数字表示，期中前 </w:t>
      </w:r>
      <w:r w:rsidRPr="00335F6A">
        <w:rPr>
          <w:rFonts w:ascii="仿宋_GB2312" w:eastAsia="仿宋_GB2312" w:hint="eastAsia"/>
          <w:color w:val="333333"/>
          <w:spacing w:val="8"/>
          <w:sz w:val="32"/>
          <w:szCs w:val="32"/>
          <w:shd w:val="clear" w:color="auto" w:fill="FFFFFF"/>
        </w:rPr>
        <w:t xml:space="preserve">4 </w:t>
      </w:r>
      <w:r w:rsidRPr="00335F6A">
        <w:rPr>
          <w:rFonts w:ascii="仿宋_GB2312" w:eastAsia="仿宋_GB2312" w:hAnsi="仿宋_GB2312" w:hint="eastAsia"/>
          <w:color w:val="333333"/>
          <w:spacing w:val="8"/>
          <w:sz w:val="32"/>
          <w:szCs w:val="32"/>
          <w:shd w:val="clear" w:color="auto" w:fill="FFFFFF"/>
        </w:rPr>
        <w:t xml:space="preserve">位表示年，中间 </w:t>
      </w:r>
      <w:r w:rsidRPr="00335F6A">
        <w:rPr>
          <w:rFonts w:ascii="仿宋_GB2312" w:eastAsia="仿宋_GB2312" w:hint="eastAsia"/>
          <w:color w:val="333333"/>
          <w:spacing w:val="8"/>
          <w:sz w:val="32"/>
          <w:szCs w:val="32"/>
          <w:shd w:val="clear" w:color="auto" w:fill="FFFFFF"/>
        </w:rPr>
        <w:t xml:space="preserve">2 </w:t>
      </w:r>
      <w:r w:rsidRPr="00335F6A">
        <w:rPr>
          <w:rFonts w:ascii="仿宋_GB2312" w:eastAsia="仿宋_GB2312" w:hAnsi="仿宋_GB2312" w:hint="eastAsia"/>
          <w:color w:val="333333"/>
          <w:spacing w:val="8"/>
          <w:sz w:val="32"/>
          <w:szCs w:val="32"/>
          <w:shd w:val="clear" w:color="auto" w:fill="FFFFFF"/>
        </w:rPr>
        <w:t xml:space="preserve">位表示月，后 </w:t>
      </w:r>
      <w:r w:rsidRPr="00335F6A">
        <w:rPr>
          <w:rFonts w:ascii="仿宋_GB2312" w:eastAsia="仿宋_GB2312" w:hint="eastAsia"/>
          <w:color w:val="333333"/>
          <w:spacing w:val="8"/>
          <w:sz w:val="32"/>
          <w:szCs w:val="32"/>
          <w:shd w:val="clear" w:color="auto" w:fill="FFFFFF"/>
        </w:rPr>
        <w:t xml:space="preserve">2 </w:t>
      </w:r>
      <w:r w:rsidRPr="00335F6A">
        <w:rPr>
          <w:rFonts w:ascii="仿宋_GB2312" w:eastAsia="仿宋_GB2312" w:hAnsi="仿宋_GB2312" w:hint="eastAsia"/>
          <w:color w:val="333333"/>
          <w:spacing w:val="8"/>
          <w:sz w:val="32"/>
          <w:szCs w:val="32"/>
          <w:shd w:val="clear" w:color="auto" w:fill="FFFFFF"/>
        </w:rPr>
        <w:t>位表示日，月日不足两位的，前面补“</w:t>
      </w:r>
      <w:r w:rsidRPr="00335F6A">
        <w:rPr>
          <w:rFonts w:ascii="仿宋_GB2312" w:eastAsia="仿宋_GB2312" w:hint="eastAsia"/>
          <w:color w:val="333333"/>
          <w:spacing w:val="8"/>
          <w:sz w:val="32"/>
          <w:szCs w:val="32"/>
          <w:shd w:val="clear" w:color="auto" w:fill="FFFFFF"/>
        </w:rPr>
        <w:t>0</w:t>
      </w:r>
      <w:r w:rsidRPr="00335F6A">
        <w:rPr>
          <w:rFonts w:ascii="仿宋_GB2312" w:eastAsia="仿宋_GB2312" w:hAnsi="仿宋_GB2312" w:hint="eastAsia"/>
          <w:color w:val="333333"/>
          <w:spacing w:val="8"/>
          <w:sz w:val="32"/>
          <w:szCs w:val="32"/>
          <w:shd w:val="clear" w:color="auto" w:fill="FFFFFF"/>
        </w:rPr>
        <w:t>”。</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5.</w:t>
      </w:r>
      <w:r w:rsidRPr="00335F6A">
        <w:rPr>
          <w:rFonts w:ascii="仿宋_GB2312" w:eastAsia="仿宋_GB2312" w:hAnsi="仿宋_GB2312" w:hint="eastAsia"/>
          <w:color w:val="333333"/>
          <w:spacing w:val="8"/>
          <w:sz w:val="32"/>
          <w:szCs w:val="32"/>
          <w:shd w:val="clear" w:color="auto" w:fill="FFFFFF"/>
        </w:rPr>
        <w:t>每份文件应写明在整个案卷中的起止页号。以阿拉伯数字编写页号，空白页不编写页号。页号应当逐页编制，宜分别标注在文件正面右上角或背面左上角的空白位置。</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Pr>
          <w:rFonts w:ascii="仿宋_GB2312" w:eastAsia="仿宋_GB2312" w:hint="eastAsia"/>
          <w:color w:val="333333"/>
          <w:spacing w:val="8"/>
          <w:sz w:val="32"/>
          <w:szCs w:val="32"/>
          <w:shd w:val="clear" w:color="auto" w:fill="FFFFFF"/>
        </w:rPr>
        <w:t>6.</w:t>
      </w:r>
      <w:r w:rsidRPr="00335F6A">
        <w:rPr>
          <w:rFonts w:ascii="仿宋_GB2312" w:eastAsia="仿宋_GB2312" w:hAnsi="仿宋_GB2312" w:hint="eastAsia"/>
          <w:color w:val="333333"/>
          <w:spacing w:val="8"/>
          <w:sz w:val="32"/>
          <w:szCs w:val="32"/>
          <w:shd w:val="clear" w:color="auto" w:fill="FFFFFF"/>
        </w:rPr>
        <w:t>备注项目，说明卷内文件变化以及需要注释说明的其他情况。</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p>
    <w:p w:rsidR="00804D53" w:rsidRPr="006F2C7F" w:rsidRDefault="00804D53" w:rsidP="00804D53">
      <w:pPr>
        <w:shd w:val="solid" w:color="FFFFFF" w:fill="auto"/>
        <w:autoSpaceDN w:val="0"/>
        <w:spacing w:line="600" w:lineRule="atLeast"/>
        <w:jc w:val="center"/>
        <w:rPr>
          <w:rFonts w:ascii="方正小标宋简体" w:eastAsia="方正小标宋简体"/>
          <w:color w:val="333333"/>
          <w:spacing w:val="8"/>
          <w:sz w:val="44"/>
          <w:szCs w:val="44"/>
          <w:shd w:val="clear" w:color="auto" w:fill="FFFFFF"/>
        </w:rPr>
      </w:pPr>
      <w:r w:rsidRPr="006F2C7F">
        <w:rPr>
          <w:rFonts w:ascii="方正小标宋简体" w:eastAsia="方正小标宋简体" w:hint="eastAsia"/>
          <w:color w:val="333333"/>
          <w:spacing w:val="8"/>
          <w:sz w:val="44"/>
          <w:szCs w:val="44"/>
          <w:shd w:val="clear" w:color="auto" w:fill="FFFFFF"/>
        </w:rPr>
        <w:t>卷内备考表</w:t>
      </w:r>
    </w:p>
    <w:p w:rsidR="00804D53" w:rsidRPr="00335F6A" w:rsidRDefault="00804D53" w:rsidP="00804D53">
      <w:pPr>
        <w:shd w:val="solid" w:color="FFFFFF" w:fill="auto"/>
        <w:autoSpaceDN w:val="0"/>
        <w:spacing w:line="600" w:lineRule="atLeast"/>
        <w:jc w:val="center"/>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 xml:space="preserve"> </w:t>
      </w:r>
    </w:p>
    <w:p w:rsidR="00804D53" w:rsidRPr="00335F6A" w:rsidRDefault="00804D53" w:rsidP="00804D53">
      <w:pPr>
        <w:shd w:val="solid" w:color="FFFFFF" w:fill="auto"/>
        <w:autoSpaceDN w:val="0"/>
        <w:spacing w:line="600" w:lineRule="atLeast"/>
        <w:ind w:firstLine="645"/>
        <w:jc w:val="left"/>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《卷内备考表》是根据档案管理有关规定，市场监督管理部门在案件办结归档时，记录、说明案卷内材料状况所使用的文书。</w:t>
      </w:r>
    </w:p>
    <w:p w:rsidR="00804D53" w:rsidRPr="006F2C7F" w:rsidRDefault="00804D53" w:rsidP="00804D53">
      <w:pPr>
        <w:shd w:val="solid" w:color="FFFFFF" w:fill="auto"/>
        <w:autoSpaceDN w:val="0"/>
        <w:spacing w:line="600" w:lineRule="atLeast"/>
        <w:ind w:firstLine="645"/>
        <w:jc w:val="left"/>
        <w:rPr>
          <w:rFonts w:ascii="黑体" w:eastAsia="黑体" w:hAnsi="黑体"/>
          <w:color w:val="333333"/>
          <w:spacing w:val="8"/>
          <w:sz w:val="32"/>
          <w:szCs w:val="32"/>
          <w:shd w:val="clear" w:color="auto" w:fill="FFFFFF"/>
        </w:rPr>
      </w:pPr>
      <w:r w:rsidRPr="006F2C7F">
        <w:rPr>
          <w:rFonts w:ascii="黑体" w:eastAsia="黑体" w:hAnsi="黑体" w:hint="eastAsia"/>
          <w:color w:val="000000"/>
          <w:spacing w:val="8"/>
          <w:sz w:val="32"/>
          <w:szCs w:val="32"/>
          <w:shd w:val="clear" w:color="auto" w:fill="FFFFFF"/>
        </w:rPr>
        <w:t>一、文书适用范围</w:t>
      </w:r>
    </w:p>
    <w:p w:rsidR="00804D53" w:rsidRPr="00335F6A" w:rsidRDefault="00804D53" w:rsidP="00804D53">
      <w:pPr>
        <w:shd w:val="solid" w:color="FFFFFF" w:fill="auto"/>
        <w:autoSpaceDN w:val="0"/>
        <w:spacing w:line="600" w:lineRule="atLeast"/>
        <w:ind w:firstLine="645"/>
        <w:jc w:val="left"/>
        <w:rPr>
          <w:rFonts w:ascii="仿宋_GB2312" w:eastAsia="仿宋_GB2312"/>
          <w:color w:val="333333"/>
          <w:spacing w:val="8"/>
          <w:sz w:val="32"/>
          <w:szCs w:val="32"/>
          <w:shd w:val="clear" w:color="auto" w:fill="FFFFFF"/>
        </w:rPr>
      </w:pPr>
      <w:r w:rsidRPr="00335F6A">
        <w:rPr>
          <w:rFonts w:ascii="仿宋_GB2312" w:eastAsia="仿宋_GB2312" w:hAnsi="仿宋_GB2312" w:hint="eastAsia"/>
          <w:color w:val="000000"/>
          <w:spacing w:val="8"/>
          <w:sz w:val="32"/>
          <w:szCs w:val="32"/>
          <w:shd w:val="clear" w:color="auto" w:fill="FFFFFF"/>
        </w:rPr>
        <w:t>市场监督管理部门在案件办结归档时，记录、说明案卷内材料状况的，使用本文书。</w:t>
      </w:r>
    </w:p>
    <w:p w:rsidR="00804D53" w:rsidRPr="006F2C7F" w:rsidRDefault="00804D53" w:rsidP="00804D53">
      <w:pPr>
        <w:shd w:val="solid" w:color="FFFFFF" w:fill="auto"/>
        <w:autoSpaceDN w:val="0"/>
        <w:spacing w:line="600" w:lineRule="atLeast"/>
        <w:ind w:firstLine="645"/>
        <w:jc w:val="left"/>
        <w:rPr>
          <w:rFonts w:ascii="黑体" w:eastAsia="黑体" w:hAnsi="黑体"/>
          <w:color w:val="333333"/>
          <w:spacing w:val="8"/>
          <w:sz w:val="32"/>
          <w:szCs w:val="32"/>
          <w:shd w:val="clear" w:color="auto" w:fill="FFFFFF"/>
        </w:rPr>
      </w:pPr>
      <w:r w:rsidRPr="006F2C7F">
        <w:rPr>
          <w:rFonts w:ascii="黑体" w:eastAsia="黑体" w:hAnsi="黑体" w:hint="eastAsia"/>
          <w:color w:val="000000"/>
          <w:spacing w:val="8"/>
          <w:sz w:val="32"/>
          <w:szCs w:val="32"/>
          <w:shd w:val="clear" w:color="auto" w:fill="FFFFFF"/>
        </w:rPr>
        <w:t>二、文书制作提示</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1.</w:t>
      </w:r>
      <w:r w:rsidRPr="00335F6A">
        <w:rPr>
          <w:rFonts w:ascii="仿宋_GB2312" w:eastAsia="仿宋_GB2312" w:hAnsi="仿宋_GB2312" w:hint="eastAsia"/>
          <w:color w:val="000000"/>
          <w:spacing w:val="8"/>
          <w:sz w:val="32"/>
          <w:szCs w:val="32"/>
          <w:shd w:val="clear" w:color="auto" w:fill="FFFFFF"/>
        </w:rPr>
        <w:t>制作《卷内备考表》需符合《文书档案案卷格式》（</w:t>
      </w:r>
      <w:r w:rsidRPr="00335F6A">
        <w:rPr>
          <w:rFonts w:ascii="仿宋_GB2312" w:eastAsia="仿宋_GB2312" w:hint="eastAsia"/>
          <w:color w:val="000000"/>
          <w:spacing w:val="8"/>
          <w:sz w:val="32"/>
          <w:szCs w:val="32"/>
          <w:shd w:val="clear" w:color="auto" w:fill="FFFFFF"/>
        </w:rPr>
        <w:t>GB/T 9705-2008</w:t>
      </w:r>
      <w:r w:rsidRPr="00335F6A">
        <w:rPr>
          <w:rFonts w:ascii="仿宋_GB2312" w:eastAsia="仿宋_GB2312" w:hAnsi="仿宋_GB2312" w:hint="eastAsia"/>
          <w:color w:val="000000"/>
          <w:spacing w:val="8"/>
          <w:sz w:val="32"/>
          <w:szCs w:val="32"/>
          <w:shd w:val="clear" w:color="auto" w:fill="FFFFFF"/>
        </w:rPr>
        <w:t>）基本要求，保持幅面尺寸、填写方法等规范统一。</w:t>
      </w:r>
    </w:p>
    <w:p w:rsidR="00804D53" w:rsidRPr="00335F6A" w:rsidRDefault="00804D53" w:rsidP="00804D53">
      <w:pPr>
        <w:shd w:val="solid" w:color="FFFFFF" w:fill="auto"/>
        <w:autoSpaceDN w:val="0"/>
        <w:spacing w:line="600" w:lineRule="atLeast"/>
        <w:ind w:firstLine="645"/>
        <w:jc w:val="left"/>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2.</w:t>
      </w:r>
      <w:r w:rsidRPr="00335F6A">
        <w:rPr>
          <w:rFonts w:ascii="仿宋_GB2312" w:eastAsia="仿宋_GB2312" w:hAnsi="仿宋_GB2312" w:hint="eastAsia"/>
          <w:color w:val="000000"/>
          <w:spacing w:val="8"/>
          <w:sz w:val="32"/>
          <w:szCs w:val="32"/>
          <w:shd w:val="clear" w:color="auto" w:fill="FFFFFF"/>
        </w:rPr>
        <w:t>本卷情况说明，写明有无缺损、修改、补充、部分灭失等情况。立卷后发生的或者发现的问题由有关的档案管理人员填写并签名、标注时间。</w:t>
      </w:r>
    </w:p>
    <w:p w:rsidR="00804D53" w:rsidRPr="00335F6A" w:rsidRDefault="00804D53" w:rsidP="00804D53">
      <w:pPr>
        <w:shd w:val="solid" w:color="FFFFFF" w:fill="auto"/>
        <w:autoSpaceDN w:val="0"/>
        <w:spacing w:line="600" w:lineRule="atLeast"/>
        <w:ind w:firstLine="645"/>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3.</w:t>
      </w:r>
      <w:r w:rsidRPr="00335F6A">
        <w:rPr>
          <w:rFonts w:ascii="仿宋_GB2312" w:eastAsia="仿宋_GB2312" w:hAnsi="仿宋_GB2312" w:hint="eastAsia"/>
          <w:color w:val="000000"/>
          <w:spacing w:val="8"/>
          <w:sz w:val="32"/>
          <w:szCs w:val="32"/>
          <w:shd w:val="clear" w:color="auto" w:fill="FFFFFF"/>
        </w:rPr>
        <w:t>立卷人，由整理装订案卷的工作人员签名，一般是</w:t>
      </w:r>
      <w:r w:rsidRPr="00335F6A">
        <w:rPr>
          <w:rFonts w:ascii="仿宋_GB2312" w:eastAsia="仿宋_GB2312" w:hAnsi="仿宋_GB2312" w:hint="eastAsia"/>
          <w:color w:val="000000"/>
          <w:spacing w:val="8"/>
          <w:sz w:val="32"/>
          <w:szCs w:val="32"/>
          <w:shd w:val="clear" w:color="auto" w:fill="FFFFFF"/>
        </w:rPr>
        <w:lastRenderedPageBreak/>
        <w:t>指市场监督管理部门执法办案人员，也可以是负责档案工作的人员。</w:t>
      </w:r>
    </w:p>
    <w:p w:rsidR="00804D53" w:rsidRDefault="00804D53" w:rsidP="00804D53">
      <w:pPr>
        <w:shd w:val="solid" w:color="FFFFFF" w:fill="auto"/>
        <w:autoSpaceDN w:val="0"/>
        <w:spacing w:line="600" w:lineRule="atLeast"/>
        <w:ind w:firstLine="645"/>
        <w:jc w:val="left"/>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4.</w:t>
      </w:r>
      <w:r w:rsidRPr="00335F6A">
        <w:rPr>
          <w:rFonts w:ascii="仿宋_GB2312" w:eastAsia="仿宋_GB2312" w:hAnsi="仿宋_GB2312" w:hint="eastAsia"/>
          <w:color w:val="000000"/>
          <w:spacing w:val="8"/>
          <w:sz w:val="32"/>
          <w:szCs w:val="32"/>
          <w:shd w:val="clear" w:color="auto" w:fill="FFFFFF"/>
        </w:rPr>
        <w:t>检查人，由负责检查案卷质量的审核人员签名。</w:t>
      </w:r>
    </w:p>
    <w:p w:rsidR="0088025E" w:rsidRPr="00000E67" w:rsidRDefault="00804D53" w:rsidP="00000E67">
      <w:pPr>
        <w:shd w:val="solid" w:color="FFFFFF" w:fill="auto"/>
        <w:autoSpaceDN w:val="0"/>
        <w:spacing w:line="600" w:lineRule="atLeast"/>
        <w:ind w:firstLine="645"/>
        <w:jc w:val="left"/>
        <w:rPr>
          <w:rFonts w:ascii="仿宋_GB2312" w:eastAsia="仿宋_GB2312"/>
          <w:color w:val="333333"/>
          <w:spacing w:val="8"/>
          <w:sz w:val="32"/>
          <w:szCs w:val="32"/>
          <w:shd w:val="clear" w:color="auto" w:fill="FFFFFF"/>
        </w:rPr>
      </w:pPr>
      <w:r w:rsidRPr="00335F6A">
        <w:rPr>
          <w:rFonts w:ascii="仿宋_GB2312" w:eastAsia="仿宋_GB2312" w:hint="eastAsia"/>
          <w:color w:val="000000"/>
          <w:spacing w:val="8"/>
          <w:sz w:val="32"/>
          <w:szCs w:val="32"/>
          <w:shd w:val="clear" w:color="auto" w:fill="FFFFFF"/>
        </w:rPr>
        <w:t>5.</w:t>
      </w:r>
      <w:r w:rsidRPr="00335F6A">
        <w:rPr>
          <w:rFonts w:ascii="仿宋_GB2312" w:eastAsia="仿宋_GB2312" w:hAnsi="仿宋_GB2312" w:hint="eastAsia"/>
          <w:color w:val="000000"/>
          <w:spacing w:val="8"/>
          <w:sz w:val="32"/>
          <w:szCs w:val="32"/>
          <w:shd w:val="clear" w:color="auto" w:fill="FFFFFF"/>
        </w:rPr>
        <w:t>立卷时间，填写案卷整理完毕经审核合格予以归档的日期。</w:t>
      </w:r>
    </w:p>
    <w:sectPr w:rsidR="0088025E" w:rsidRPr="00000E67" w:rsidSect="009751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FFD" w:rsidRDefault="007A7FFD" w:rsidP="00E454B2">
      <w:r>
        <w:separator/>
      </w:r>
    </w:p>
  </w:endnote>
  <w:endnote w:type="continuationSeparator" w:id="1">
    <w:p w:rsidR="007A7FFD" w:rsidRDefault="007A7FFD" w:rsidP="00E45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altName w:val="黑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lgun Gothic">
    <w:altName w:val="Arial Unicode MS"/>
    <w:panose1 w:val="020B0503020000020004"/>
    <w:charset w:val="81"/>
    <w:family w:val="swiss"/>
    <w:pitch w:val="variable"/>
    <w:sig w:usb0="900002AF" w:usb1="09D77CFB" w:usb2="00000012" w:usb3="00000000" w:csb0="00080001" w:csb1="00000000"/>
  </w:font>
  <w:font w:name="FangSong">
    <w:altName w:val="Times New Roman"/>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Mongolian Baiti">
    <w:altName w:val="Arial Unicode MS"/>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SimHei">
    <w:altName w:val="Times New Roman"/>
    <w:charset w:val="00"/>
    <w:family w:val="auto"/>
    <w:pitch w:val="default"/>
    <w:sig w:usb0="00000000" w:usb1="00000000" w:usb2="00000000" w:usb3="00000000" w:csb0="00000000" w:csb1="00000000"/>
  </w:font>
  <w:font w:name="KaiTi">
    <w:altName w:val="Times New Roman"/>
    <w:charset w:val="00"/>
    <w:family w:val="auto"/>
    <w:pitch w:val="default"/>
    <w:sig w:usb0="00000000" w:usb1="00000000" w:usb2="00000000" w:usb3="00000000" w:csb0="00000000" w:csb1="00000000"/>
  </w:font>
  <w:font w:name="SimSun">
    <w:altName w:val="Times New Roman"/>
    <w:charset w:val="00"/>
    <w:family w:val="auto"/>
    <w:pitch w:val="default"/>
    <w:sig w:usb0="00000000" w:usb1="00000000" w:usb2="00000000" w:usb3="00000000" w:csb0="00000000"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pple-system">
    <w:altName w:val="Arial Unicode MS"/>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68" w:rsidRDefault="00CD7068">
    <w:pPr>
      <w:spacing w:line="198" w:lineRule="exact"/>
      <w:ind w:firstLine="7197"/>
      <w:rPr>
        <w:rFonts w:ascii="SimSun" w:eastAsia="SimSun" w:hAnsi="SimSun" w:cs="SimSu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FFD" w:rsidRDefault="007A7FFD" w:rsidP="00E454B2">
      <w:r>
        <w:separator/>
      </w:r>
    </w:p>
  </w:footnote>
  <w:footnote w:type="continuationSeparator" w:id="1">
    <w:p w:rsidR="007A7FFD" w:rsidRDefault="007A7FFD" w:rsidP="00E45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space"/>
      <w:lvlText w:val="%1."/>
      <w:lvlJc w:val="left"/>
    </w:lvl>
  </w:abstractNum>
  <w:abstractNum w:abstractNumId="1">
    <w:nsid w:val="00000006"/>
    <w:multiLevelType w:val="singleLevel"/>
    <w:tmpl w:val="00000006"/>
    <w:lvl w:ilvl="0">
      <w:start w:val="1"/>
      <w:numFmt w:val="decimal"/>
      <w:suff w:val="space"/>
      <w:lvlText w:val="%1."/>
      <w:lvlJc w:val="left"/>
    </w:lvl>
  </w:abstractNum>
  <w:abstractNum w:abstractNumId="2">
    <w:nsid w:val="00000009"/>
    <w:multiLevelType w:val="multilevel"/>
    <w:tmpl w:val="00000009"/>
    <w:lvl w:ilvl="0">
      <w:start w:val="1"/>
      <w:numFmt w:val="none"/>
      <w:pStyle w:val="1New"/>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5844E0A"/>
    <w:multiLevelType w:val="singleLevel"/>
    <w:tmpl w:val="00000000"/>
    <w:lvl w:ilvl="0">
      <w:start w:val="1"/>
      <w:numFmt w:val="decimal"/>
      <w:suff w:val="space"/>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54B2"/>
    <w:rsid w:val="00000E67"/>
    <w:rsid w:val="00001175"/>
    <w:rsid w:val="000851DE"/>
    <w:rsid w:val="00130A79"/>
    <w:rsid w:val="00185655"/>
    <w:rsid w:val="001D3944"/>
    <w:rsid w:val="002825C3"/>
    <w:rsid w:val="002D4CEC"/>
    <w:rsid w:val="002E40C7"/>
    <w:rsid w:val="002F5BDF"/>
    <w:rsid w:val="003C5975"/>
    <w:rsid w:val="0043626B"/>
    <w:rsid w:val="00476B01"/>
    <w:rsid w:val="004D6460"/>
    <w:rsid w:val="005517F0"/>
    <w:rsid w:val="005B63B6"/>
    <w:rsid w:val="00663CA5"/>
    <w:rsid w:val="006B15C0"/>
    <w:rsid w:val="006B1C85"/>
    <w:rsid w:val="007132C8"/>
    <w:rsid w:val="007210EA"/>
    <w:rsid w:val="00730DC9"/>
    <w:rsid w:val="007370A4"/>
    <w:rsid w:val="00750396"/>
    <w:rsid w:val="007654C5"/>
    <w:rsid w:val="007A7FFD"/>
    <w:rsid w:val="00804D53"/>
    <w:rsid w:val="0081634D"/>
    <w:rsid w:val="00876CC5"/>
    <w:rsid w:val="0088025E"/>
    <w:rsid w:val="009369ED"/>
    <w:rsid w:val="00975176"/>
    <w:rsid w:val="00A13D85"/>
    <w:rsid w:val="00A1757A"/>
    <w:rsid w:val="00AB33DE"/>
    <w:rsid w:val="00AC3363"/>
    <w:rsid w:val="00B30B5F"/>
    <w:rsid w:val="00B30C4F"/>
    <w:rsid w:val="00B408BE"/>
    <w:rsid w:val="00B77F44"/>
    <w:rsid w:val="00B81013"/>
    <w:rsid w:val="00B82F9E"/>
    <w:rsid w:val="00BF07F1"/>
    <w:rsid w:val="00BF24E6"/>
    <w:rsid w:val="00C442EF"/>
    <w:rsid w:val="00C514FE"/>
    <w:rsid w:val="00CD7068"/>
    <w:rsid w:val="00D01D57"/>
    <w:rsid w:val="00D1594E"/>
    <w:rsid w:val="00DB579A"/>
    <w:rsid w:val="00DD00E1"/>
    <w:rsid w:val="00DF2471"/>
    <w:rsid w:val="00E00D2D"/>
    <w:rsid w:val="00E03D4C"/>
    <w:rsid w:val="00E11705"/>
    <w:rsid w:val="00E454B2"/>
    <w:rsid w:val="00E621F9"/>
    <w:rsid w:val="00E667D7"/>
    <w:rsid w:val="00EE4F3C"/>
    <w:rsid w:val="00FD7502"/>
    <w:rsid w:val="00FE023F"/>
    <w:rsid w:val="00FF1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2" type="connector" idref="#直接箭头连接符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45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54B2"/>
    <w:rPr>
      <w:sz w:val="18"/>
      <w:szCs w:val="18"/>
    </w:rPr>
  </w:style>
  <w:style w:type="paragraph" w:styleId="a4">
    <w:name w:val="footer"/>
    <w:basedOn w:val="a"/>
    <w:link w:val="Char0"/>
    <w:unhideWhenUsed/>
    <w:rsid w:val="00E454B2"/>
    <w:pPr>
      <w:tabs>
        <w:tab w:val="center" w:pos="4153"/>
        <w:tab w:val="right" w:pos="8306"/>
      </w:tabs>
      <w:snapToGrid w:val="0"/>
      <w:jc w:val="left"/>
    </w:pPr>
    <w:rPr>
      <w:sz w:val="18"/>
      <w:szCs w:val="18"/>
    </w:rPr>
  </w:style>
  <w:style w:type="character" w:customStyle="1" w:styleId="Char0">
    <w:name w:val="页脚 Char"/>
    <w:basedOn w:val="a0"/>
    <w:link w:val="a4"/>
    <w:uiPriority w:val="99"/>
    <w:rsid w:val="00E454B2"/>
    <w:rPr>
      <w:sz w:val="18"/>
      <w:szCs w:val="18"/>
    </w:rPr>
  </w:style>
  <w:style w:type="paragraph" w:styleId="a5">
    <w:name w:val="Date"/>
    <w:basedOn w:val="a"/>
    <w:next w:val="a"/>
    <w:link w:val="Char1"/>
    <w:uiPriority w:val="99"/>
    <w:semiHidden/>
    <w:unhideWhenUsed/>
    <w:rsid w:val="00B82F9E"/>
    <w:pPr>
      <w:ind w:leftChars="2500" w:left="100"/>
    </w:pPr>
  </w:style>
  <w:style w:type="character" w:customStyle="1" w:styleId="Char1">
    <w:name w:val="日期 Char"/>
    <w:basedOn w:val="a0"/>
    <w:link w:val="a5"/>
    <w:uiPriority w:val="99"/>
    <w:semiHidden/>
    <w:rsid w:val="00B82F9E"/>
  </w:style>
  <w:style w:type="character" w:customStyle="1" w:styleId="1">
    <w:name w:val="页码1"/>
    <w:basedOn w:val="a0"/>
    <w:rsid w:val="00B82F9E"/>
  </w:style>
  <w:style w:type="paragraph" w:customStyle="1" w:styleId="NewNewNewNewNewNewNewNewNewNewNewNewNewNewNewNewNewNewNewNewNewNewNewNewNew">
    <w:name w:val="正文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
    <w:name w:val="正文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
    <w:name w:val="正文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
    <w:name w:val="正文 New New New New"/>
    <w:rsid w:val="00B82F9E"/>
    <w:pPr>
      <w:widowControl w:val="0"/>
    </w:pPr>
    <w:rPr>
      <w:rFonts w:ascii="Times New Roman" w:eastAsia="宋体" w:hAnsi="Times New Roman" w:cs="Times New Roman"/>
      <w:kern w:val="0"/>
      <w:sz w:val="22"/>
      <w:lang w:eastAsia="en-US"/>
    </w:rPr>
  </w:style>
  <w:style w:type="paragraph" w:customStyle="1" w:styleId="NewNewNewNewNewNewNewNewNewNewNewNewNewNewNewNewNewNewNewNew">
    <w:name w:val="正文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
    <w:name w:val="正文 New"/>
    <w:rsid w:val="00B82F9E"/>
    <w:pPr>
      <w:widowControl w:val="0"/>
    </w:pPr>
    <w:rPr>
      <w:rFonts w:ascii="Times New Roman" w:eastAsia="宋体" w:hAnsi="Times New Roman" w:cs="Times New Roman"/>
      <w:kern w:val="0"/>
      <w:sz w:val="22"/>
      <w:lang w:eastAsia="en-US"/>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
    <w:name w:val="正文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
    <w:name w:val="正文 New New New New New New"/>
    <w:rsid w:val="00B82F9E"/>
    <w:pPr>
      <w:widowControl w:val="0"/>
    </w:pPr>
    <w:rPr>
      <w:rFonts w:ascii="Times New Roman" w:eastAsia="宋体" w:hAnsi="Times New Roman" w:cs="Times New Roman"/>
      <w:kern w:val="0"/>
      <w:sz w:val="22"/>
      <w:lang w:eastAsia="en-US"/>
    </w:rPr>
  </w:style>
  <w:style w:type="paragraph" w:customStyle="1" w:styleId="NewNewNewNewNew">
    <w:name w:val="正文 New New New New New"/>
    <w:rsid w:val="00B82F9E"/>
    <w:pPr>
      <w:widowControl w:val="0"/>
    </w:pPr>
    <w:rPr>
      <w:rFonts w:ascii="Times New Roman" w:eastAsia="宋体" w:hAnsi="Times New Roman" w:cs="Times New Roman"/>
      <w:kern w:val="0"/>
      <w:sz w:val="22"/>
      <w:lang w:eastAsia="en-US"/>
    </w:rPr>
  </w:style>
  <w:style w:type="paragraph" w:customStyle="1" w:styleId="NewNewNewNewNewNewNewNewNewNewNewNew">
    <w:name w:val="正文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
    <w:name w:val="正文 New New New New New New New New New"/>
    <w:rsid w:val="00B82F9E"/>
    <w:pPr>
      <w:widowControl w:val="0"/>
      <w:jc w:val="both"/>
    </w:pPr>
    <w:rPr>
      <w:rFonts w:ascii="Times New Roman" w:eastAsia="宋体" w:hAnsi="Times New Roman" w:cs="Times New Roman"/>
      <w:szCs w:val="20"/>
    </w:rPr>
  </w:style>
  <w:style w:type="paragraph" w:customStyle="1" w:styleId="NewNewNewNewNewNewNewNewNewNewNewNewNew">
    <w:name w:val="正文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0">
    <w:name w:val="页脚 New New New New New New New New New New New New New New"/>
    <w:basedOn w:val="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
    <w:name w:val="正文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
    <w:name w:val="正文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
    <w:name w:val="正文 New New"/>
    <w:rsid w:val="00B82F9E"/>
    <w:pPr>
      <w:widowControl w:val="0"/>
    </w:pPr>
    <w:rPr>
      <w:rFonts w:ascii="Times New Roman" w:eastAsia="宋体" w:hAnsi="Times New Roman" w:cs="Times New Roman"/>
      <w:kern w:val="0"/>
      <w:sz w:val="22"/>
      <w:lang w:eastAsia="en-US"/>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
    <w:name w:val="正文 New New New New New New New New"/>
    <w:rsid w:val="00B82F9E"/>
    <w:pPr>
      <w:widowControl w:val="0"/>
      <w:jc w:val="both"/>
    </w:pPr>
    <w:rPr>
      <w:rFonts w:ascii="Times New Roman" w:eastAsia="宋体" w:hAnsi="Times New Roman" w:cs="Times New Roman"/>
      <w:szCs w:val="20"/>
    </w:rPr>
  </w:style>
  <w:style w:type="paragraph" w:customStyle="1" w:styleId="NewNewNewNewNewNewNewNewNewNewNewNewNewNewNewNewNewNewNewNewNewNewNewNew">
    <w:name w:val="正文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
    <w:name w:val="正文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
    <w:name w:val="页脚 New New New New New New New New New New"/>
    <w:basedOn w:val="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bodytextNew">
    <w:name w:val="body text New"/>
    <w:basedOn w:val="NormalNew"/>
    <w:rsid w:val="00B82F9E"/>
    <w:pPr>
      <w:ind w:left="220"/>
    </w:pPr>
    <w:rPr>
      <w:rFonts w:ascii="宋体" w:hAnsi="宋体" w:hint="eastAsia"/>
      <w:sz w:val="32"/>
    </w:rPr>
  </w:style>
  <w:style w:type="paragraph" w:customStyle="1" w:styleId="NewNewNewNewNewNewNewNewNewNewNewNewNewNewNewNewNewNewNewNewNewNewNewNewNewNewNew">
    <w:name w:val="页脚 New New New New New New New New New New New New New New New New New New New New New New New New New New New"/>
    <w:basedOn w:val="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
    <w:name w:val="页脚 New New New New New New New New New New New New New New New New New New New New New New"/>
    <w:basedOn w:val="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0">
    <w:name w:val="正文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
    <w:name w:val="正文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0">
    <w:name w:val="正文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
    <w:name w:val="正文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
    <w:name w:val="正文 New New New"/>
    <w:rsid w:val="00B82F9E"/>
    <w:pPr>
      <w:widowControl w:val="0"/>
    </w:pPr>
    <w:rPr>
      <w:rFonts w:ascii="Times New Roman" w:eastAsia="宋体" w:hAnsi="Times New Roman" w:cs="Times New Roman"/>
      <w:kern w:val="0"/>
      <w:sz w:val="22"/>
      <w:lang w:eastAsia="en-US"/>
    </w:rPr>
  </w:style>
  <w:style w:type="paragraph" w:customStyle="1" w:styleId="NewNewNewNewNewNewNewNewNewNewNewNewNewNewNewNewNew">
    <w:name w:val="正文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
    <w:name w:val="正文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
    <w:name w:val="正文 New New New New New New New"/>
    <w:rsid w:val="00B82F9E"/>
    <w:pPr>
      <w:widowControl w:val="0"/>
    </w:pPr>
    <w:rPr>
      <w:rFonts w:ascii="Times New Roman" w:eastAsia="宋体" w:hAnsi="Times New Roman" w:cs="Times New Roman"/>
      <w:kern w:val="0"/>
      <w:sz w:val="22"/>
      <w:lang w:eastAsia="en-US"/>
    </w:rPr>
  </w:style>
  <w:style w:type="paragraph" w:customStyle="1" w:styleId="NewNewNewNewNewNewNewNewNewNewNewNewNewNewNewNewNewNewNewNewNewNewNewNewNewNewNew0">
    <w:name w:val="正文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10">
    <w:name w:val="正文1"/>
    <w:rsid w:val="00B82F9E"/>
    <w:pPr>
      <w:widowControl w:val="0"/>
    </w:pPr>
    <w:rPr>
      <w:rFonts w:ascii="Times New Roman" w:eastAsia="宋体" w:hAnsi="Times New Roman" w:cs="Times New Roman"/>
      <w:kern w:val="0"/>
      <w:sz w:val="22"/>
      <w:szCs w:val="20"/>
      <w:lang w:eastAsia="en-US"/>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1New">
    <w:name w:val="标题 1 New"/>
    <w:basedOn w:val="NewNewNewNewNewNewNewNewNewNewNewNewNewNewNewNewNewNewNewNewNewNewNewNewNewNewNewNewNewNewNewNewNewNewNewNewNew"/>
    <w:next w:val="NewNewNewNewNewNewNewNewNewNewNewNewNewNewNewNewNewNewNewNewNewNewNewNewNewNewNewNewNewNewNewNewNewNewNewNewNew"/>
    <w:rsid w:val="00B82F9E"/>
    <w:pPr>
      <w:keepNext/>
      <w:numPr>
        <w:numId w:val="1"/>
      </w:numPr>
      <w:tabs>
        <w:tab w:val="left" w:pos="0"/>
      </w:tabs>
      <w:spacing w:before="240" w:after="120"/>
      <w:jc w:val="left"/>
      <w:outlineLvl w:val="0"/>
    </w:pPr>
    <w:rPr>
      <w:rFonts w:ascii="Times New Roman" w:hAnsi="Times New Roman" w:cs="Mangal"/>
      <w:color w:val="00000A"/>
      <w:sz w:val="24"/>
      <w:lang w:val="zh-CN"/>
    </w:rPr>
  </w:style>
  <w:style w:type="paragraph" w:customStyle="1" w:styleId="NewNewNewNewNewNewNewNewNewNewNewNewNewNewNewNewNewNewNewNewNewNewNewNewNewNewNewNewNewNewNewNewNewNewNewNewNew0">
    <w:name w:val="页脚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0">
    <w:name w:val="页脚 New New New New New New New New"/>
    <w:basedOn w:val="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1NewNewNew">
    <w:name w:val="标题 1 New New New"/>
    <w:basedOn w:val="NewNewNewNewNewNewNewNewNewNewNewNewNewNewNewNewNewNewNewNewNewNewNewNewNewNewNewNewNewNewNewNewNewNewNewNewNewNewNew"/>
    <w:next w:val="NewNewNewNewNewNewNewNewNewNewNewNewNewNewNewNewNewNewNewNewNewNewNewNewNewNewNewNewNewNewNewNewNewNewNewNewNewNewNew"/>
    <w:rsid w:val="00B82F9E"/>
    <w:pPr>
      <w:keepNext/>
      <w:tabs>
        <w:tab w:val="left" w:pos="0"/>
      </w:tabs>
      <w:spacing w:before="240" w:after="120"/>
      <w:jc w:val="left"/>
      <w:outlineLvl w:val="0"/>
    </w:pPr>
    <w:rPr>
      <w:rFonts w:ascii="Times New Roman" w:hAnsi="Times New Roman" w:cs="Mangal"/>
      <w:color w:val="00000A"/>
      <w:sz w:val="24"/>
      <w:lang w:val="zh-CN"/>
    </w:rPr>
  </w:style>
  <w:style w:type="paragraph" w:customStyle="1" w:styleId="NewNewNewNewNewNewNewNewNewNewNewNewNewNewNewNewNew0">
    <w:name w:val="页脚 New New New New New New New New New New New New New New New New New"/>
    <w:basedOn w:val="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0">
    <w:name w:val="页脚 New New New New New New New New New New New New New New New New New New"/>
    <w:basedOn w:val="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0">
    <w:name w:val="页眉 New"/>
    <w:basedOn w:val="NewNewNewNewNewNewNewNew"/>
    <w:rsid w:val="00B82F9E"/>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NewNewNewNewNewNewNew0"/>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0">
    <w:name w:val="页脚 New New New New New New New New New New New New New New New New New New New"/>
    <w:basedOn w:val="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0">
    <w:name w:val="页脚 New New New New"/>
    <w:basedOn w:val="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0">
    <w:name w:val="页脚 New New New New New New New New New New New New New New New New"/>
    <w:basedOn w:val="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0">
    <w:name w:val="正文文本 New New"/>
    <w:basedOn w:val="NewNew"/>
    <w:rsid w:val="00B82F9E"/>
    <w:pPr>
      <w:ind w:left="220"/>
    </w:pPr>
    <w:rPr>
      <w:rFonts w:ascii="宋体" w:hAnsi="宋体"/>
      <w:sz w:val="32"/>
      <w:szCs w:val="32"/>
    </w:rPr>
  </w:style>
  <w:style w:type="paragraph" w:customStyle="1" w:styleId="NewNewNewNewNewNewNew0">
    <w:name w:val="页脚 New New New New New New New"/>
    <w:basedOn w:val="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1">
    <w:name w:val="页脚 New"/>
    <w:basedOn w:val="NewNewNewNewNewNewNewNew"/>
    <w:rsid w:val="00B82F9E"/>
    <w:pPr>
      <w:tabs>
        <w:tab w:val="center" w:pos="4153"/>
        <w:tab w:val="right" w:pos="8306"/>
      </w:tabs>
      <w:snapToGrid w:val="0"/>
      <w:jc w:val="left"/>
    </w:pPr>
    <w:rPr>
      <w:sz w:val="18"/>
      <w:szCs w:val="18"/>
    </w:rPr>
  </w:style>
  <w:style w:type="paragraph" w:customStyle="1" w:styleId="Heading1">
    <w:name w:val="Heading 1"/>
    <w:basedOn w:val="New"/>
    <w:rsid w:val="00B82F9E"/>
    <w:pPr>
      <w:outlineLvl w:val="1"/>
    </w:pPr>
    <w:rPr>
      <w:rFonts w:ascii="宋体" w:hAnsi="宋体"/>
      <w:sz w:val="42"/>
      <w:szCs w:val="42"/>
    </w:rPr>
  </w:style>
  <w:style w:type="paragraph" w:customStyle="1" w:styleId="NewNewNewNewNewNewNew1">
    <w:name w:val="正文文本 New New New New New New New"/>
    <w:basedOn w:val="NewNewNewNewNewNewNew"/>
    <w:rsid w:val="00B82F9E"/>
    <w:pPr>
      <w:ind w:left="220"/>
    </w:pPr>
    <w:rPr>
      <w:rFonts w:ascii="宋体" w:hAnsi="宋体"/>
      <w:sz w:val="32"/>
      <w:szCs w:val="32"/>
    </w:rPr>
  </w:style>
  <w:style w:type="paragraph" w:customStyle="1" w:styleId="NormalNew">
    <w:name w:val="Normal New"/>
    <w:rsid w:val="00B82F9E"/>
    <w:pPr>
      <w:widowControl w:val="0"/>
    </w:pPr>
    <w:rPr>
      <w:rFonts w:ascii="Times New Roman" w:eastAsia="宋体" w:hAnsi="Times New Roman" w:cs="Times New Roman"/>
      <w:kern w:val="0"/>
      <w:sz w:val="22"/>
      <w:szCs w:val="20"/>
      <w:lang w:eastAsia="en-US"/>
    </w:rPr>
  </w:style>
  <w:style w:type="paragraph" w:customStyle="1" w:styleId="1NewNew">
    <w:name w:val="标题 1 New New"/>
    <w:basedOn w:val="NewNewNewNewNewNewNewNewNewNewNewNewNewNewNewNewNewNewNewNewNewNewNewNewNewNewNewNewNewNewNewNewNewNewNewNewNewNew"/>
    <w:next w:val="NewNewNewNewNewNewNewNewNewNewNewNewNewNewNewNewNewNewNewNewNewNewNewNewNewNewNewNewNewNewNewNewNewNewNewNewNewNew"/>
    <w:rsid w:val="00B82F9E"/>
    <w:pPr>
      <w:keepNext/>
      <w:tabs>
        <w:tab w:val="left" w:pos="0"/>
      </w:tabs>
      <w:spacing w:before="240" w:after="120"/>
      <w:jc w:val="left"/>
      <w:outlineLvl w:val="0"/>
    </w:pPr>
    <w:rPr>
      <w:rFonts w:ascii="Times New Roman" w:hAnsi="Times New Roman" w:cs="Mangal"/>
      <w:color w:val="00000A"/>
      <w:sz w:val="24"/>
      <w:lang w:val="zh-CN"/>
    </w:rPr>
  </w:style>
  <w:style w:type="paragraph" w:customStyle="1" w:styleId="NewNewNewNewNewNewNewNewNewNewNewNewNewNewNewNewNewNewNewNewNewNewNewNewNewNewNewNewNewNew0">
    <w:name w:val="页脚 New New New New New New New New New New New New New New New New New New New New New New New New New New New New New New"/>
    <w:basedOn w:val="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0">
    <w:name w:val="页脚 New New New New New New New New New New New New New New New New New New New New New New New New New New New New New New New New New"/>
    <w:basedOn w:val="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0">
    <w:name w:val="页脚 New New New New New New New New New New New"/>
    <w:basedOn w:val="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0">
    <w:name w:val="正文文本 New New New"/>
    <w:basedOn w:val="NewNewNew"/>
    <w:rsid w:val="00B82F9E"/>
    <w:pPr>
      <w:ind w:left="220"/>
    </w:pPr>
    <w:rPr>
      <w:rFonts w:ascii="宋体" w:hAnsi="宋体"/>
      <w:sz w:val="32"/>
      <w:szCs w:val="32"/>
    </w:rPr>
  </w:style>
  <w:style w:type="paragraph" w:customStyle="1" w:styleId="TableParagraph">
    <w:name w:val="Table Paragraph"/>
    <w:basedOn w:val="New"/>
    <w:rsid w:val="00B82F9E"/>
  </w:style>
  <w:style w:type="paragraph" w:customStyle="1" w:styleId="NewNewNew1">
    <w:name w:val="页脚 New New New"/>
    <w:basedOn w:val="NewNewNewNewNewNewNewNewNewNew0"/>
    <w:rsid w:val="00B82F9E"/>
    <w:pPr>
      <w:tabs>
        <w:tab w:val="center" w:pos="4153"/>
        <w:tab w:val="right" w:pos="8306"/>
      </w:tabs>
      <w:snapToGrid w:val="0"/>
      <w:jc w:val="left"/>
    </w:pPr>
    <w:rPr>
      <w:rFonts w:ascii="Times New Roman" w:hAnsi="Times New Roman"/>
      <w:sz w:val="18"/>
      <w:szCs w:val="18"/>
    </w:rPr>
  </w:style>
  <w:style w:type="paragraph" w:customStyle="1" w:styleId="NewNewNewNewNewNew0">
    <w:name w:val="正文文本 New New New New New New"/>
    <w:basedOn w:val="NewNewNewNewNewNew"/>
    <w:rsid w:val="00B82F9E"/>
    <w:pPr>
      <w:ind w:left="220"/>
    </w:pPr>
    <w:rPr>
      <w:rFonts w:ascii="宋体" w:hAnsi="宋体"/>
      <w:sz w:val="32"/>
      <w:szCs w:val="32"/>
    </w:rPr>
  </w:style>
  <w:style w:type="paragraph" w:customStyle="1" w:styleId="1NewNewNewNew">
    <w:name w:val="标题 1 New New New New"/>
    <w:rsid w:val="00B82F9E"/>
    <w:pPr>
      <w:keepNext/>
      <w:tabs>
        <w:tab w:val="left" w:pos="0"/>
      </w:tabs>
      <w:spacing w:before="240" w:after="120"/>
      <w:outlineLvl w:val="0"/>
    </w:pPr>
    <w:rPr>
      <w:rFonts w:ascii="Times New Roman" w:eastAsia="宋体" w:hAnsi="Times New Roman" w:cs="Mangal"/>
      <w:color w:val="00000A"/>
      <w:kern w:val="0"/>
      <w:sz w:val="24"/>
      <w:szCs w:val="20"/>
      <w:lang w:val="zh-CN"/>
    </w:rPr>
  </w:style>
  <w:style w:type="paragraph" w:customStyle="1" w:styleId="NewNewNewNewNewNewNewNewNewNewNewNewNew0">
    <w:name w:val="页脚 New New New New New New New New New New New New New"/>
    <w:basedOn w:val="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0">
    <w:name w:val="页脚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2">
    <w:name w:val="正文文本 New"/>
    <w:basedOn w:val="New"/>
    <w:rsid w:val="00B82F9E"/>
    <w:pPr>
      <w:ind w:left="220"/>
    </w:pPr>
    <w:rPr>
      <w:rFonts w:ascii="宋体" w:hAnsi="宋体"/>
      <w:sz w:val="32"/>
      <w:szCs w:val="32"/>
    </w:rPr>
  </w:style>
  <w:style w:type="paragraph" w:customStyle="1" w:styleId="NewNewNewNew1">
    <w:name w:val="正文文本 New New New New"/>
    <w:basedOn w:val="NewNewNewNew"/>
    <w:rsid w:val="00B82F9E"/>
    <w:pPr>
      <w:ind w:left="220"/>
    </w:pPr>
    <w:rPr>
      <w:rFonts w:ascii="宋体" w:hAnsi="宋体"/>
      <w:sz w:val="32"/>
      <w:szCs w:val="32"/>
    </w:rPr>
  </w:style>
  <w:style w:type="paragraph" w:customStyle="1" w:styleId="NewNewNewNewNewNewNewNewNew0">
    <w:name w:val="页脚 New New New New New New New New New"/>
    <w:basedOn w:val="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1">
    <w:name w:val="页脚 New New"/>
    <w:basedOn w:val="NewNewNewNewNewNewNewNewNew"/>
    <w:rsid w:val="00B82F9E"/>
    <w:pPr>
      <w:tabs>
        <w:tab w:val="center" w:pos="4153"/>
        <w:tab w:val="right" w:pos="8306"/>
      </w:tabs>
      <w:snapToGrid w:val="0"/>
      <w:jc w:val="left"/>
    </w:pPr>
    <w:rPr>
      <w:sz w:val="18"/>
      <w:szCs w:val="18"/>
    </w:rPr>
  </w:style>
  <w:style w:type="paragraph" w:customStyle="1" w:styleId="Heading1New">
    <w:name w:val="Heading 1 New"/>
    <w:basedOn w:val="10"/>
    <w:rsid w:val="00B82F9E"/>
    <w:pPr>
      <w:outlineLvl w:val="1"/>
    </w:pPr>
    <w:rPr>
      <w:rFonts w:ascii="宋体" w:hAnsi="宋体" w:hint="eastAsia"/>
      <w:sz w:val="42"/>
    </w:rPr>
  </w:style>
  <w:style w:type="paragraph" w:customStyle="1" w:styleId="NewNewNewNewNewNewNewNewNewNewNewNewNewNewNewNewNewNewNewNewNewNewNewNewNewNewNewNewNew0">
    <w:name w:val="页脚 New New New New New New New New New New New New New New New New New New New New New New New New New New New New New"/>
    <w:basedOn w:val="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0">
    <w:name w:val="页脚 New New New New New New New New New New New New New New New New New New New New New New New New New New"/>
    <w:basedOn w:val="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0">
    <w:name w:val="页脚 New New New New New New New New New New New New New New New New New New New New New New New New New"/>
    <w:basedOn w:val="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1">
    <w:name w:val="页脚 New New New New New New"/>
    <w:basedOn w:val="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0">
    <w:name w:val="正文文本 New New New New New"/>
    <w:basedOn w:val="NewNewNewNewNew"/>
    <w:rsid w:val="00B82F9E"/>
    <w:pPr>
      <w:ind w:left="220"/>
    </w:pPr>
    <w:rPr>
      <w:rFonts w:ascii="宋体" w:hAnsi="宋体"/>
      <w:sz w:val="32"/>
      <w:szCs w:val="32"/>
    </w:r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1">
    <w:name w:val="页脚 New New New New New"/>
    <w:basedOn w:val="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bodytext">
    <w:name w:val="body text"/>
    <w:basedOn w:val="10"/>
    <w:rsid w:val="00B82F9E"/>
    <w:pPr>
      <w:ind w:left="220"/>
    </w:pPr>
    <w:rPr>
      <w:rFonts w:ascii="宋体" w:hAnsi="宋体" w:hint="eastAsia"/>
      <w:sz w:val="32"/>
    </w:rPr>
  </w:style>
  <w:style w:type="paragraph" w:customStyle="1" w:styleId="NewNewNewNewNewNewNewNewNewNewNewNewNewNewNewNewNewNewNewNewNewNewNewNewNewNewNewNewNewNewNew0">
    <w:name w:val="页脚 New New New New New New New New New New New New New New New New New New New New New New New New New New New New New New New"/>
    <w:basedOn w:val="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0">
    <w:name w:val="页脚 New New New New New New New New New New New New New New New New New New New New New New New New New New New New New New New New"/>
    <w:basedOn w:val="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0">
    <w:name w:val="页脚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2">
    <w:name w:val="页眉 New New"/>
    <w:basedOn w:val="NewNewNewNewNewNewNewNewNew"/>
    <w:rsid w:val="00B82F9E"/>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0">
    <w:name w:val="页脚 New New New New New New New New New New New New"/>
    <w:basedOn w:val="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0">
    <w:name w:val="页脚 New New New New New New New New New New New New New New New"/>
    <w:basedOn w:val="NewNewNewNewNewNewNewNewNewNewNewNewNewNewNewNewNewNewNewNewNewNew0"/>
    <w:rsid w:val="00B82F9E"/>
    <w:pPr>
      <w:tabs>
        <w:tab w:val="center" w:pos="4153"/>
        <w:tab w:val="right" w:pos="8306"/>
      </w:tabs>
      <w:snapToGrid w:val="0"/>
      <w:jc w:val="left"/>
    </w:pPr>
    <w:rPr>
      <w:rFonts w:ascii="Times New Roman" w:hAnsi="Times New Roman"/>
      <w:sz w:val="18"/>
      <w:szCs w:val="18"/>
    </w:rPr>
  </w:style>
  <w:style w:type="paragraph" w:customStyle="1" w:styleId="11">
    <w:name w:val="样式1"/>
    <w:basedOn w:val="a"/>
    <w:rsid w:val="00B82F9E"/>
    <w:rPr>
      <w:rFonts w:ascii="Times New Roman" w:eastAsia="宋体" w:hAnsi="Times New Roman" w:cs="Times New Roman"/>
      <w:szCs w:val="20"/>
    </w:rPr>
  </w:style>
  <w:style w:type="paragraph" w:customStyle="1" w:styleId="Heading1NewNew">
    <w:name w:val="Heading 1 New New"/>
    <w:basedOn w:val="New"/>
    <w:rsid w:val="00B82F9E"/>
    <w:pPr>
      <w:outlineLvl w:val="1"/>
    </w:pPr>
    <w:rPr>
      <w:rFonts w:ascii="宋体" w:hAnsi="宋体"/>
      <w:sz w:val="42"/>
      <w:szCs w:val="42"/>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0">
    <w:name w:val="页脚 New New New New New New New New New New New New New New New New New New New New New New New New New New New New New New New New New New"/>
    <w:basedOn w:val="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12">
    <w:name w:val="普通(网站)1"/>
    <w:basedOn w:val="NewNewNewNewNewNewNewNewNewNewNewNewNewNewNewNewNewNewNewNewNewNewNewNewNewNewNewNewNewNewNewNewNewNewNewNewNewNewNewNewNewNewNewNewNewNewNewNewNewNewNewNewNewNewNewNewNew"/>
    <w:rsid w:val="00B82F9E"/>
    <w:pPr>
      <w:spacing w:before="100" w:beforeAutospacing="1" w:after="100" w:afterAutospacing="1"/>
      <w:jc w:val="left"/>
    </w:pPr>
    <w:rPr>
      <w:kern w:val="0"/>
      <w:sz w:val="24"/>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NewNewNewNewNewNewNewNewNewNewNewNewNewNewNewNewNewNewNewNewNewNewNewNewNewNewNewNewNewNewNewNewNewNewNewNewNewNewNewNewNewNewNewNewNewNewNewNewNewNew0">
    <w:name w:val="页脚 New New New New New New New New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
    <w:rsid w:val="00B82F9E"/>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rsid w:val="00B82F9E"/>
    <w:pPr>
      <w:widowControl w:val="0"/>
      <w:jc w:val="both"/>
    </w:pPr>
    <w:rPr>
      <w:rFonts w:ascii="Calibri" w:eastAsia="宋体" w:hAnsi="Calibri" w:cs="Times New Roman"/>
      <w:szCs w:val="24"/>
    </w:rPr>
  </w:style>
  <w:style w:type="paragraph" w:customStyle="1" w:styleId="p17">
    <w:name w:val="p17"/>
    <w:link w:val="p17CharChar"/>
    <w:rsid w:val="00B82F9E"/>
    <w:pPr>
      <w:spacing w:before="100" w:after="100"/>
    </w:pPr>
    <w:rPr>
      <w:rFonts w:ascii="宋体" w:eastAsia="宋体" w:hAnsi="宋体" w:cs="Times New Roman"/>
      <w:kern w:val="0"/>
      <w:sz w:val="24"/>
      <w:szCs w:val="20"/>
    </w:rPr>
  </w:style>
  <w:style w:type="character" w:customStyle="1" w:styleId="p17CharChar">
    <w:name w:val="p17 Char Char"/>
    <w:link w:val="p17"/>
    <w:rsid w:val="00B82F9E"/>
    <w:rPr>
      <w:rFonts w:ascii="宋体" w:eastAsia="宋体" w:hAnsi="宋体" w:cs="Times New Roman"/>
      <w:kern w:val="0"/>
      <w:sz w:val="24"/>
      <w:szCs w:val="20"/>
    </w:rPr>
  </w:style>
  <w:style w:type="table" w:customStyle="1" w:styleId="TableNormal">
    <w:name w:val="Table Normal"/>
    <w:unhideWhenUsed/>
    <w:qFormat/>
    <w:rsid w:val="00B82F9E"/>
    <w:rPr>
      <w:rFonts w:ascii="Arial" w:eastAsia="宋体" w:hAnsi="Arial" w:cs="Arial"/>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20638690">
      <w:bodyDiv w:val="1"/>
      <w:marLeft w:val="0"/>
      <w:marRight w:val="0"/>
      <w:marTop w:val="0"/>
      <w:marBottom w:val="0"/>
      <w:divBdr>
        <w:top w:val="none" w:sz="0" w:space="0" w:color="auto"/>
        <w:left w:val="none" w:sz="0" w:space="0" w:color="auto"/>
        <w:bottom w:val="none" w:sz="0" w:space="0" w:color="auto"/>
        <w:right w:val="none" w:sz="0" w:space="0" w:color="auto"/>
      </w:divBdr>
      <w:divsChild>
        <w:div w:id="641270073">
          <w:marLeft w:val="0"/>
          <w:marRight w:val="0"/>
          <w:marTop w:val="0"/>
          <w:marBottom w:val="0"/>
          <w:divBdr>
            <w:top w:val="none" w:sz="0" w:space="0" w:color="auto"/>
            <w:left w:val="none" w:sz="0" w:space="0" w:color="auto"/>
            <w:bottom w:val="none" w:sz="0" w:space="0" w:color="auto"/>
            <w:right w:val="none" w:sz="0" w:space="0" w:color="auto"/>
          </w:divBdr>
          <w:divsChild>
            <w:div w:id="7809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164</Pages>
  <Words>12792</Words>
  <Characters>72915</Characters>
  <Application>Microsoft Office Word</Application>
  <DocSecurity>0</DocSecurity>
  <Lines>607</Lines>
  <Paragraphs>171</Paragraphs>
  <ScaleCrop>false</ScaleCrop>
  <Company>微软中国</Company>
  <LinksUpToDate>false</LinksUpToDate>
  <CharactersWithSpaces>85536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秦桂莲</dc:creator>
  <cp:lastModifiedBy>song</cp:lastModifiedBy>
  <cp:revision>2</cp:revision>
  <cp:lastPrinted>2021-08-03T05:36:00Z</cp:lastPrinted>
  <dcterms:created xsi:type="dcterms:W3CDTF">2021-08-10T06:53:00Z</dcterms:created>
  <dcterms:modified xsi:type="dcterms:W3CDTF">2021-08-10T06:53:00Z</dcterms:modified>
</cp:coreProperties>
</file>