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b/>
          <w:bCs/>
          <w:i w:val="0"/>
          <w:iCs w:val="0"/>
          <w:caps w:val="0"/>
          <w:color w:val="auto"/>
          <w:spacing w:val="0"/>
          <w:sz w:val="32"/>
          <w:szCs w:val="32"/>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b/>
          <w:bCs/>
          <w:i w:val="0"/>
          <w:iCs w:val="0"/>
          <w:caps w:val="0"/>
          <w:color w:val="auto"/>
          <w:spacing w:val="0"/>
          <w:sz w:val="32"/>
          <w:szCs w:val="32"/>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b/>
          <w:bCs/>
          <w:i w:val="0"/>
          <w:iCs w:val="0"/>
          <w:caps w:val="0"/>
          <w:color w:val="auto"/>
          <w:spacing w:val="0"/>
          <w:sz w:val="32"/>
          <w:szCs w:val="32"/>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b/>
          <w:bCs/>
          <w:i w:val="0"/>
          <w:iCs w:val="0"/>
          <w:caps w:val="0"/>
          <w:color w:val="auto"/>
          <w:spacing w:val="0"/>
          <w:sz w:val="32"/>
          <w:szCs w:val="32"/>
        </w:rPr>
      </w:pPr>
    </w:p>
    <w:p>
      <w:pPr>
        <w:pStyle w:val="23"/>
        <w:keepNext/>
        <w:keepLines/>
        <w:pageBreakBefore w:val="0"/>
        <w:widowControl w:val="0"/>
        <w:shd w:val="clear" w:color="auto" w:fill="auto"/>
        <w:kinsoku/>
        <w:wordWrap/>
        <w:overflowPunct/>
        <w:topLinePunct w:val="0"/>
        <w:autoSpaceDE/>
        <w:autoSpaceDN/>
        <w:bidi w:val="0"/>
        <w:adjustRightInd/>
        <w:snapToGrid/>
        <w:spacing w:before="0" w:after="0" w:line="600" w:lineRule="exact"/>
        <w:ind w:left="0" w:right="0" w:firstLine="0"/>
        <w:jc w:val="center"/>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黑卫</w:t>
      </w:r>
      <w:r>
        <w:rPr>
          <w:rFonts w:hint="eastAsia" w:ascii="仿宋_GB2312" w:hAnsi="仿宋_GB2312" w:eastAsia="仿宋_GB2312" w:cs="仿宋_GB2312"/>
          <w:bCs/>
          <w:sz w:val="32"/>
          <w:szCs w:val="32"/>
          <w:lang w:eastAsia="zh-CN"/>
        </w:rPr>
        <w:t>医规发</w:t>
      </w:r>
      <w:r>
        <w:rPr>
          <w:rFonts w:hint="eastAsia" w:ascii="仿宋_GB2312" w:hAnsi="仿宋_GB2312" w:eastAsia="仿宋_GB2312" w:cs="仿宋_GB2312"/>
          <w:bCs/>
          <w:sz w:val="32"/>
          <w:szCs w:val="32"/>
        </w:rPr>
        <w:t>〔20</w:t>
      </w:r>
      <w:r>
        <w:rPr>
          <w:rFonts w:hint="eastAsia" w:ascii="仿宋_GB2312" w:hAnsi="仿宋_GB2312" w:eastAsia="仿宋_GB2312" w:cs="仿宋_GB2312"/>
          <w:bCs/>
          <w:sz w:val="32"/>
          <w:szCs w:val="32"/>
          <w:lang w:val="en-US" w:eastAsia="zh-CN"/>
        </w:rPr>
        <w:t>21</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val="en-US" w:eastAsia="zh-CN"/>
        </w:rPr>
        <w:t>4</w:t>
      </w:r>
      <w:r>
        <w:rPr>
          <w:rFonts w:hint="eastAsia" w:ascii="仿宋_GB2312" w:hAnsi="仿宋_GB2312" w:eastAsia="仿宋_GB2312" w:cs="仿宋_GB2312"/>
          <w:bCs/>
          <w:sz w:val="32"/>
          <w:szCs w:val="32"/>
        </w:rPr>
        <w:t>号</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bCs/>
          <w:i w:val="0"/>
          <w:iCs w:val="0"/>
          <w:caps w:val="0"/>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bCs/>
          <w:i w:val="0"/>
          <w:iCs w:val="0"/>
          <w:caps w:val="0"/>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_GBK" w:hAnsi="方正小标宋_GBK" w:eastAsia="方正小标宋_GBK" w:cs="方正小标宋_GBK"/>
          <w:b w:val="0"/>
          <w:bCs w:val="0"/>
          <w:i w:val="0"/>
          <w:iCs w:val="0"/>
          <w:caps w:val="0"/>
          <w:color w:val="auto"/>
          <w:spacing w:val="0"/>
          <w:sz w:val="44"/>
          <w:szCs w:val="44"/>
        </w:rPr>
      </w:pPr>
      <w:r>
        <w:rPr>
          <w:rFonts w:hint="eastAsia" w:ascii="方正小标宋_GBK" w:hAnsi="方正小标宋_GBK" w:eastAsia="方正小标宋_GBK" w:cs="方正小标宋_GBK"/>
          <w:b w:val="0"/>
          <w:bCs w:val="0"/>
          <w:i w:val="0"/>
          <w:iCs w:val="0"/>
          <w:caps w:val="0"/>
          <w:color w:val="auto"/>
          <w:spacing w:val="0"/>
          <w:sz w:val="44"/>
          <w:szCs w:val="44"/>
        </w:rPr>
        <w:t>关于印发《</w:t>
      </w:r>
      <w:r>
        <w:rPr>
          <w:rFonts w:hint="eastAsia" w:ascii="方正小标宋_GBK" w:hAnsi="方正小标宋_GBK" w:eastAsia="方正小标宋_GBK" w:cs="方正小标宋_GBK"/>
          <w:b w:val="0"/>
          <w:bCs w:val="0"/>
          <w:i w:val="0"/>
          <w:iCs w:val="0"/>
          <w:caps w:val="0"/>
          <w:color w:val="auto"/>
          <w:spacing w:val="0"/>
          <w:sz w:val="44"/>
          <w:szCs w:val="44"/>
          <w:lang w:eastAsia="zh-CN"/>
        </w:rPr>
        <w:t>黑龙江省</w:t>
      </w:r>
      <w:r>
        <w:rPr>
          <w:rFonts w:hint="eastAsia" w:ascii="方正小标宋_GBK" w:hAnsi="方正小标宋_GBK" w:eastAsia="方正小标宋_GBK" w:cs="方正小标宋_GBK"/>
          <w:b w:val="0"/>
          <w:bCs w:val="0"/>
          <w:i w:val="0"/>
          <w:iCs w:val="0"/>
          <w:caps w:val="0"/>
          <w:color w:val="auto"/>
          <w:spacing w:val="0"/>
          <w:sz w:val="44"/>
          <w:szCs w:val="44"/>
        </w:rPr>
        <w:t>诊所备案管理办法</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_GBK" w:hAnsi="方正小标宋_GBK" w:eastAsia="方正小标宋_GBK" w:cs="方正小标宋_GBK"/>
          <w:b w:val="0"/>
          <w:bCs w:val="0"/>
          <w:i w:val="0"/>
          <w:iCs w:val="0"/>
          <w:caps w:val="0"/>
          <w:color w:val="auto"/>
          <w:spacing w:val="0"/>
          <w:sz w:val="44"/>
          <w:szCs w:val="44"/>
          <w:u w:val="none"/>
          <w:shd w:val="clear" w:fill="FFFFFF"/>
          <w:lang w:eastAsia="zh-CN"/>
        </w:rPr>
      </w:pPr>
      <w:r>
        <w:rPr>
          <w:rFonts w:hint="eastAsia" w:ascii="方正小标宋_GBK" w:hAnsi="方正小标宋_GBK" w:eastAsia="方正小标宋_GBK" w:cs="方正小标宋_GBK"/>
          <w:b w:val="0"/>
          <w:bCs w:val="0"/>
          <w:i w:val="0"/>
          <w:iCs w:val="0"/>
          <w:caps w:val="0"/>
          <w:color w:val="auto"/>
          <w:spacing w:val="0"/>
          <w:sz w:val="44"/>
          <w:szCs w:val="44"/>
        </w:rPr>
        <w:t>（试行）》的通知</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i w:val="0"/>
          <w:iCs w:val="0"/>
          <w:caps w:val="0"/>
          <w:color w:val="auto"/>
          <w:spacing w:val="0"/>
          <w:sz w:val="32"/>
          <w:szCs w:val="32"/>
          <w:u w:val="none"/>
          <w:shd w:val="clear" w:fill="FFFFFF"/>
          <w:lang w:eastAsia="zh-CN"/>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i w:val="0"/>
          <w:iCs w:val="0"/>
          <w:caps w:val="0"/>
          <w:color w:val="auto"/>
          <w:spacing w:val="0"/>
          <w:sz w:val="32"/>
          <w:szCs w:val="32"/>
          <w:u w:val="none"/>
          <w:shd w:val="clear" w:fill="FFFFFF"/>
          <w:lang w:eastAsia="zh-CN"/>
        </w:rPr>
      </w:pPr>
      <w:r>
        <w:rPr>
          <w:rFonts w:hint="eastAsia" w:ascii="仿宋_GB2312" w:hAnsi="仿宋_GB2312" w:eastAsia="仿宋_GB2312" w:cs="仿宋_GB2312"/>
          <w:b w:val="0"/>
          <w:bCs w:val="0"/>
          <w:i w:val="0"/>
          <w:iCs w:val="0"/>
          <w:caps w:val="0"/>
          <w:color w:val="auto"/>
          <w:spacing w:val="0"/>
          <w:sz w:val="32"/>
          <w:szCs w:val="32"/>
          <w:u w:val="none"/>
          <w:shd w:val="clear" w:fill="FFFFFF"/>
          <w:lang w:eastAsia="zh-CN"/>
        </w:rPr>
        <w:t>各市（地）卫生健康委：</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u w:val="none"/>
          <w:shd w:val="clear" w:fill="FFFFFF"/>
          <w:lang w:eastAsia="zh-CN"/>
        </w:rPr>
      </w:pPr>
      <w:r>
        <w:rPr>
          <w:rFonts w:hint="eastAsia" w:ascii="仿宋_GB2312" w:hAnsi="仿宋_GB2312" w:eastAsia="仿宋_GB2312" w:cs="仿宋_GB2312"/>
          <w:b w:val="0"/>
          <w:bCs w:val="0"/>
          <w:color w:val="auto"/>
          <w:sz w:val="32"/>
          <w:szCs w:val="32"/>
          <w:lang w:eastAsia="zh-CN"/>
        </w:rPr>
        <w:t>根据</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shd w:val="clear" w:color="auto" w:fill="FFFFFF"/>
        </w:rPr>
        <w:t>国务院关于深化“证照分离”改革进一步激发市场主体发展活力的通知</w:t>
      </w:r>
      <w:r>
        <w:rPr>
          <w:rFonts w:hint="eastAsia" w:ascii="仿宋_GB2312" w:hAnsi="仿宋_GB2312" w:eastAsia="仿宋_GB2312" w:cs="仿宋_GB2312"/>
          <w:b w:val="0"/>
          <w:bCs w:val="0"/>
          <w:color w:val="auto"/>
          <w:sz w:val="32"/>
          <w:szCs w:val="32"/>
        </w:rPr>
        <w:t>》（国发〔2021〕7号）《国家卫生健康委、国家发展改革委、财政部、人力资源社会保障部和国家医保局关于开展促进诊所发展试点的意见》（国卫医发〔2019〕39号）《黑龙江省人民政府办公厅关于进一步优化营商环境更好服务市场主体若干措施的通知》（黑政办规〔2021〕3号）有关</w:t>
      </w:r>
      <w:r>
        <w:rPr>
          <w:rFonts w:hint="eastAsia" w:ascii="仿宋_GB2312" w:hAnsi="仿宋_GB2312" w:eastAsia="仿宋_GB2312" w:cs="仿宋_GB2312"/>
          <w:b w:val="0"/>
          <w:bCs w:val="0"/>
          <w:color w:val="auto"/>
          <w:sz w:val="32"/>
          <w:szCs w:val="32"/>
          <w:lang w:eastAsia="zh-CN"/>
        </w:rPr>
        <w:t>要求，我委制定了</w:t>
      </w:r>
      <w:r>
        <w:rPr>
          <w:rFonts w:hint="eastAsia" w:ascii="仿宋_GB2312" w:hAnsi="仿宋_GB2312" w:eastAsia="仿宋_GB2312" w:cs="仿宋_GB2312"/>
          <w:b w:val="0"/>
          <w:bCs w:val="0"/>
          <w:i w:val="0"/>
          <w:iCs w:val="0"/>
          <w:caps w:val="0"/>
          <w:color w:val="auto"/>
          <w:spacing w:val="0"/>
          <w:sz w:val="32"/>
          <w:szCs w:val="32"/>
        </w:rPr>
        <w:t>《</w:t>
      </w:r>
      <w:r>
        <w:rPr>
          <w:rFonts w:hint="eastAsia" w:ascii="仿宋_GB2312" w:hAnsi="仿宋_GB2312" w:eastAsia="仿宋_GB2312" w:cs="仿宋_GB2312"/>
          <w:b w:val="0"/>
          <w:bCs w:val="0"/>
          <w:i w:val="0"/>
          <w:iCs w:val="0"/>
          <w:caps w:val="0"/>
          <w:color w:val="auto"/>
          <w:spacing w:val="0"/>
          <w:sz w:val="32"/>
          <w:szCs w:val="32"/>
          <w:lang w:eastAsia="zh-CN"/>
        </w:rPr>
        <w:t>黑龙江省</w:t>
      </w:r>
      <w:r>
        <w:rPr>
          <w:rFonts w:hint="eastAsia" w:ascii="仿宋_GB2312" w:hAnsi="仿宋_GB2312" w:eastAsia="仿宋_GB2312" w:cs="仿宋_GB2312"/>
          <w:b w:val="0"/>
          <w:bCs w:val="0"/>
          <w:i w:val="0"/>
          <w:iCs w:val="0"/>
          <w:caps w:val="0"/>
          <w:color w:val="auto"/>
          <w:spacing w:val="0"/>
          <w:sz w:val="32"/>
          <w:szCs w:val="32"/>
        </w:rPr>
        <w:t>诊所备案管理办法（试行）》</w:t>
      </w:r>
      <w:r>
        <w:rPr>
          <w:rFonts w:hint="eastAsia" w:ascii="仿宋_GB2312" w:hAnsi="仿宋_GB2312" w:eastAsia="仿宋_GB2312" w:cs="仿宋_GB2312"/>
          <w:b w:val="0"/>
          <w:bCs w:val="0"/>
          <w:i w:val="0"/>
          <w:iCs w:val="0"/>
          <w:caps w:val="0"/>
          <w:color w:val="auto"/>
          <w:spacing w:val="0"/>
          <w:sz w:val="32"/>
          <w:szCs w:val="32"/>
          <w:lang w:eastAsia="zh-CN"/>
        </w:rPr>
        <w:t>，现印发给你们，</w:t>
      </w:r>
      <w:r>
        <w:rPr>
          <w:rFonts w:hint="eastAsia" w:ascii="仿宋_GB2312" w:hAnsi="仿宋_GB2312" w:eastAsia="仿宋_GB2312" w:cs="仿宋_GB2312"/>
          <w:b w:val="0"/>
          <w:bCs w:val="0"/>
          <w:i w:val="0"/>
          <w:iCs w:val="0"/>
          <w:caps w:val="0"/>
          <w:color w:val="auto"/>
          <w:spacing w:val="0"/>
          <w:sz w:val="32"/>
          <w:szCs w:val="32"/>
          <w:shd w:val="clear" w:fill="FFFFFF"/>
        </w:rPr>
        <w:t>请结合实际认真贯彻执行。</w:t>
      </w: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color w:val="auto"/>
          <w:sz w:val="44"/>
          <w:szCs w:val="44"/>
        </w:rPr>
      </w:pPr>
    </w:p>
    <w:p>
      <w:pPr>
        <w:keepNext w:val="0"/>
        <w:keepLines w:val="0"/>
        <w:pageBreakBefore w:val="0"/>
        <w:kinsoku/>
        <w:wordWrap w:val="0"/>
        <w:overflowPunct/>
        <w:topLinePunct w:val="0"/>
        <w:autoSpaceDE/>
        <w:autoSpaceDN/>
        <w:bidi w:val="0"/>
        <w:adjustRightInd/>
        <w:snapToGrid/>
        <w:spacing w:line="500" w:lineRule="exact"/>
        <w:jc w:val="right"/>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 xml:space="preserve">黑龙江省卫生健康委员会        </w:t>
      </w:r>
    </w:p>
    <w:p>
      <w:pPr>
        <w:keepNext w:val="0"/>
        <w:keepLines w:val="0"/>
        <w:pageBreakBefore w:val="0"/>
        <w:kinsoku/>
        <w:wordWrap w:val="0"/>
        <w:overflowPunct/>
        <w:topLinePunct w:val="0"/>
        <w:autoSpaceDE/>
        <w:autoSpaceDN/>
        <w:bidi w:val="0"/>
        <w:adjustRightInd/>
        <w:snapToGrid/>
        <w:spacing w:line="500" w:lineRule="exact"/>
        <w:jc w:val="right"/>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 xml:space="preserve">2021年6月18日           </w:t>
      </w:r>
    </w:p>
    <w:p>
      <w:pPr>
        <w:pStyle w:val="6"/>
        <w:keepNext w:val="0"/>
        <w:keepLines w:val="0"/>
        <w:pageBreakBefore w:val="0"/>
        <w:widowControl/>
        <w:kinsoku/>
        <w:wordWrap/>
        <w:overflowPunct/>
        <w:topLinePunct w:val="0"/>
        <w:autoSpaceDE/>
        <w:autoSpaceDN/>
        <w:bidi w:val="0"/>
        <w:adjustRightInd/>
        <w:snapToGrid/>
        <w:spacing w:before="0" w:beforeAutospacing="0" w:after="181" w:afterLines="50" w:afterAutospacing="0" w:line="520" w:lineRule="exact"/>
        <w:ind w:firstLine="640" w:firstLineChars="200"/>
        <w:jc w:val="both"/>
        <w:textAlignment w:val="auto"/>
        <w:rPr>
          <w:rFonts w:hint="eastAsia"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t>（信息公开形式：主动公开）</w:t>
      </w:r>
    </w:p>
    <w:tbl>
      <w:tblPr>
        <w:tblStyle w:val="8"/>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9049"/>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9049" w:type="dxa"/>
            <w:tcBorders>
              <w:tl2br w:val="nil"/>
              <w:tr2bl w:val="nil"/>
            </w:tcBorders>
            <w:noWrap w:val="0"/>
            <w:vAlign w:val="top"/>
          </w:tcPr>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280" w:firstLineChars="100"/>
              <w:jc w:val="both"/>
              <w:textAlignment w:val="auto"/>
              <w:rPr>
                <w:rFonts w:hint="eastAsia" w:ascii="仿宋_GB2312" w:hAnsi="仿宋_GB2312" w:eastAsia="仿宋_GB2312" w:cs="仿宋_GB2312"/>
                <w:bCs/>
                <w:kern w:val="2"/>
                <w:sz w:val="28"/>
                <w:szCs w:val="28"/>
                <w:vertAlign w:val="baseline"/>
                <w:lang w:val="en-US" w:eastAsia="zh-CN"/>
              </w:rPr>
            </w:pPr>
            <w:r>
              <w:rPr>
                <w:rFonts w:hint="eastAsia" w:ascii="仿宋_GB2312" w:hAnsi="仿宋_GB2312" w:eastAsia="仿宋_GB2312" w:cs="仿宋_GB2312"/>
                <w:bCs/>
                <w:kern w:val="2"/>
                <w:sz w:val="28"/>
                <w:szCs w:val="28"/>
              </w:rPr>
              <w:t>黑龙江省卫生健康委员会</w:t>
            </w:r>
            <w:r>
              <w:rPr>
                <w:rFonts w:hint="eastAsia" w:ascii="仿宋_GB2312" w:hAnsi="仿宋_GB2312" w:eastAsia="仿宋_GB2312" w:cs="仿宋_GB2312"/>
                <w:bCs/>
                <w:kern w:val="2"/>
                <w:sz w:val="28"/>
                <w:szCs w:val="28"/>
                <w:lang w:eastAsia="zh-CN"/>
              </w:rPr>
              <w:t>办公室</w:t>
            </w:r>
            <w:r>
              <w:rPr>
                <w:rFonts w:hint="eastAsia" w:ascii="仿宋_GB2312" w:hAnsi="仿宋_GB2312" w:eastAsia="仿宋_GB2312" w:cs="仿宋_GB2312"/>
                <w:bCs/>
                <w:kern w:val="2"/>
                <w:sz w:val="28"/>
                <w:szCs w:val="28"/>
                <w:lang w:val="en-US" w:eastAsia="zh-CN"/>
              </w:rPr>
              <w:t xml:space="preserve">             </w:t>
            </w:r>
            <w:r>
              <w:rPr>
                <w:rFonts w:hint="eastAsia" w:ascii="仿宋_GB2312" w:hAnsi="仿宋_GB2312" w:eastAsia="仿宋_GB2312" w:cs="仿宋_GB2312"/>
                <w:bCs/>
                <w:kern w:val="2"/>
                <w:sz w:val="28"/>
                <w:szCs w:val="28"/>
              </w:rPr>
              <w:t>202</w:t>
            </w:r>
            <w:r>
              <w:rPr>
                <w:rFonts w:hint="eastAsia" w:ascii="仿宋_GB2312" w:hAnsi="仿宋_GB2312" w:eastAsia="仿宋_GB2312" w:cs="仿宋_GB2312"/>
                <w:bCs/>
                <w:kern w:val="2"/>
                <w:sz w:val="28"/>
                <w:szCs w:val="28"/>
                <w:lang w:val="en-US" w:eastAsia="zh-CN"/>
              </w:rPr>
              <w:t>1</w:t>
            </w:r>
            <w:r>
              <w:rPr>
                <w:rFonts w:hint="eastAsia" w:ascii="仿宋_GB2312" w:hAnsi="仿宋_GB2312" w:eastAsia="仿宋_GB2312" w:cs="仿宋_GB2312"/>
                <w:bCs/>
                <w:kern w:val="2"/>
                <w:sz w:val="28"/>
                <w:szCs w:val="28"/>
              </w:rPr>
              <w:t>年</w:t>
            </w:r>
            <w:r>
              <w:rPr>
                <w:rFonts w:hint="eastAsia" w:ascii="仿宋_GB2312" w:hAnsi="仿宋_GB2312" w:eastAsia="仿宋_GB2312" w:cs="仿宋_GB2312"/>
                <w:bCs/>
                <w:kern w:val="2"/>
                <w:sz w:val="28"/>
                <w:szCs w:val="28"/>
                <w:lang w:val="en-US" w:eastAsia="zh-CN"/>
              </w:rPr>
              <w:t>6</w:t>
            </w:r>
            <w:r>
              <w:rPr>
                <w:rFonts w:hint="eastAsia" w:ascii="仿宋_GB2312" w:hAnsi="仿宋_GB2312" w:eastAsia="仿宋_GB2312" w:cs="仿宋_GB2312"/>
                <w:bCs/>
                <w:kern w:val="2"/>
                <w:sz w:val="28"/>
                <w:szCs w:val="28"/>
              </w:rPr>
              <w:t>月</w:t>
            </w:r>
            <w:r>
              <w:rPr>
                <w:rFonts w:hint="eastAsia" w:ascii="仿宋_GB2312" w:hAnsi="仿宋_GB2312" w:eastAsia="仿宋_GB2312" w:cs="仿宋_GB2312"/>
                <w:bCs/>
                <w:kern w:val="2"/>
                <w:sz w:val="28"/>
                <w:szCs w:val="28"/>
                <w:lang w:val="en-US" w:eastAsia="zh-CN"/>
              </w:rPr>
              <w:t>18</w:t>
            </w:r>
            <w:r>
              <w:rPr>
                <w:rFonts w:hint="eastAsia" w:ascii="仿宋_GB2312" w:hAnsi="仿宋_GB2312" w:eastAsia="仿宋_GB2312" w:cs="仿宋_GB2312"/>
                <w:bCs/>
                <w:kern w:val="2"/>
                <w:sz w:val="28"/>
                <w:szCs w:val="28"/>
              </w:rPr>
              <w:t>日</w:t>
            </w:r>
            <w:r>
              <w:rPr>
                <w:rFonts w:hint="eastAsia" w:ascii="仿宋_GB2312" w:hAnsi="仿宋_GB2312" w:eastAsia="仿宋_GB2312" w:cs="仿宋_GB2312"/>
                <w:bCs/>
                <w:kern w:val="2"/>
                <w:sz w:val="28"/>
                <w:szCs w:val="28"/>
                <w:lang w:eastAsia="zh-CN"/>
              </w:rPr>
              <w:t>印发</w:t>
            </w:r>
          </w:p>
        </w:tc>
      </w:tr>
    </w:tbl>
    <w:p>
      <w:pPr>
        <w:jc w:val="center"/>
        <w:rPr>
          <w:rFonts w:hint="eastAsia"/>
          <w:color w:val="auto"/>
          <w:sz w:val="32"/>
          <w:szCs w:val="32"/>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_GBK" w:hAnsi="方正小标宋_GBK" w:eastAsia="方正小标宋_GBK" w:cs="方正小标宋_GBK"/>
          <w:b w:val="0"/>
          <w:bCs w:val="0"/>
          <w:color w:val="auto"/>
          <w:sz w:val="44"/>
          <w:szCs w:val="44"/>
        </w:rPr>
      </w:pPr>
      <w:r>
        <w:rPr>
          <w:rFonts w:hint="eastAsia" w:ascii="方正小标宋_GBK" w:hAnsi="方正小标宋_GBK" w:eastAsia="方正小标宋_GBK" w:cs="方正小标宋_GBK"/>
          <w:b w:val="0"/>
          <w:bCs w:val="0"/>
          <w:color w:val="auto"/>
          <w:sz w:val="44"/>
          <w:szCs w:val="44"/>
        </w:rPr>
        <w:t>黑龙江省诊所备案管理办法（试行）</w:t>
      </w:r>
    </w:p>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after="223" w:afterLines="50" w:line="520" w:lineRule="exact"/>
        <w:jc w:val="center"/>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第一章 总则</w:t>
      </w:r>
    </w:p>
    <w:p>
      <w:pPr>
        <w:pStyle w:val="6"/>
        <w:keepNext w:val="0"/>
        <w:keepLines w:val="0"/>
        <w:pageBreakBefore w:val="0"/>
        <w:widowControl w:val="0"/>
        <w:shd w:val="clear" w:color="auto"/>
        <w:kinsoku/>
        <w:wordWrap/>
        <w:overflowPunct/>
        <w:topLinePunct w:val="0"/>
        <w:autoSpaceDE/>
        <w:autoSpaceDN/>
        <w:bidi w:val="0"/>
        <w:adjustRightInd/>
        <w:snapToGrid/>
        <w:spacing w:beforeAutospacing="0" w:afterAutospacing="0" w:line="52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第一条</w:t>
      </w:r>
      <w:r>
        <w:rPr>
          <w:rFonts w:hint="eastAsia" w:ascii="仿宋_GB2312" w:hAnsi="仿宋_GB2312" w:eastAsia="仿宋_GB2312" w:cs="仿宋_GB2312"/>
          <w:color w:val="auto"/>
          <w:sz w:val="32"/>
          <w:szCs w:val="32"/>
        </w:rPr>
        <w:t xml:space="preserve"> 为做好诊所的备案管理工作，根据《医疗机构管理条例》《医疗机构管理条例实施细则》等法律法规和《</w:t>
      </w:r>
      <w:r>
        <w:rPr>
          <w:rFonts w:hint="eastAsia" w:ascii="仿宋_GB2312" w:hAnsi="仿宋_GB2312" w:eastAsia="仿宋_GB2312" w:cs="仿宋_GB2312"/>
          <w:bCs/>
          <w:color w:val="auto"/>
          <w:sz w:val="32"/>
          <w:szCs w:val="32"/>
          <w:shd w:val="clear" w:color="auto" w:fill="FFFFFF"/>
        </w:rPr>
        <w:t>国务院关于深化“证照分离”改革进一步激发市场主体发展活力的通知</w:t>
      </w:r>
      <w:r>
        <w:rPr>
          <w:rFonts w:hint="eastAsia" w:ascii="仿宋_GB2312" w:hAnsi="仿宋_GB2312" w:eastAsia="仿宋_GB2312" w:cs="仿宋_GB2312"/>
          <w:color w:val="auto"/>
          <w:sz w:val="32"/>
          <w:szCs w:val="32"/>
        </w:rPr>
        <w:t>》（国发〔2021〕7号）《国家卫生健康委、国家发展改革委、财政部、人力资源社会保障部和国家医保局关于开展促进诊所发展试点的意见》（国卫医发〔2019〕39号）《黑龙江省人民政府办公厅关于进一步优化营商环境更好服务市场主体若干措施的通知》（黑政办规〔2021〕3号）有关规定，制定本办法。</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第二条</w:t>
      </w:r>
      <w:r>
        <w:rPr>
          <w:rFonts w:hint="eastAsia" w:ascii="仿宋_GB2312" w:hAnsi="仿宋_GB2312" w:eastAsia="仿宋_GB2312" w:cs="仿宋_GB2312"/>
          <w:color w:val="auto"/>
          <w:sz w:val="32"/>
          <w:szCs w:val="32"/>
        </w:rPr>
        <w:t xml:space="preserve"> 诊所</w:t>
      </w:r>
      <w:r>
        <w:rPr>
          <w:rFonts w:hint="eastAsia" w:ascii="仿宋_GB2312" w:hAnsi="仿宋_GB2312" w:eastAsia="仿宋_GB2312" w:cs="仿宋_GB2312"/>
          <w:color w:val="auto"/>
          <w:sz w:val="32"/>
          <w:szCs w:val="32"/>
          <w:shd w:val="clear" w:color="auto" w:fill="FFFFFF"/>
        </w:rPr>
        <w:t>是为患者提供门诊诊断和治疗的医疗机构，不设住院病床（产床），主要提供常见病和多发病的诊疗服务。本办法所指的诊所，不含备案中医诊所、中外合资合作诊所及港澳独资诊所。</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第三条</w:t>
      </w:r>
      <w:r>
        <w:rPr>
          <w:rFonts w:hint="eastAsia" w:ascii="仿宋_GB2312" w:hAnsi="仿宋_GB2312" w:eastAsia="仿宋_GB2312" w:cs="仿宋_GB2312"/>
          <w:color w:val="auto"/>
          <w:sz w:val="32"/>
          <w:szCs w:val="32"/>
        </w:rPr>
        <w:t xml:space="preserve"> 本办法适用于按照国家和本省相关规定开展诊所备案管理的全省各市（地区）、县（市、区）。</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 xml:space="preserve">第四条 </w:t>
      </w:r>
      <w:r>
        <w:rPr>
          <w:rFonts w:hint="eastAsia" w:ascii="仿宋_GB2312" w:hAnsi="仿宋_GB2312" w:eastAsia="仿宋_GB2312" w:cs="仿宋_GB2312"/>
          <w:color w:val="auto"/>
          <w:sz w:val="32"/>
          <w:szCs w:val="32"/>
          <w:shd w:val="clear" w:color="auto" w:fill="FFFFFF"/>
        </w:rPr>
        <w:t>本办法所指的跨行政区域经营的连锁化、集团化诊所,是指由同一设置方在本省三个</w:t>
      </w:r>
      <w:r>
        <w:rPr>
          <w:rFonts w:hint="eastAsia" w:ascii="仿宋_GB2312" w:hAnsi="仿宋_GB2312" w:eastAsia="仿宋_GB2312" w:cs="仿宋_GB2312"/>
          <w:color w:val="auto"/>
          <w:sz w:val="32"/>
          <w:szCs w:val="32"/>
        </w:rPr>
        <w:t>及以上区、县（市）行政区域内举办，</w:t>
      </w:r>
      <w:r>
        <w:rPr>
          <w:rFonts w:hint="eastAsia" w:ascii="仿宋_GB2312" w:hAnsi="仿宋_GB2312" w:eastAsia="仿宋_GB2312" w:cs="仿宋_GB2312"/>
          <w:color w:val="auto"/>
          <w:sz w:val="32"/>
          <w:szCs w:val="32"/>
          <w:shd w:val="clear" w:color="auto" w:fill="FFFFFF"/>
        </w:rPr>
        <w:t>具备相同法人主体资格，法定代表人、类别、经营性质、服务方式和诊疗科目相同，且医疗机构名称中包含相同识别名称的诊所。</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第五条</w:t>
      </w:r>
      <w:r>
        <w:rPr>
          <w:rFonts w:hint="eastAsia" w:ascii="仿宋_GB2312" w:hAnsi="仿宋_GB2312" w:eastAsia="仿宋_GB2312" w:cs="仿宋_GB2312"/>
          <w:color w:val="auto"/>
          <w:sz w:val="32"/>
          <w:szCs w:val="32"/>
        </w:rPr>
        <w:t xml:space="preserve"> 各区、县（市）级卫生健康行政部门负责本行政区域内诊所的备案工作。</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跨行政区域经营的连锁化、集团化诊所由主经营诊所所在区、县（市）级卫生健康行政部门负责备案工作。</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各区、县（市）级卫生健康行政部门分别负责本行政区域内诊所（含连锁诊所）的监督管理工作。</w:t>
      </w:r>
    </w:p>
    <w:p>
      <w:pPr>
        <w:keepNext w:val="0"/>
        <w:keepLines w:val="0"/>
        <w:pageBreakBefore w:val="0"/>
        <w:widowControl w:val="0"/>
        <w:kinsoku/>
        <w:wordWrap/>
        <w:overflowPunct/>
        <w:topLinePunct w:val="0"/>
        <w:autoSpaceDE/>
        <w:autoSpaceDN/>
        <w:bidi w:val="0"/>
        <w:adjustRightInd/>
        <w:snapToGrid/>
        <w:spacing w:before="223" w:beforeLines="50" w:after="223" w:afterLines="50" w:line="520" w:lineRule="exact"/>
        <w:jc w:val="center"/>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第二章 备案和执业</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第六条</w:t>
      </w:r>
      <w:r>
        <w:rPr>
          <w:rFonts w:hint="eastAsia" w:ascii="仿宋_GB2312" w:hAnsi="仿宋_GB2312" w:eastAsia="仿宋_GB2312" w:cs="仿宋_GB2312"/>
          <w:color w:val="auto"/>
          <w:sz w:val="32"/>
          <w:szCs w:val="32"/>
        </w:rPr>
        <w:t xml:space="preserve"> 诊所经所在地区、县（市）级卫生健康行政部门备案，各区、县（市）不对诊所设置进行规划限制。</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第七条</w:t>
      </w:r>
      <w:r>
        <w:rPr>
          <w:rFonts w:hint="eastAsia" w:ascii="仿宋_GB2312" w:hAnsi="仿宋_GB2312" w:eastAsia="仿宋_GB2312" w:cs="仿宋_GB2312"/>
          <w:color w:val="auto"/>
          <w:sz w:val="32"/>
          <w:szCs w:val="32"/>
        </w:rPr>
        <w:t xml:space="preserve"> 举办诊所应当同时具备下列条件：</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（一）个人举办诊所的，应当具有临床或口腔类别《医师资格证书》并经注册后在医疗、预防、保健机构中执业满五年，且具有中级以上职称；法人或者其他组织举办诊所的，诊所主要负责人应当符合上述要求；</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（二）符合《黑龙江省诊所基本标准（试行）》；</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（三）诊所名称符合《医疗机构管理条例实施细则》的相关规定；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（四）能够独立承担民事责任。</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《医疗机构管理条例实施细则》规定不得申请设置医疗机构的单位和个人，不得举办诊所。</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第八条</w:t>
      </w:r>
      <w:r>
        <w:rPr>
          <w:rFonts w:hint="eastAsia" w:ascii="仿宋_GB2312" w:hAnsi="仿宋_GB2312" w:eastAsia="仿宋_GB2312" w:cs="仿宋_GB2312"/>
          <w:color w:val="auto"/>
          <w:sz w:val="32"/>
          <w:szCs w:val="32"/>
        </w:rPr>
        <w:t xml:space="preserve"> 应当向</w:t>
      </w:r>
      <w:r>
        <w:rPr>
          <w:rFonts w:hint="eastAsia" w:ascii="仿宋_GB2312" w:hAnsi="仿宋_GB2312" w:eastAsia="仿宋_GB2312" w:cs="仿宋_GB2312"/>
          <w:color w:val="auto"/>
          <w:sz w:val="32"/>
          <w:szCs w:val="32"/>
          <w:lang w:eastAsia="zh-CN"/>
        </w:rPr>
        <w:t>所</w:t>
      </w:r>
      <w:r>
        <w:rPr>
          <w:rFonts w:hint="eastAsia" w:ascii="仿宋_GB2312" w:hAnsi="仿宋_GB2312" w:eastAsia="仿宋_GB2312" w:cs="仿宋_GB2312"/>
          <w:color w:val="auto"/>
          <w:sz w:val="32"/>
          <w:szCs w:val="32"/>
        </w:rPr>
        <w:t>在地区、县（市）级卫生健康行政部门提交下列材料：</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（一）诊所备案信息</w:t>
      </w:r>
      <w:r>
        <w:rPr>
          <w:rFonts w:hint="eastAsia" w:ascii="仿宋_GB2312" w:hAnsi="仿宋_GB2312" w:eastAsia="仿宋_GB2312" w:cs="仿宋_GB2312"/>
          <w:color w:val="auto"/>
          <w:sz w:val="32"/>
          <w:szCs w:val="32"/>
          <w:lang w:eastAsia="zh-CN"/>
        </w:rPr>
        <w:t>表</w:t>
      </w:r>
      <w:r>
        <w:rPr>
          <w:rFonts w:hint="eastAsia" w:ascii="仿宋_GB2312" w:hAnsi="仿宋_GB2312" w:eastAsia="仿宋_GB2312" w:cs="仿宋_GB2312"/>
          <w:color w:val="auto"/>
          <w:sz w:val="32"/>
          <w:szCs w:val="32"/>
        </w:rPr>
        <w:t>（诊所名称、地址、主要负责人（法人或其他组织举办的诊所）、诊疗科目等信息）；</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val="0"/>
          <w:bCs w:val="0"/>
          <w:color w:val="auto"/>
          <w:sz w:val="32"/>
          <w:szCs w:val="32"/>
        </w:rPr>
        <w:t>（二）</w:t>
      </w:r>
      <w:r>
        <w:rPr>
          <w:rFonts w:hint="eastAsia" w:ascii="仿宋_GB2312" w:hAnsi="仿宋_GB2312" w:eastAsia="仿宋_GB2312" w:cs="仿宋_GB2312"/>
          <w:color w:val="auto"/>
          <w:sz w:val="32"/>
          <w:szCs w:val="32"/>
        </w:rPr>
        <w:t>诊所法定代表人和主要负责人身份证明；诊所主要负责人和其他卫生技术人员名录、身份证明及</w:t>
      </w:r>
      <w:r>
        <w:rPr>
          <w:rFonts w:hint="eastAsia" w:ascii="仿宋_GB2312" w:hAnsi="仿宋_GB2312" w:eastAsia="仿宋_GB2312" w:cs="仿宋_GB2312"/>
          <w:b w:val="0"/>
          <w:bCs w:val="0"/>
          <w:color w:val="auto"/>
          <w:sz w:val="32"/>
          <w:szCs w:val="32"/>
        </w:rPr>
        <w:t>资格证书、执业证书</w:t>
      </w:r>
      <w:r>
        <w:rPr>
          <w:rFonts w:hint="eastAsia" w:ascii="仿宋_GB2312" w:hAnsi="仿宋_GB2312" w:eastAsia="仿宋_GB2312" w:cs="仿宋_GB2312"/>
          <w:color w:val="auto"/>
          <w:sz w:val="32"/>
          <w:szCs w:val="32"/>
        </w:rPr>
        <w:t>和职称证明；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（三）诊所管理规章制度；</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（四）诊所设备名录；</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（五）诊所用房产权证明或使用证明；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（六）诊所房屋平面布局图（指诊所使用房屋按照比例标识，注明功能分布和面积大小）；</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（七）诊所设置人或法定代表人签署的对备案材料真实性的承诺书；</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（八）医疗废物处理方案、诊所周边环境情况说明；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（九）连锁化、集团化诊所备案的，还应提交连锁化、集团化诊所一体化管理规范。</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 xml:space="preserve">第九条 </w:t>
      </w:r>
      <w:r>
        <w:rPr>
          <w:rFonts w:hint="eastAsia" w:ascii="仿宋_GB2312" w:hAnsi="仿宋_GB2312" w:eastAsia="仿宋_GB2312" w:cs="仿宋_GB2312"/>
          <w:color w:val="auto"/>
          <w:sz w:val="32"/>
          <w:szCs w:val="32"/>
        </w:rPr>
        <w:t>备案人应当如实提供有关材料和反映真实情况，并对其备案材料实质内容的真实性负责。备案人提出备案前进行诊所执业现场指导需求的，卫生健康行政部门可以根据需要进行诊所执业现场指导服务。</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第十条</w:t>
      </w:r>
      <w:r>
        <w:rPr>
          <w:rFonts w:hint="eastAsia" w:ascii="仿宋_GB2312" w:hAnsi="仿宋_GB2312" w:eastAsia="仿宋_GB2312" w:cs="仿宋_GB2312"/>
          <w:color w:val="auto"/>
          <w:sz w:val="32"/>
          <w:szCs w:val="32"/>
        </w:rPr>
        <w:t xml:space="preserve"> 举办诊所的，应将备案材料报拟举办诊所所在地区、县（市）级卫生健康行政部门，卫生健康行政部门对材料齐全且符合备案要求的诊所予以备案，并于当日内发放《诊所备案证》。材料不全或者不符合备案要求的，所在地区、县（市）级卫生健康行政部门应当在收到备案材料当日一次性告知备案人需要补正的全部内容。</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 xml:space="preserve">第十一条 </w:t>
      </w:r>
      <w:r>
        <w:rPr>
          <w:rFonts w:hint="eastAsia" w:ascii="仿宋_GB2312" w:hAnsi="仿宋_GB2312" w:eastAsia="仿宋_GB2312" w:cs="仿宋_GB2312"/>
          <w:color w:val="auto"/>
          <w:sz w:val="32"/>
          <w:szCs w:val="32"/>
        </w:rPr>
        <w:t>举办跨区域经营的连锁诊所，分别办理的到各诊所所在地区、县（市）级卫生健康行政部门分别办理，具体要求同第十条。同时办理的将备案材料统一报到主经营诊所（连锁诊所自行选择主经营诊所所在地）所在区、县（市）级卫生健康行政部门统一备案。区、县（市）级卫生健康行政部门对各执业地址备案材料齐全且符合备案要求的予以备案连锁诊所，对连锁诊所的医疗机构名称、类别、经营性质、法定代表人等进行统一登记，并登记不同的执业地址和相应的诊疗科目。材料不全或者不符合备案要求的，区、县（市）级卫生健康行政部门应当在收到备案材料当日一次性告知备案人需要补正的全部内容。对材料齐全且符合备案要求的诊所予以备案，并于当日内发放《诊所备案证》（所有经营地址都登记在主经营诊所备案证上），并于5个工作日内将备案相关信息发送至各所在区、县（市）级卫生健康行政部门。各所在区、县（市）级卫生健康行政部门接到主经营诊所所在区、县（市）级卫生健康行政部门相关信息后，15个工作日内到所在区域内连锁诊所进行现场核验，核验不合格者应以正式文件形式反馈给主经营诊所所在区、县（市）级卫生健康行政部门。主经营诊所所在区、县（市）级卫生健康行政部门接到不合格连锁诊所核验结果后，应在5个工作日依法注销其备案。</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3"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b/>
          <w:bCs/>
          <w:color w:val="auto"/>
          <w:kern w:val="2"/>
          <w:sz w:val="32"/>
          <w:szCs w:val="32"/>
        </w:rPr>
        <w:t>第十二条</w:t>
      </w:r>
      <w:r>
        <w:rPr>
          <w:rFonts w:hint="eastAsia" w:ascii="仿宋_GB2312" w:hAnsi="仿宋_GB2312" w:eastAsia="仿宋_GB2312" w:cs="仿宋_GB2312"/>
          <w:color w:val="auto"/>
          <w:kern w:val="2"/>
          <w:sz w:val="32"/>
          <w:szCs w:val="32"/>
        </w:rPr>
        <w:t xml:space="preserve"> 诊所（包括连锁诊所）的名称由识别名称和通用名称依次组成。</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医疗机构的通用名称为：诊所、连锁诊所。</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医疗机构可以下列名称作为识别名称：个人姓名+诊疗科目名称（个人举办诊所）；符合相关法律法规名称的识别名+诊疗科目（</w:t>
      </w:r>
      <w:r>
        <w:rPr>
          <w:rFonts w:hint="eastAsia" w:ascii="仿宋_GB2312" w:hAnsi="仿宋_GB2312" w:eastAsia="仿宋_GB2312" w:cs="仿宋_GB2312"/>
          <w:color w:val="auto"/>
          <w:sz w:val="32"/>
          <w:szCs w:val="32"/>
        </w:rPr>
        <w:t>法人或者其他组织举办诊所</w:t>
      </w:r>
      <w:r>
        <w:rPr>
          <w:rFonts w:hint="eastAsia" w:ascii="仿宋_GB2312" w:hAnsi="仿宋_GB2312" w:eastAsia="仿宋_GB2312" w:cs="仿宋_GB2312"/>
          <w:color w:val="auto"/>
          <w:kern w:val="2"/>
          <w:sz w:val="32"/>
          <w:szCs w:val="32"/>
        </w:rPr>
        <w:t>）。</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3"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b/>
          <w:bCs/>
          <w:color w:val="auto"/>
          <w:kern w:val="2"/>
          <w:sz w:val="32"/>
          <w:szCs w:val="32"/>
        </w:rPr>
        <w:t>第十三条</w:t>
      </w:r>
      <w:r>
        <w:rPr>
          <w:rFonts w:hint="eastAsia" w:ascii="仿宋_GB2312" w:hAnsi="仿宋_GB2312" w:eastAsia="仿宋_GB2312" w:cs="仿宋_GB2312"/>
          <w:color w:val="auto"/>
          <w:kern w:val="2"/>
          <w:sz w:val="32"/>
          <w:szCs w:val="32"/>
        </w:rPr>
        <w:t xml:space="preserve"> 诊所（包括连锁诊所）的命名必须符合以下原则：</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（一） 诊所（包括连锁诊所）的通用名称以前条第二款所列的名称为限；</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（二） 前条第三款所列的诊所（包括连锁诊所）的识别名称合并使用；</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（三） 名称必须名副其实；</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（四） 名称必须与诊疗科目相适应；</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（五） 应符合《医疗机构管理条例实施细则》的规定。</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3"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b/>
          <w:bCs/>
          <w:color w:val="auto"/>
          <w:kern w:val="2"/>
          <w:sz w:val="32"/>
          <w:szCs w:val="32"/>
        </w:rPr>
        <w:t>第十四条</w:t>
      </w:r>
      <w:r>
        <w:rPr>
          <w:rFonts w:hint="eastAsia" w:ascii="仿宋_GB2312" w:hAnsi="仿宋_GB2312" w:eastAsia="仿宋_GB2312" w:cs="仿宋_GB2312"/>
          <w:color w:val="auto"/>
          <w:kern w:val="2"/>
          <w:sz w:val="32"/>
          <w:szCs w:val="32"/>
        </w:rPr>
        <w:t xml:space="preserve"> 诊所（包括连锁诊所）不得使用下列名称：</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（一） 有损于国家、社会或者公共利益的名称；</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（二） 侵犯他人利益的名称；</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（三） 以外文字母、汉语拼音组成的名称；</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（四） 以医疗仪器、药品、医用产品命名的名称；</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（五）含有“疑难病”、“专治”、“专家”、“名医”或者同类含义文字的名称以及其他宣传或者暗示诊疗效果的名称；</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（六） 超出登记的诊疗科目范围的名称；</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（七） 诊所（包括连锁诊所）识别名称不含有行政区划名称；</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（七） 含有“中国”、“全国”、“中华”、“国家”、“中心”等字样以及跨省地域名称的。</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（八）含有外国国家（地区）名称及其简称、国际组织名称的。</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3"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b/>
          <w:bCs/>
          <w:color w:val="auto"/>
          <w:kern w:val="2"/>
          <w:sz w:val="32"/>
          <w:szCs w:val="32"/>
        </w:rPr>
        <w:t xml:space="preserve">第十五条 </w:t>
      </w:r>
      <w:r>
        <w:rPr>
          <w:rFonts w:hint="eastAsia" w:ascii="仿宋_GB2312" w:hAnsi="仿宋_GB2312" w:eastAsia="仿宋_GB2312" w:cs="仿宋_GB2312"/>
          <w:color w:val="auto"/>
          <w:kern w:val="2"/>
          <w:sz w:val="32"/>
          <w:szCs w:val="32"/>
        </w:rPr>
        <w:t>诊所的人员、名称、地址等实际设置应当与《诊所备案证》记载事项相一致。</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2"/>
          <w:sz w:val="32"/>
          <w:szCs w:val="32"/>
        </w:rPr>
        <w:t>诊所名称、地址、主要负责人（法人或其他组织举办的诊所）、诊疗科目等备案事项发生变动的，应当重新进行备案。诊所终止执业活动的应依法注销其备案</w:t>
      </w:r>
      <w:r>
        <w:rPr>
          <w:rFonts w:hint="eastAsia" w:ascii="仿宋_GB2312" w:hAnsi="仿宋_GB2312" w:eastAsia="仿宋_GB2312" w:cs="仿宋_GB2312"/>
          <w:color w:val="auto"/>
          <w:sz w:val="32"/>
          <w:szCs w:val="32"/>
        </w:rPr>
        <w:t>。</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3"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b/>
          <w:bCs/>
          <w:color w:val="auto"/>
          <w:kern w:val="2"/>
          <w:sz w:val="32"/>
          <w:szCs w:val="32"/>
        </w:rPr>
        <w:t>第十六条</w:t>
      </w:r>
      <w:r>
        <w:rPr>
          <w:rFonts w:hint="eastAsia" w:ascii="仿宋_GB2312" w:hAnsi="仿宋_GB2312" w:eastAsia="仿宋_GB2312" w:cs="仿宋_GB2312"/>
          <w:color w:val="auto"/>
          <w:kern w:val="2"/>
          <w:sz w:val="32"/>
          <w:szCs w:val="32"/>
        </w:rPr>
        <w:t xml:space="preserve"> 区、县（市）级卫生健康行政部门应当在发放《诊所备案证》之日起20内将辖区内备案的诊所（包括连锁诊所）信息在其政府网站公开，便于社会查询、监督。</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第十七条</w:t>
      </w:r>
      <w:r>
        <w:rPr>
          <w:rFonts w:hint="eastAsia" w:ascii="仿宋_GB2312" w:hAnsi="仿宋_GB2312" w:eastAsia="仿宋_GB2312" w:cs="仿宋_GB2312"/>
          <w:color w:val="auto"/>
          <w:sz w:val="32"/>
          <w:szCs w:val="32"/>
        </w:rPr>
        <w:t xml:space="preserve"> 诊所应当按照《医疗机构管理条例》《医疗机构校验管理办法（试行）》等有关法规规定的要求开展执业活动，并每年进行校验。</w:t>
      </w:r>
    </w:p>
    <w:p>
      <w:pPr>
        <w:keepNext w:val="0"/>
        <w:keepLines w:val="0"/>
        <w:pageBreakBefore w:val="0"/>
        <w:widowControl w:val="0"/>
        <w:kinsoku/>
        <w:wordWrap/>
        <w:overflowPunct/>
        <w:topLinePunct w:val="0"/>
        <w:autoSpaceDE/>
        <w:autoSpaceDN/>
        <w:bidi w:val="0"/>
        <w:adjustRightInd/>
        <w:snapToGrid/>
        <w:spacing w:before="223" w:beforeLines="50" w:after="223" w:afterLines="50" w:line="520" w:lineRule="exact"/>
        <w:jc w:val="center"/>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第三章 监督管理</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第十八条</w:t>
      </w:r>
      <w:r>
        <w:rPr>
          <w:rFonts w:hint="eastAsia" w:ascii="仿宋_GB2312" w:hAnsi="仿宋_GB2312" w:eastAsia="仿宋_GB2312" w:cs="仿宋_GB2312"/>
          <w:color w:val="auto"/>
          <w:sz w:val="32"/>
          <w:szCs w:val="32"/>
        </w:rPr>
        <w:t xml:space="preserve"> 诊所（包括连锁诊所）应当将《诊所备案证》、卫生技术人员信息在诊所的明显位置公示。</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第十九条</w:t>
      </w:r>
      <w:r>
        <w:rPr>
          <w:rFonts w:hint="eastAsia" w:ascii="仿宋_GB2312" w:hAnsi="仿宋_GB2312" w:eastAsia="仿宋_GB2312" w:cs="仿宋_GB2312"/>
          <w:color w:val="auto"/>
          <w:sz w:val="32"/>
          <w:szCs w:val="32"/>
        </w:rPr>
        <w:t xml:space="preserve"> 禁止伪造、出卖、转让、出借《诊所备案证》。</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 xml:space="preserve">第二十条 </w:t>
      </w:r>
      <w:r>
        <w:rPr>
          <w:rFonts w:hint="eastAsia" w:ascii="仿宋_GB2312" w:hAnsi="仿宋_GB2312" w:eastAsia="仿宋_GB2312" w:cs="仿宋_GB2312"/>
          <w:color w:val="auto"/>
          <w:sz w:val="32"/>
          <w:szCs w:val="32"/>
        </w:rPr>
        <w:t>诊所（包括连锁诊所）应当按照备案的诊疗科目、技术开展诊疗活动，加强对诊疗行为、医疗质量、医疗安全的管理，并符合医疗技术相关性感染预防与控制等有关规定。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诊所（包括连锁诊所）发布医疗广告应当遵守法律法规规定，禁止虚假、夸大宣传。</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 xml:space="preserve">第二十一条 </w:t>
      </w:r>
      <w:r>
        <w:rPr>
          <w:rFonts w:hint="eastAsia" w:ascii="仿宋_GB2312" w:hAnsi="仿宋_GB2312" w:eastAsia="仿宋_GB2312" w:cs="仿宋_GB2312"/>
          <w:color w:val="auto"/>
          <w:sz w:val="32"/>
          <w:szCs w:val="32"/>
        </w:rPr>
        <w:t>各区、县（市）级卫生健康行政部门应当加强对诊所依法执业、医疗质量和医疗安全、信息报送和诊所管理等情况的监督管理。要将诊所纳入医疗质量控制体系，依托信息化平台，加强对诊所运营和医疗服务的监管。对出现违法违规执业行为的，依据《医疗机构管理条例》《医疗机构管理条例实施细则》《黑龙江省医疗机构管理办法》《黑龙江省医疗机构不良执业行为积分管理暂行办法》等规定进行处罚和处理。</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 xml:space="preserve">第二十二条 </w:t>
      </w:r>
      <w:r>
        <w:rPr>
          <w:rFonts w:hint="eastAsia" w:ascii="仿宋_GB2312" w:hAnsi="仿宋_GB2312" w:eastAsia="仿宋_GB2312" w:cs="仿宋_GB2312"/>
          <w:color w:val="auto"/>
          <w:sz w:val="32"/>
          <w:szCs w:val="32"/>
        </w:rPr>
        <w:t>各区、县（市）级卫生健康行政部门应当加强对辖区内连锁诊所各执业地址的监督管理。区、县（市）级卫生健康行政部门对连锁诊所进行行政处罚和不良执业行为积分处理后，应当在10日内向所属市级卫生健康行政部门进行反馈。统一备案登记的连锁诊所各执业地址的行政处罚和不良执业行为积分将进行统一累计。</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第二十三条</w:t>
      </w:r>
      <w:r>
        <w:rPr>
          <w:rFonts w:hint="eastAsia" w:ascii="仿宋_GB2312" w:hAnsi="仿宋_GB2312" w:eastAsia="仿宋_GB2312" w:cs="仿宋_GB2312"/>
          <w:color w:val="auto"/>
          <w:sz w:val="32"/>
          <w:szCs w:val="32"/>
        </w:rPr>
        <w:t xml:space="preserve"> 各所管辖卫生健康行政部门应当自诊所备案之日起15个工作日内，对辖区内备案的诊所进行现场核查，对相关材料、诊所执业和信息报送等情况进行核实，并定期开展现场监督检查。发现实际情况与备案内容不符的，所管辖卫生健康行政部门应当要求其限期整改；逾期拒不整改或者整改后仍不符合条件的，区、县（市）级卫生健康行政部门应当依法注销其《诊所备案证》。</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第二十四条</w:t>
      </w:r>
      <w:r>
        <w:rPr>
          <w:rFonts w:hint="eastAsia" w:ascii="仿宋_GB2312" w:hAnsi="仿宋_GB2312" w:eastAsia="仿宋_GB2312" w:cs="仿宋_GB2312"/>
          <w:color w:val="auto"/>
          <w:sz w:val="32"/>
          <w:szCs w:val="32"/>
        </w:rPr>
        <w:t xml:space="preserve"> 各区、县（市）级卫生健康行政部门应当建立诊所（包括连锁诊所）诚信档案。备案人通过备案取得的《诊所备案证》被吊销或注销后，将记入诚信档案，作为相关部门信用联合惩戒的依据。《诊所备案证》被吊销的，诊所备案人、法定代表人及主要负责人不得再申请设置医疗机构。违反本办法第二十条，《诊所备案证》被注销的，诊所备案人、法定代表人及主要负责人在</w:t>
      </w:r>
      <w:r>
        <w:rPr>
          <w:rFonts w:hint="eastAsia" w:ascii="仿宋_GB2312" w:hAnsi="仿宋_GB2312" w:eastAsia="仿宋_GB2312" w:cs="仿宋_GB2312"/>
          <w:color w:val="auto"/>
          <w:sz w:val="32"/>
          <w:szCs w:val="32"/>
          <w:lang w:eastAsia="zh-CN"/>
        </w:rPr>
        <w:t>一</w:t>
      </w:r>
      <w:r>
        <w:rPr>
          <w:rFonts w:hint="eastAsia" w:ascii="仿宋_GB2312" w:hAnsi="仿宋_GB2312" w:eastAsia="仿宋_GB2312" w:cs="仿宋_GB2312"/>
          <w:color w:val="auto"/>
          <w:sz w:val="32"/>
          <w:szCs w:val="32"/>
        </w:rPr>
        <w:t>年内不得再申请进行诊所备案。</w:t>
      </w:r>
    </w:p>
    <w:p>
      <w:pPr>
        <w:keepNext w:val="0"/>
        <w:keepLines w:val="0"/>
        <w:pageBreakBefore w:val="0"/>
        <w:widowControl w:val="0"/>
        <w:kinsoku/>
        <w:wordWrap/>
        <w:overflowPunct/>
        <w:topLinePunct w:val="0"/>
        <w:autoSpaceDE/>
        <w:autoSpaceDN/>
        <w:bidi w:val="0"/>
        <w:adjustRightInd/>
        <w:snapToGrid/>
        <w:spacing w:before="223" w:beforeLines="50" w:after="223" w:afterLines="50" w:line="520" w:lineRule="exact"/>
        <w:jc w:val="center"/>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第四章 附则</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第二十五条</w:t>
      </w:r>
      <w:r>
        <w:rPr>
          <w:rFonts w:hint="eastAsia" w:ascii="仿宋_GB2312" w:hAnsi="仿宋_GB2312" w:eastAsia="仿宋_GB2312" w:cs="仿宋_GB2312"/>
          <w:color w:val="auto"/>
          <w:sz w:val="32"/>
          <w:szCs w:val="32"/>
        </w:rPr>
        <w:t xml:space="preserve"> 本办法未规定的诊所管理要求，按照有关法律法规和国家医疗机构管理的相关规定执行。</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 xml:space="preserve">第二十六条 </w:t>
      </w:r>
      <w:r>
        <w:rPr>
          <w:rFonts w:hint="eastAsia" w:ascii="仿宋_GB2312" w:hAnsi="仿宋_GB2312" w:eastAsia="仿宋_GB2312" w:cs="仿宋_GB2312"/>
          <w:color w:val="auto"/>
          <w:sz w:val="32"/>
          <w:szCs w:val="32"/>
        </w:rPr>
        <w:t>本办法施行前已经设置的诊所，符合本办法规定备案条件的，在原许可证有效期内的，继续按照《医疗机构管理条例》的要求管理，许可证到期后转为备案管理；不符合备案条件的其他诊所仍然按照《医疗机构管理条例》的要求实行审批管理。</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第二十七条</w:t>
      </w:r>
      <w:r>
        <w:rPr>
          <w:rFonts w:hint="eastAsia" w:ascii="仿宋_GB2312" w:hAnsi="仿宋_GB2312" w:eastAsia="仿宋_GB2312" w:cs="仿宋_GB2312"/>
          <w:color w:val="auto"/>
          <w:sz w:val="32"/>
          <w:szCs w:val="32"/>
        </w:rPr>
        <w:t xml:space="preserve"> 属于中医、中西医结合和民族医诊所（包括连锁诊所）的，由中医药管理主管部门按《中医诊所备案管理暂行办法》进行备案。</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 xml:space="preserve">第二十八条 </w:t>
      </w:r>
      <w:r>
        <w:rPr>
          <w:rFonts w:hint="eastAsia" w:ascii="仿宋_GB2312" w:hAnsi="仿宋_GB2312" w:eastAsia="仿宋_GB2312" w:cs="仿宋_GB2312"/>
          <w:color w:val="auto"/>
          <w:sz w:val="32"/>
          <w:szCs w:val="32"/>
        </w:rPr>
        <w:t>中外合资、合作和港澳台资诊所的管理按照国家关于中外合资、合作和港澳台资医疗机构的有关规定执行。</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第二十九条</w:t>
      </w:r>
      <w:r>
        <w:rPr>
          <w:rFonts w:hint="eastAsia" w:ascii="仿宋_GB2312" w:hAnsi="仿宋_GB2312" w:eastAsia="仿宋_GB2312" w:cs="仿宋_GB2312"/>
          <w:color w:val="auto"/>
          <w:sz w:val="32"/>
          <w:szCs w:val="32"/>
        </w:rPr>
        <w:t xml:space="preserve"> 本办法自2021年7月1日起施行。</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附件：</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黑龙江省</w:t>
      </w:r>
      <w:r>
        <w:rPr>
          <w:rFonts w:hint="eastAsia" w:ascii="仿宋_GB2312" w:hAnsi="仿宋_GB2312" w:eastAsia="仿宋_GB2312" w:cs="仿宋_GB2312"/>
          <w:color w:val="auto"/>
          <w:sz w:val="32"/>
          <w:szCs w:val="32"/>
        </w:rPr>
        <w:t>诊所备案信息表（试行）</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2.黑龙江省诊所校验信息表（试行）</w:t>
      </w:r>
    </w:p>
    <w:p>
      <w:pPr>
        <w:rPr>
          <w:rFonts w:hint="eastAsia"/>
          <w:color w:val="auto"/>
          <w:lang w:val="en-US" w:eastAsia="zh-CN"/>
        </w:rPr>
      </w:pPr>
      <w:r>
        <w:rPr>
          <w:rFonts w:hint="eastAsia"/>
          <w:color w:val="auto"/>
          <w:lang w:val="en-US" w:eastAsia="zh-CN"/>
        </w:rPr>
        <w:br w:type="page"/>
      </w:r>
    </w:p>
    <w:p>
      <w:pPr>
        <w:rPr>
          <w:rFonts w:hint="eastAsia" w:ascii="黑体" w:hAnsi="黑体" w:eastAsia="黑体" w:cs="黑体"/>
          <w:color w:val="auto"/>
          <w:lang w:val="en-US" w:eastAsia="zh-CN"/>
        </w:rPr>
      </w:pPr>
      <w:r>
        <w:rPr>
          <w:rFonts w:hint="eastAsia" w:ascii="黑体" w:hAnsi="黑体" w:eastAsia="黑体" w:cs="黑体"/>
          <w:color w:val="auto"/>
          <w:lang w:val="en-US" w:eastAsia="zh-CN"/>
        </w:rPr>
        <w:t>附件1：</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_GBK" w:hAnsi="方正小标宋_GBK" w:eastAsia="方正小标宋_GBK" w:cs="方正小标宋_GBK"/>
          <w:sz w:val="44"/>
          <w:szCs w:val="32"/>
        </w:rPr>
      </w:pPr>
      <w:r>
        <w:rPr>
          <w:rFonts w:hint="eastAsia" w:ascii="方正小标宋_GBK" w:hAnsi="方正小标宋_GBK" w:eastAsia="方正小标宋_GBK" w:cs="方正小标宋_GBK"/>
          <w:sz w:val="44"/>
          <w:szCs w:val="32"/>
          <w:lang w:val="en-US" w:eastAsia="zh-CN"/>
        </w:rPr>
        <w:t>黑龙江省</w:t>
      </w:r>
      <w:r>
        <w:rPr>
          <w:rFonts w:hint="eastAsia" w:ascii="方正小标宋_GBK" w:hAnsi="方正小标宋_GBK" w:eastAsia="方正小标宋_GBK" w:cs="方正小标宋_GBK"/>
          <w:sz w:val="44"/>
          <w:szCs w:val="32"/>
        </w:rPr>
        <w:t>诊所备案信息表（试行）</w:t>
      </w:r>
    </w:p>
    <w:p>
      <w:pPr>
        <w:spacing w:line="200" w:lineRule="exact"/>
        <w:jc w:val="center"/>
        <w:rPr>
          <w:rFonts w:eastAsia="方正小标宋_GBK" w:cs="Times New Roman"/>
          <w:sz w:val="44"/>
          <w:szCs w:val="32"/>
        </w:rPr>
      </w:pPr>
    </w:p>
    <w:tbl>
      <w:tblPr>
        <w:tblStyle w:val="7"/>
        <w:tblW w:w="9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60"/>
        <w:gridCol w:w="344"/>
        <w:gridCol w:w="268"/>
        <w:gridCol w:w="1045"/>
        <w:gridCol w:w="752"/>
        <w:gridCol w:w="495"/>
        <w:gridCol w:w="249"/>
        <w:gridCol w:w="857"/>
        <w:gridCol w:w="124"/>
        <w:gridCol w:w="606"/>
        <w:gridCol w:w="1669"/>
        <w:gridCol w:w="516"/>
        <w:gridCol w:w="552"/>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17" w:type="dxa"/>
            <w:gridSpan w:val="15"/>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诊所名称</w:t>
            </w:r>
            <w:r>
              <w:rPr>
                <w:rFonts w:eastAsia="宋体" w:cs="Times New Roman"/>
                <w:color w:val="0D0D0D" w:themeColor="text1" w:themeTint="F2"/>
                <w:sz w:val="21"/>
                <w14:textFill>
                  <w14:solidFill>
                    <w14:schemeClr w14:val="tx1">
                      <w14:lumMod w14:val="95000"/>
                      <w14:lumOff w14:val="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17" w:type="dxa"/>
            <w:gridSpan w:val="15"/>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设置单位（人）</w:t>
            </w:r>
            <w:r>
              <w:rPr>
                <w:rFonts w:eastAsia="宋体" w:cs="Times New Roman"/>
                <w:color w:val="0D0D0D" w:themeColor="text1" w:themeTint="F2"/>
                <w:sz w:val="21"/>
                <w14:textFill>
                  <w14:solidFill>
                    <w14:schemeClr w14:val="tx1">
                      <w14:lumMod w14:val="95000"/>
                      <w14:lumOff w14:val="5000"/>
                    </w14:schemeClr>
                  </w14:solidFill>
                </w14:textFill>
              </w:rPr>
              <w:t xml:space="preserve">     （1）个人举办</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（2）法人举办</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w:t>
            </w:r>
            <w:r>
              <w:rPr>
                <w:rFonts w:hint="eastAsia" w:eastAsia="宋体" w:cs="Times New Roman"/>
                <w:color w:val="0D0D0D" w:themeColor="text1" w:themeTint="F2"/>
                <w:sz w:val="21"/>
                <w14:textFill>
                  <w14:solidFill>
                    <w14:schemeClr w14:val="tx1">
                      <w14:lumMod w14:val="95000"/>
                      <w14:lumOff w14:val="5000"/>
                    </w14:schemeClr>
                  </w14:solidFill>
                </w14:textFill>
              </w:rPr>
              <w:t xml:space="preserve"> </w:t>
            </w:r>
            <w:r>
              <w:rPr>
                <w:rFonts w:eastAsia="宋体" w:cs="Times New Roman"/>
                <w:color w:val="0D0D0D" w:themeColor="text1" w:themeTint="F2"/>
                <w:sz w:val="21"/>
                <w14:textFill>
                  <w14:solidFill>
                    <w14:schemeClr w14:val="tx1">
                      <w14:lumMod w14:val="95000"/>
                      <w14:lumOff w14:val="5000"/>
                    </w14:schemeClr>
                  </w14:solidFill>
                </w14:textFill>
              </w:rPr>
              <w:t xml:space="preserve"> （3）其他组织举办</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w:t>
            </w:r>
            <w:r>
              <w:rPr>
                <w:rFonts w:hint="eastAsia" w:eastAsia="宋体" w:cs="Times New Roman"/>
                <w:color w:val="0D0D0D" w:themeColor="text1" w:themeTint="F2"/>
                <w:sz w:val="21"/>
                <w14:textFill>
                  <w14:solidFill>
                    <w14:schemeClr w14:val="tx1">
                      <w14:lumMod w14:val="95000"/>
                      <w14:lumOff w14:val="5000"/>
                    </w14:schemeClr>
                  </w14:solidFill>
                </w14:textFill>
              </w:rPr>
              <w:t xml:space="preserve"> </w:t>
            </w:r>
            <w:r>
              <w:rPr>
                <w:rFonts w:eastAsia="宋体" w:cs="Times New Roman"/>
                <w:color w:val="0D0D0D" w:themeColor="text1" w:themeTint="F2"/>
                <w:sz w:val="21"/>
                <w14:textFill>
                  <w14:solidFill>
                    <w14:schemeClr w14:val="tx1">
                      <w14:lumMod w14:val="95000"/>
                      <w14:lumOff w14:val="5000"/>
                    </w14:schemeClr>
                  </w14:solidFill>
                </w14:textFill>
              </w:rPr>
              <w:t>（4）其他</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63" w:type="dxa"/>
            <w:gridSpan w:val="3"/>
            <w:vMerge w:val="restart"/>
            <w:vAlign w:val="center"/>
          </w:tcPr>
          <w:p>
            <w:pPr>
              <w:spacing w:line="300" w:lineRule="exact"/>
              <w:jc w:val="center"/>
              <w:rPr>
                <w:rFonts w:hint="eastAsia"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个人举办</w:t>
            </w:r>
          </w:p>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填写</w:t>
            </w:r>
          </w:p>
        </w:tc>
        <w:tc>
          <w:tcPr>
            <w:tcW w:w="3790" w:type="dxa"/>
            <w:gridSpan w:val="7"/>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姓名</w:t>
            </w:r>
          </w:p>
        </w:tc>
        <w:tc>
          <w:tcPr>
            <w:tcW w:w="4564" w:type="dxa"/>
            <w:gridSpan w:val="5"/>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63" w:type="dxa"/>
            <w:gridSpan w:val="3"/>
            <w:vMerge w:val="continue"/>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p>
        </w:tc>
        <w:tc>
          <w:tcPr>
            <w:tcW w:w="8354" w:type="dxa"/>
            <w:gridSpan w:val="12"/>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63" w:type="dxa"/>
            <w:gridSpan w:val="3"/>
            <w:vMerge w:val="continue"/>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p>
        </w:tc>
        <w:tc>
          <w:tcPr>
            <w:tcW w:w="8354" w:type="dxa"/>
            <w:gridSpan w:val="12"/>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医师资格证书编码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63" w:type="dxa"/>
            <w:gridSpan w:val="3"/>
            <w:vMerge w:val="continue"/>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p>
        </w:tc>
        <w:tc>
          <w:tcPr>
            <w:tcW w:w="8354" w:type="dxa"/>
            <w:gridSpan w:val="12"/>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医师执业证书编码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63" w:type="dxa"/>
            <w:gridSpan w:val="3"/>
            <w:vMerge w:val="continue"/>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p>
        </w:tc>
        <w:tc>
          <w:tcPr>
            <w:tcW w:w="3790" w:type="dxa"/>
            <w:gridSpan w:val="7"/>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 xml:space="preserve">执业类别                                                       </w:t>
            </w:r>
          </w:p>
        </w:tc>
        <w:tc>
          <w:tcPr>
            <w:tcW w:w="4564" w:type="dxa"/>
            <w:gridSpan w:val="5"/>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 xml:space="preserve">执业范围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63" w:type="dxa"/>
            <w:gridSpan w:val="3"/>
            <w:vMerge w:val="continue"/>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p>
        </w:tc>
        <w:tc>
          <w:tcPr>
            <w:tcW w:w="3790" w:type="dxa"/>
            <w:gridSpan w:val="7"/>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 xml:space="preserve">执业年限                                        </w:t>
            </w:r>
          </w:p>
        </w:tc>
        <w:tc>
          <w:tcPr>
            <w:tcW w:w="4564" w:type="dxa"/>
            <w:gridSpan w:val="5"/>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最高职称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63" w:type="dxa"/>
            <w:gridSpan w:val="3"/>
            <w:vMerge w:val="continue"/>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p>
        </w:tc>
        <w:tc>
          <w:tcPr>
            <w:tcW w:w="8354" w:type="dxa"/>
            <w:gridSpan w:val="12"/>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63" w:type="dxa"/>
            <w:gridSpan w:val="3"/>
            <w:vMerge w:val="restart"/>
            <w:vAlign w:val="center"/>
          </w:tcPr>
          <w:p>
            <w:pPr>
              <w:spacing w:line="300" w:lineRule="exact"/>
              <w:jc w:val="center"/>
              <w:rPr>
                <w:rFonts w:hint="eastAsia"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法人举办</w:t>
            </w:r>
          </w:p>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填写</w:t>
            </w:r>
          </w:p>
        </w:tc>
        <w:tc>
          <w:tcPr>
            <w:tcW w:w="3790" w:type="dxa"/>
            <w:gridSpan w:val="7"/>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名称</w:t>
            </w:r>
          </w:p>
        </w:tc>
        <w:tc>
          <w:tcPr>
            <w:tcW w:w="4564" w:type="dxa"/>
            <w:gridSpan w:val="5"/>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社会统一信用代码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63" w:type="dxa"/>
            <w:gridSpan w:val="3"/>
            <w:vMerge w:val="continue"/>
            <w:vAlign w:val="center"/>
          </w:tcPr>
          <w:p>
            <w:pPr>
              <w:spacing w:line="300" w:lineRule="exact"/>
              <w:jc w:val="center"/>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p>
        </w:tc>
        <w:tc>
          <w:tcPr>
            <w:tcW w:w="3790" w:type="dxa"/>
            <w:gridSpan w:val="7"/>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法定代表人</w:t>
            </w:r>
          </w:p>
        </w:tc>
        <w:tc>
          <w:tcPr>
            <w:tcW w:w="4564" w:type="dxa"/>
            <w:gridSpan w:val="5"/>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法定代表人身份证号码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63" w:type="dxa"/>
            <w:gridSpan w:val="3"/>
            <w:vMerge w:val="continue"/>
            <w:vAlign w:val="center"/>
          </w:tcPr>
          <w:p>
            <w:pPr>
              <w:spacing w:line="300" w:lineRule="exact"/>
              <w:jc w:val="center"/>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p>
        </w:tc>
        <w:tc>
          <w:tcPr>
            <w:tcW w:w="8354" w:type="dxa"/>
            <w:gridSpan w:val="12"/>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63" w:type="dxa"/>
            <w:gridSpan w:val="3"/>
            <w:vMerge w:val="restart"/>
            <w:vAlign w:val="center"/>
          </w:tcPr>
          <w:p>
            <w:pPr>
              <w:spacing w:line="300" w:lineRule="exact"/>
              <w:jc w:val="center"/>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其他组织举办填写</w:t>
            </w:r>
          </w:p>
        </w:tc>
        <w:tc>
          <w:tcPr>
            <w:tcW w:w="3790" w:type="dxa"/>
            <w:gridSpan w:val="7"/>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名称</w:t>
            </w:r>
          </w:p>
        </w:tc>
        <w:tc>
          <w:tcPr>
            <w:tcW w:w="4564" w:type="dxa"/>
            <w:gridSpan w:val="5"/>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社会统一信用代码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63" w:type="dxa"/>
            <w:gridSpan w:val="3"/>
            <w:vMerge w:val="continue"/>
            <w:vAlign w:val="center"/>
          </w:tcPr>
          <w:p>
            <w:pPr>
              <w:spacing w:line="30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p>
        </w:tc>
        <w:tc>
          <w:tcPr>
            <w:tcW w:w="3790" w:type="dxa"/>
            <w:gridSpan w:val="7"/>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其他组织代表人</w:t>
            </w:r>
          </w:p>
        </w:tc>
        <w:tc>
          <w:tcPr>
            <w:tcW w:w="4564" w:type="dxa"/>
            <w:gridSpan w:val="5"/>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 xml:space="preserve">其他组织代表人身份证号码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63" w:type="dxa"/>
            <w:gridSpan w:val="3"/>
            <w:vMerge w:val="continue"/>
            <w:vAlign w:val="center"/>
          </w:tcPr>
          <w:p>
            <w:pPr>
              <w:spacing w:line="30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p>
        </w:tc>
        <w:tc>
          <w:tcPr>
            <w:tcW w:w="3790" w:type="dxa"/>
            <w:gridSpan w:val="7"/>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联系方式</w:t>
            </w:r>
          </w:p>
        </w:tc>
        <w:tc>
          <w:tcPr>
            <w:tcW w:w="4564" w:type="dxa"/>
            <w:gridSpan w:val="5"/>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eastAsia="宋体" w:cs="Times New Roman"/>
                <w:color w:val="0D0D0D" w:themeColor="text1" w:themeTint="F2"/>
                <w:sz w:val="21"/>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gridSpan w:val="3"/>
            <w:vAlign w:val="center"/>
          </w:tcPr>
          <w:p>
            <w:pPr>
              <w:spacing w:line="300" w:lineRule="exact"/>
              <w:jc w:val="center"/>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其他(个人、法人、其他组织举办不填写此项)</w:t>
            </w:r>
          </w:p>
        </w:tc>
        <w:tc>
          <w:tcPr>
            <w:tcW w:w="8354" w:type="dxa"/>
            <w:gridSpan w:val="12"/>
            <w:vAlign w:val="center"/>
          </w:tcPr>
          <w:p>
            <w:pPr>
              <w:spacing w:line="30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（由两个以上法人或者其他组织共同申请设置医疗机构以及由两人以上合伙申请设置医疗机构的，须提交由各方共同签署的协议书。可附页）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1363" w:type="dxa"/>
            <w:gridSpan w:val="3"/>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开办诊所的医生拟执业方式</w:t>
            </w:r>
          </w:p>
        </w:tc>
        <w:tc>
          <w:tcPr>
            <w:tcW w:w="8354" w:type="dxa"/>
            <w:gridSpan w:val="12"/>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（1）全职</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（2）兼职</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，主要执业医疗机构名称</w:t>
            </w:r>
            <w:r>
              <w:rPr>
                <w:rFonts w:eastAsia="宋体" w:cs="Times New Roman"/>
                <w:color w:val="0D0D0D" w:themeColor="text1" w:themeTint="F2"/>
                <w:sz w:val="21"/>
                <w:u w:val="single"/>
                <w14:textFill>
                  <w14:solidFill>
                    <w14:schemeClr w14:val="tx1">
                      <w14:lumMod w14:val="95000"/>
                      <w14:lumOff w14:val="5000"/>
                    </w14:schemeClr>
                  </w14:solidFill>
                </w14:textFill>
              </w:rPr>
              <w:t xml:space="preserve">            </w:t>
            </w:r>
            <w:r>
              <w:rPr>
                <w:rFonts w:eastAsia="宋体" w:cs="Times New Roman"/>
                <w:color w:val="0D0D0D" w:themeColor="text1" w:themeTint="F2"/>
                <w:sz w:val="21"/>
                <w14:textFill>
                  <w14:solidFill>
                    <w14:schemeClr w14:val="tx1">
                      <w14:lumMod w14:val="95000"/>
                      <w14:lumOff w14:val="5000"/>
                    </w14:schemeClr>
                  </w14:solidFill>
                </w14:textFill>
              </w:rPr>
              <w:t xml:space="preserve">（如兼职请另附与主执业医疗机构签订的协议，协议要求：按照多点执业有关要求，与主要执业医疗机构通过签订协议等形式明确双方的责任、权利和义务，对其在主要执业医疗机构的工作时间、任务量、服务质量和薪酬绩效分配等提出具体要求，确保兼职开办诊所的医师能够完成主要执业医疗机构的工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17" w:type="dxa"/>
            <w:gridSpan w:val="15"/>
            <w:vAlign w:val="center"/>
          </w:tcPr>
          <w:p>
            <w:pPr>
              <w:spacing w:line="30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诊所地址</w:t>
            </w:r>
            <w:r>
              <w:rPr>
                <w:rFonts w:hint="eastAsia" w:eastAsia="宋体" w:cs="Times New Roman"/>
                <w:b/>
                <w:bCs/>
                <w:color w:val="0D0D0D" w:themeColor="text1" w:themeTint="F2"/>
                <w:kern w:val="0"/>
                <w:sz w:val="21"/>
                <w:szCs w:val="21"/>
                <w:lang w:val="en-US" w:eastAsia="zh-CN"/>
                <w14:textFill>
                  <w14:solidFill>
                    <w14:schemeClr w14:val="tx1">
                      <w14:lumMod w14:val="95000"/>
                      <w14:lumOff w14:val="5000"/>
                    </w14:schemeClr>
                  </w14:solidFill>
                </w14:textFill>
              </w:rPr>
              <w:t>1</w:t>
            </w: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w:t>
            </w:r>
          </w:p>
          <w:p>
            <w:pPr>
              <w:spacing w:line="30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诊所地址</w:t>
            </w:r>
            <w:r>
              <w:rPr>
                <w:rFonts w:hint="eastAsia" w:eastAsia="宋体" w:cs="Times New Roman"/>
                <w:b/>
                <w:bCs/>
                <w:color w:val="0D0D0D" w:themeColor="text1" w:themeTint="F2"/>
                <w:kern w:val="0"/>
                <w:sz w:val="21"/>
                <w:szCs w:val="21"/>
                <w:lang w:val="en-US" w:eastAsia="zh-CN"/>
                <w14:textFill>
                  <w14:solidFill>
                    <w14:schemeClr w14:val="tx1">
                      <w14:lumMod w14:val="95000"/>
                      <w14:lumOff w14:val="5000"/>
                    </w14:schemeClr>
                  </w14:solidFill>
                </w14:textFill>
              </w:rPr>
              <w:t>2</w:t>
            </w: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w:t>
            </w:r>
          </w:p>
          <w:p>
            <w:pPr>
              <w:spacing w:line="30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诊所地址</w:t>
            </w:r>
            <w:r>
              <w:rPr>
                <w:rFonts w:hint="eastAsia" w:eastAsia="宋体" w:cs="Times New Roman"/>
                <w:b/>
                <w:bCs/>
                <w:color w:val="0D0D0D" w:themeColor="text1" w:themeTint="F2"/>
                <w:kern w:val="0"/>
                <w:sz w:val="21"/>
                <w:szCs w:val="21"/>
                <w:lang w:val="en-US" w:eastAsia="zh-CN"/>
                <w14:textFill>
                  <w14:solidFill>
                    <w14:schemeClr w14:val="tx1">
                      <w14:lumMod w14:val="95000"/>
                      <w14:lumOff w14:val="5000"/>
                    </w14:schemeClr>
                  </w14:solidFill>
                </w14:textFill>
              </w:rPr>
              <w:t>3</w:t>
            </w: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w:t>
            </w:r>
          </w:p>
          <w:p>
            <w:pPr>
              <w:spacing w:line="30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诊所地址</w:t>
            </w:r>
            <w:r>
              <w:rPr>
                <w:rFonts w:hint="eastAsia" w:eastAsia="宋体" w:cs="Times New Roman"/>
                <w:b/>
                <w:bCs/>
                <w:color w:val="0D0D0D" w:themeColor="text1" w:themeTint="F2"/>
                <w:kern w:val="0"/>
                <w:sz w:val="21"/>
                <w:szCs w:val="21"/>
                <w:lang w:val="en-US" w:eastAsia="zh-CN"/>
                <w14:textFill>
                  <w14:solidFill>
                    <w14:schemeClr w14:val="tx1">
                      <w14:lumMod w14:val="95000"/>
                      <w14:lumOff w14:val="5000"/>
                    </w14:schemeClr>
                  </w14:solidFill>
                </w14:textFill>
              </w:rPr>
              <w:t>4</w:t>
            </w: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17" w:type="dxa"/>
            <w:gridSpan w:val="15"/>
            <w:vAlign w:val="center"/>
          </w:tcPr>
          <w:p>
            <w:pPr>
              <w:spacing w:line="30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诊所建筑面积</w:t>
            </w:r>
            <w:r>
              <w:rPr>
                <w:rFonts w:hint="eastAsia" w:eastAsia="宋体" w:cs="Times New Roman"/>
                <w:b/>
                <w:bCs/>
                <w:color w:val="0D0D0D" w:themeColor="text1" w:themeTint="F2"/>
                <w:kern w:val="0"/>
                <w:sz w:val="21"/>
                <w:szCs w:val="21"/>
                <w:lang w:val="en-US" w:eastAsia="zh-CN"/>
                <w14:textFill>
                  <w14:solidFill>
                    <w14:schemeClr w14:val="tx1">
                      <w14:lumMod w14:val="95000"/>
                      <w14:lumOff w14:val="5000"/>
                    </w14:schemeClr>
                  </w14:solidFill>
                </w14:textFill>
              </w:rPr>
              <w:t>1</w:t>
            </w: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w:t>
            </w:r>
            <w:r>
              <w:rPr>
                <w:rFonts w:eastAsia="宋体" w:cs="Times New Roman"/>
                <w:b/>
                <w:bCs/>
                <w:color w:val="0D0D0D" w:themeColor="text1" w:themeTint="F2"/>
                <w:kern w:val="0"/>
                <w:sz w:val="21"/>
                <w:szCs w:val="21"/>
                <w:u w:val="single"/>
                <w14:textFill>
                  <w14:solidFill>
                    <w14:schemeClr w14:val="tx1">
                      <w14:lumMod w14:val="95000"/>
                      <w14:lumOff w14:val="5000"/>
                    </w14:schemeClr>
                  </w14:solidFill>
                </w14:textFill>
              </w:rPr>
              <w:t xml:space="preserve">              </w:t>
            </w:r>
            <w:r>
              <w:rPr>
                <w:rFonts w:eastAsia="宋体" w:cs="Times New Roman"/>
                <w:color w:val="0D0D0D" w:themeColor="text1" w:themeTint="F2"/>
                <w:sz w:val="21"/>
                <w14:textFill>
                  <w14:solidFill>
                    <w14:schemeClr w14:val="tx1">
                      <w14:lumMod w14:val="95000"/>
                      <w14:lumOff w14:val="5000"/>
                    </w14:schemeClr>
                  </w14:solidFill>
                </w14:textFill>
              </w:rPr>
              <w:t xml:space="preserve"> </w:t>
            </w: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平</w:t>
            </w: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方米</w:t>
            </w:r>
          </w:p>
          <w:p>
            <w:pPr>
              <w:spacing w:line="30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诊所建筑面积</w:t>
            </w:r>
            <w:r>
              <w:rPr>
                <w:rFonts w:hint="eastAsia" w:eastAsia="宋体" w:cs="Times New Roman"/>
                <w:b/>
                <w:bCs/>
                <w:color w:val="0D0D0D" w:themeColor="text1" w:themeTint="F2"/>
                <w:kern w:val="0"/>
                <w:sz w:val="21"/>
                <w:szCs w:val="21"/>
                <w:lang w:val="en-US" w:eastAsia="zh-CN"/>
                <w14:textFill>
                  <w14:solidFill>
                    <w14:schemeClr w14:val="tx1">
                      <w14:lumMod w14:val="95000"/>
                      <w14:lumOff w14:val="5000"/>
                    </w14:schemeClr>
                  </w14:solidFill>
                </w14:textFill>
              </w:rPr>
              <w:t>2</w:t>
            </w: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w:t>
            </w:r>
            <w:r>
              <w:rPr>
                <w:rFonts w:eastAsia="宋体" w:cs="Times New Roman"/>
                <w:b/>
                <w:bCs/>
                <w:color w:val="0D0D0D" w:themeColor="text1" w:themeTint="F2"/>
                <w:kern w:val="0"/>
                <w:sz w:val="21"/>
                <w:szCs w:val="21"/>
                <w:u w:val="single"/>
                <w14:textFill>
                  <w14:solidFill>
                    <w14:schemeClr w14:val="tx1">
                      <w14:lumMod w14:val="95000"/>
                      <w14:lumOff w14:val="5000"/>
                    </w14:schemeClr>
                  </w14:solidFill>
                </w14:textFill>
              </w:rPr>
              <w:t xml:space="preserve">              </w:t>
            </w:r>
            <w:r>
              <w:rPr>
                <w:rFonts w:hint="eastAsia" w:eastAsia="宋体" w:cs="Times New Roman"/>
                <w:b/>
                <w:bCs/>
                <w:color w:val="0D0D0D" w:themeColor="text1" w:themeTint="F2"/>
                <w:kern w:val="0"/>
                <w:sz w:val="21"/>
                <w:szCs w:val="21"/>
                <w:u w:val="single"/>
                <w:lang w:val="en-US" w:eastAsia="zh-CN"/>
                <w14:textFill>
                  <w14:solidFill>
                    <w14:schemeClr w14:val="tx1">
                      <w14:lumMod w14:val="95000"/>
                      <w14:lumOff w14:val="5000"/>
                    </w14:schemeClr>
                  </w14:solidFill>
                </w14:textFill>
              </w:rPr>
              <w:t xml:space="preserve"> </w:t>
            </w: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平方米</w:t>
            </w:r>
          </w:p>
          <w:p>
            <w:pPr>
              <w:spacing w:line="30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诊所建筑面积</w:t>
            </w:r>
            <w:r>
              <w:rPr>
                <w:rFonts w:hint="eastAsia" w:eastAsia="宋体" w:cs="Times New Roman"/>
                <w:b/>
                <w:bCs/>
                <w:color w:val="0D0D0D" w:themeColor="text1" w:themeTint="F2"/>
                <w:kern w:val="0"/>
                <w:sz w:val="21"/>
                <w:szCs w:val="21"/>
                <w:lang w:val="en-US" w:eastAsia="zh-CN"/>
                <w14:textFill>
                  <w14:solidFill>
                    <w14:schemeClr w14:val="tx1">
                      <w14:lumMod w14:val="95000"/>
                      <w14:lumOff w14:val="5000"/>
                    </w14:schemeClr>
                  </w14:solidFill>
                </w14:textFill>
              </w:rPr>
              <w:t>3</w:t>
            </w: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w:t>
            </w:r>
            <w:r>
              <w:rPr>
                <w:rFonts w:eastAsia="宋体" w:cs="Times New Roman"/>
                <w:b/>
                <w:bCs/>
                <w:color w:val="0D0D0D" w:themeColor="text1" w:themeTint="F2"/>
                <w:kern w:val="0"/>
                <w:sz w:val="21"/>
                <w:szCs w:val="21"/>
                <w:u w:val="single"/>
                <w14:textFill>
                  <w14:solidFill>
                    <w14:schemeClr w14:val="tx1">
                      <w14:lumMod w14:val="95000"/>
                      <w14:lumOff w14:val="5000"/>
                    </w14:schemeClr>
                  </w14:solidFill>
                </w14:textFill>
              </w:rPr>
              <w:t xml:space="preserve">              </w:t>
            </w: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 xml:space="preserve"> 平方米</w:t>
            </w:r>
          </w:p>
          <w:p>
            <w:pPr>
              <w:keepNext w:val="0"/>
              <w:keepLines w:val="0"/>
              <w:pageBreakBefore w:val="0"/>
              <w:widowControl w:val="0"/>
              <w:kinsoku/>
              <w:wordWrap/>
              <w:overflowPunct/>
              <w:topLinePunct w:val="0"/>
              <w:autoSpaceDE/>
              <w:autoSpaceDN/>
              <w:bidi w:val="0"/>
              <w:adjustRightInd/>
              <w:snapToGrid/>
              <w:spacing w:after="90" w:afterLines="20" w:line="300" w:lineRule="exact"/>
              <w:textAlignment w:val="auto"/>
              <w:rPr>
                <w:rFonts w:eastAsia="宋体" w:cs="Times New Roman"/>
                <w:color w:val="0D0D0D" w:themeColor="text1" w:themeTint="F2"/>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诊所建筑面积</w:t>
            </w:r>
            <w:r>
              <w:rPr>
                <w:rFonts w:hint="eastAsia" w:eastAsia="宋体" w:cs="Times New Roman"/>
                <w:b/>
                <w:bCs/>
                <w:color w:val="0D0D0D" w:themeColor="text1" w:themeTint="F2"/>
                <w:kern w:val="0"/>
                <w:sz w:val="21"/>
                <w:szCs w:val="21"/>
                <w:lang w:val="en-US" w:eastAsia="zh-CN"/>
                <w14:textFill>
                  <w14:solidFill>
                    <w14:schemeClr w14:val="tx1">
                      <w14:lumMod w14:val="95000"/>
                      <w14:lumOff w14:val="5000"/>
                    </w14:schemeClr>
                  </w14:solidFill>
                </w14:textFill>
              </w:rPr>
              <w:t>4</w:t>
            </w: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w:t>
            </w:r>
            <w:r>
              <w:rPr>
                <w:rFonts w:eastAsia="宋体" w:cs="Times New Roman"/>
                <w:b/>
                <w:bCs/>
                <w:color w:val="0D0D0D" w:themeColor="text1" w:themeTint="F2"/>
                <w:kern w:val="0"/>
                <w:sz w:val="21"/>
                <w:szCs w:val="21"/>
                <w:u w:val="single"/>
                <w14:textFill>
                  <w14:solidFill>
                    <w14:schemeClr w14:val="tx1">
                      <w14:lumMod w14:val="95000"/>
                      <w14:lumOff w14:val="5000"/>
                    </w14:schemeClr>
                  </w14:solidFill>
                </w14:textFill>
              </w:rPr>
              <w:t xml:space="preserve">              </w:t>
            </w: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 xml:space="preserve"> 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717" w:type="dxa"/>
            <w:gridSpan w:val="15"/>
            <w:vAlign w:val="center"/>
          </w:tcPr>
          <w:p>
            <w:pPr>
              <w:spacing w:line="30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诊所统一社会信用代码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717" w:type="dxa"/>
            <w:gridSpan w:val="15"/>
            <w:vAlign w:val="center"/>
          </w:tcPr>
          <w:p>
            <w:pPr>
              <w:spacing w:line="30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hint="eastAsia" w:eastAsia="宋体" w:cs="Times New Roman"/>
                <w:b/>
                <w:bCs/>
                <w:color w:val="auto"/>
                <w:kern w:val="0"/>
                <w:sz w:val="21"/>
                <w:szCs w:val="21"/>
                <w:lang w:val="en-US" w:eastAsia="zh-CN"/>
              </w:rPr>
              <w:t xml:space="preserve">隶属关系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9717" w:type="dxa"/>
            <w:gridSpan w:val="15"/>
            <w:vAlign w:val="center"/>
          </w:tcPr>
          <w:p>
            <w:pPr>
              <w:spacing w:line="30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经营性质</w:t>
            </w:r>
            <w:r>
              <w:rPr>
                <w:rFonts w:eastAsia="宋体" w:cs="Times New Roman"/>
                <w:color w:val="0D0D0D" w:themeColor="text1" w:themeTint="F2"/>
                <w:sz w:val="21"/>
                <w14:textFill>
                  <w14:solidFill>
                    <w14:schemeClr w14:val="tx1">
                      <w14:lumMod w14:val="95000"/>
                      <w14:lumOff w14:val="5000"/>
                    </w14:schemeClr>
                  </w14:solidFill>
                </w14:textFill>
              </w:rPr>
              <w:t xml:space="preserve">   （1）非营利性</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（2）营利性 </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717" w:type="dxa"/>
            <w:gridSpan w:val="15"/>
            <w:vAlign w:val="center"/>
          </w:tcPr>
          <w:p>
            <w:pPr>
              <w:spacing w:line="300" w:lineRule="exact"/>
              <w:rPr>
                <w:rFonts w:eastAsia="宋体" w:cs="Times New Roman"/>
                <w:b/>
                <w:bCs/>
                <w:color w:val="0D0D0D" w:themeColor="text1" w:themeTint="F2"/>
                <w:kern w:val="0"/>
                <w:sz w:val="21"/>
                <w:szCs w:val="21"/>
                <w:shd w:val="clear" w:color="FFFFFF" w:fill="D9D9D9"/>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 xml:space="preserve">所有制形式 </w:t>
            </w:r>
            <w:r>
              <w:rPr>
                <w:rFonts w:eastAsia="宋体" w:cs="Times New Roman"/>
                <w:color w:val="0D0D0D" w:themeColor="text1" w:themeTint="F2"/>
                <w:sz w:val="21"/>
                <w14:textFill>
                  <w14:solidFill>
                    <w14:schemeClr w14:val="tx1">
                      <w14:lumMod w14:val="95000"/>
                      <w14:lumOff w14:val="5000"/>
                    </w14:schemeClr>
                  </w14:solidFill>
                </w14:textFill>
              </w:rPr>
              <w:t>（1）全民</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（2）集体</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（3）私人</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（5）股份制</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（6）股份合作制</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（7）其他</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w:t>
            </w:r>
            <w:r>
              <w:rPr>
                <w:rFonts w:eastAsia="宋体" w:cs="Times New Roman"/>
                <w:color w:val="0D0D0D" w:themeColor="text1" w:themeTint="F2"/>
                <w:sz w:val="21"/>
                <w:shd w:val="clear" w:color="FFFFFF" w:fill="D9D9D9"/>
                <w14:textFill>
                  <w14:solidFill>
                    <w14:schemeClr w14:val="tx1">
                      <w14:lumMod w14:val="95000"/>
                      <w14:lumOff w14:val="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9717" w:type="dxa"/>
            <w:gridSpan w:val="15"/>
            <w:vAlign w:val="center"/>
          </w:tcPr>
          <w:p>
            <w:pPr>
              <w:spacing w:line="300" w:lineRule="exact"/>
              <w:rPr>
                <w:rFonts w:hint="default" w:eastAsia="宋体" w:cs="Times New Roman"/>
                <w:b/>
                <w:bCs/>
                <w:color w:val="0D0D0D" w:themeColor="text1" w:themeTint="F2"/>
                <w:kern w:val="0"/>
                <w:sz w:val="21"/>
                <w:szCs w:val="21"/>
                <w:lang w:val="en-US" w:eastAsia="zh-CN"/>
                <w14:textFill>
                  <w14:solidFill>
                    <w14:schemeClr w14:val="tx1">
                      <w14:lumMod w14:val="95000"/>
                      <w14:lumOff w14:val="5000"/>
                    </w14:schemeClr>
                  </w14:solidFill>
                </w14:textFill>
              </w:rPr>
            </w:pPr>
            <w:r>
              <w:rPr>
                <w:rFonts w:hint="eastAsia" w:eastAsia="宋体" w:cs="Times New Roman"/>
                <w:b/>
                <w:bCs/>
                <w:color w:val="auto"/>
                <w:kern w:val="0"/>
                <w:sz w:val="21"/>
                <w:szCs w:val="21"/>
                <w:lang w:val="en-US" w:eastAsia="zh-CN"/>
              </w:rPr>
              <w:t xml:space="preserve">服务对象 </w:t>
            </w:r>
            <w:r>
              <w:rPr>
                <w:rFonts w:hint="eastAsia"/>
                <w:sz w:val="24"/>
              </w:rPr>
              <w:t>（1）社会  （2）内部  （3）境外人员  （4）社会+境外人员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17" w:type="dxa"/>
            <w:gridSpan w:val="15"/>
            <w:vAlign w:val="center"/>
          </w:tcPr>
          <w:p>
            <w:pPr>
              <w:spacing w:line="34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诊疗科目</w:t>
            </w:r>
          </w:p>
          <w:p>
            <w:pPr>
              <w:spacing w:line="340" w:lineRule="exact"/>
              <w:ind w:firstLine="422" w:firstLineChars="200"/>
              <w:rPr>
                <w:rFonts w:hint="default" w:eastAsia="宋体" w:cs="Times New Roman"/>
                <w:color w:val="FF0000"/>
                <w:sz w:val="21"/>
                <w:lang w:val="en-US" w:eastAsia="zh-CN"/>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1、普通诊所：</w:t>
            </w:r>
            <w:r>
              <w:rPr>
                <w:rFonts w:eastAsia="宋体" w:cs="Times New Roman"/>
                <w:color w:val="0D0D0D" w:themeColor="text1" w:themeTint="F2"/>
                <w:sz w:val="21"/>
                <w14:textFill>
                  <w14:solidFill>
                    <w14:schemeClr w14:val="tx1">
                      <w14:lumMod w14:val="95000"/>
                      <w14:lumOff w14:val="5000"/>
                    </w14:schemeClr>
                  </w14:solidFill>
                </w14:textFill>
              </w:rPr>
              <w:t>（1）全科医疗科</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（2）内科</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（3）外科</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（4）儿科</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（5）妇科</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（6）眼科</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（7）耳鼻咽喉</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（8）皮肤科</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hint="eastAsia" w:eastAsia="宋体" w:cs="Times New Roman"/>
                <w:color w:val="0D0D0D" w:themeColor="text1" w:themeTint="F2"/>
                <w:sz w:val="21"/>
                <w:lang w:val="en-US" w:eastAsia="zh-CN"/>
                <w14:textFill>
                  <w14:solidFill>
                    <w14:schemeClr w14:val="tx1">
                      <w14:lumMod w14:val="95000"/>
                      <w14:lumOff w14:val="5000"/>
                    </w14:schemeClr>
                  </w14:solidFill>
                </w14:textFill>
              </w:rPr>
              <w:t xml:space="preserve">  </w:t>
            </w:r>
            <w:r>
              <w:rPr>
                <w:rFonts w:hint="eastAsia" w:eastAsia="宋体" w:cs="Times New Roman"/>
                <w:color w:val="FF0000"/>
                <w:sz w:val="21"/>
                <w:lang w:val="en-US" w:eastAsia="zh-CN"/>
              </w:rPr>
              <w:t xml:space="preserve"> </w:t>
            </w:r>
            <w:r>
              <w:rPr>
                <w:rFonts w:eastAsia="宋体" w:cs="Times New Roman"/>
                <w:color w:val="auto"/>
                <w:sz w:val="21"/>
              </w:rPr>
              <w:t>（</w:t>
            </w:r>
            <w:r>
              <w:rPr>
                <w:rFonts w:hint="eastAsia" w:eastAsia="宋体" w:cs="Times New Roman"/>
                <w:color w:val="auto"/>
                <w:sz w:val="21"/>
                <w:lang w:val="en-US" w:eastAsia="zh-CN"/>
              </w:rPr>
              <w:t>9</w:t>
            </w:r>
            <w:r>
              <w:rPr>
                <w:rFonts w:eastAsia="宋体" w:cs="Times New Roman"/>
                <w:color w:val="auto"/>
                <w:sz w:val="21"/>
              </w:rPr>
              <w:t>）</w:t>
            </w:r>
            <w:r>
              <w:rPr>
                <w:rFonts w:hint="eastAsia" w:eastAsia="宋体" w:cs="Times New Roman"/>
                <w:color w:val="auto"/>
                <w:sz w:val="21"/>
                <w:lang w:val="en-US" w:eastAsia="zh-CN"/>
              </w:rPr>
              <w:t>精神</w:t>
            </w:r>
            <w:r>
              <w:rPr>
                <w:rFonts w:eastAsia="宋体" w:cs="Times New Roman"/>
                <w:color w:val="auto"/>
                <w:sz w:val="21"/>
              </w:rPr>
              <w:t>科</w:t>
            </w:r>
            <w:r>
              <w:rPr>
                <w:rFonts w:eastAsia="宋体" w:cs="Times New Roman"/>
                <w:color w:val="auto"/>
                <w:sz w:val="21"/>
              </w:rPr>
              <w:sym w:font="Wingdings 2" w:char="00A3"/>
            </w:r>
          </w:p>
          <w:p>
            <w:pPr>
              <w:spacing w:line="340" w:lineRule="exact"/>
              <w:ind w:firstLine="422" w:firstLineChars="200"/>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b/>
                <w:bCs/>
                <w:color w:val="0D0D0D" w:themeColor="text1" w:themeTint="F2"/>
                <w:sz w:val="21"/>
                <w14:textFill>
                  <w14:solidFill>
                    <w14:schemeClr w14:val="tx1">
                      <w14:lumMod w14:val="95000"/>
                      <w14:lumOff w14:val="5000"/>
                    </w14:schemeClr>
                  </w14:solidFill>
                </w14:textFill>
              </w:rPr>
              <w:t>2、口腔诊所：</w:t>
            </w:r>
            <w:r>
              <w:rPr>
                <w:rFonts w:eastAsia="宋体" w:cs="Times New Roman"/>
                <w:color w:val="0D0D0D" w:themeColor="text1" w:themeTint="F2"/>
                <w:sz w:val="21"/>
                <w14:textFill>
                  <w14:solidFill>
                    <w14:schemeClr w14:val="tx1">
                      <w14:lumMod w14:val="95000"/>
                      <w14:lumOff w14:val="5000"/>
                    </w14:schemeClr>
                  </w14:solidFill>
                </w14:textFill>
              </w:rPr>
              <w:t>口腔科（01牙体牙髓病专业</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02牙周病专业</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03口腔粘膜病专业</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04儿童口腔专业</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05口腔颌面外科专业</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06口腔修复专业</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07口腔正畸专业</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08口腔种植专业</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09口腔麻醉专业</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10口腔颌面医学影像专业</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11口腔病理专业</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12预防口腔专业</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13其他</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w:t>
            </w:r>
          </w:p>
          <w:p>
            <w:pPr>
              <w:spacing w:line="340" w:lineRule="exact"/>
              <w:ind w:firstLine="422" w:firstLineChars="200"/>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b/>
                <w:bCs/>
                <w:color w:val="0D0D0D" w:themeColor="text1" w:themeTint="F2"/>
                <w:sz w:val="21"/>
                <w14:textFill>
                  <w14:solidFill>
                    <w14:schemeClr w14:val="tx1">
                      <w14:lumMod w14:val="95000"/>
                      <w14:lumOff w14:val="5000"/>
                    </w14:schemeClr>
                  </w14:solidFill>
                </w14:textFill>
              </w:rPr>
              <w:t>3、医疗美容诊所：</w:t>
            </w:r>
            <w:r>
              <w:rPr>
                <w:rFonts w:eastAsia="宋体" w:cs="Times New Roman"/>
                <w:color w:val="0D0D0D" w:themeColor="text1" w:themeTint="F2"/>
                <w:sz w:val="21"/>
                <w14:textFill>
                  <w14:solidFill>
                    <w14:schemeClr w14:val="tx1">
                      <w14:lumMod w14:val="95000"/>
                      <w14:lumOff w14:val="5000"/>
                    </w14:schemeClr>
                  </w14:solidFill>
                </w14:textFill>
              </w:rPr>
              <w:t>医疗美容科（01美容外科</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02美容皮肤科</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03美容牙科</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04美容中医科</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w:t>
            </w:r>
          </w:p>
          <w:p>
            <w:pPr>
              <w:spacing w:line="340" w:lineRule="exact"/>
              <w:ind w:firstLine="422" w:firstLineChars="200"/>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b/>
                <w:bCs/>
                <w:color w:val="0D0D0D" w:themeColor="text1" w:themeTint="F2"/>
                <w:sz w:val="21"/>
                <w14:textFill>
                  <w14:solidFill>
                    <w14:schemeClr w14:val="tx1">
                      <w14:lumMod w14:val="95000"/>
                      <w14:lumOff w14:val="5000"/>
                    </w14:schemeClr>
                  </w14:solidFill>
                </w14:textFill>
              </w:rPr>
              <w:t>4、</w:t>
            </w:r>
            <w:r>
              <w:rPr>
                <w:rFonts w:eastAsia="宋体" w:cs="Times New Roman"/>
                <w:b/>
                <w:bCs/>
                <w:color w:val="auto"/>
                <w:sz w:val="21"/>
              </w:rPr>
              <w:t>其他</w:t>
            </w:r>
            <w:r>
              <w:rPr>
                <w:rFonts w:eastAsia="宋体" w:cs="Times New Roman"/>
                <w:color w:val="auto"/>
                <w:sz w:val="21"/>
                <w:u w:val="single"/>
              </w:rPr>
              <w:t xml:space="preserve">   </w:t>
            </w:r>
            <w:r>
              <w:rPr>
                <w:rFonts w:eastAsia="宋体" w:cs="Times New Roman"/>
                <w:color w:val="0D0D0D" w:themeColor="text1" w:themeTint="F2"/>
                <w:sz w:val="21"/>
                <w:u w:val="single"/>
                <w14:textFill>
                  <w14:solidFill>
                    <w14:schemeClr w14:val="tx1">
                      <w14:lumMod w14:val="95000"/>
                      <w14:lumOff w14:val="5000"/>
                    </w14:schemeClr>
                  </w14:solidFill>
                </w14:textFill>
              </w:rPr>
              <w:t xml:space="preserve">                                   </w:t>
            </w:r>
            <w:r>
              <w:rPr>
                <w:rFonts w:eastAsia="宋体" w:cs="Times New Roman"/>
                <w:color w:val="0D0D0D" w:themeColor="text1" w:themeTint="F2"/>
                <w:sz w:val="21"/>
                <w14:textFill>
                  <w14:solidFill>
                    <w14:schemeClr w14:val="tx1">
                      <w14:lumMod w14:val="95000"/>
                      <w14:lumOff w14:val="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17" w:type="dxa"/>
            <w:gridSpan w:val="15"/>
          </w:tcPr>
          <w:p>
            <w:pPr>
              <w:spacing w:line="30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医技科室</w:t>
            </w:r>
          </w:p>
          <w:p>
            <w:pPr>
              <w:spacing w:line="300" w:lineRule="exact"/>
              <w:ind w:firstLine="823" w:firstLineChars="392"/>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病  理  科：（1）自设</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（2）委托</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医学检验科：（1）自设</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（2）委托</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w:t>
            </w:r>
          </w:p>
          <w:p>
            <w:pPr>
              <w:spacing w:line="300" w:lineRule="exact"/>
              <w:ind w:firstLine="823" w:firstLineChars="392"/>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医学影像科：（1）自设</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（2）委托</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消毒供应室：（1）自设</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（2）委托</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17" w:type="dxa"/>
            <w:gridSpan w:val="15"/>
            <w:vAlign w:val="center"/>
          </w:tcPr>
          <w:p>
            <w:pPr>
              <w:spacing w:line="300" w:lineRule="exact"/>
              <w:rPr>
                <w:rFonts w:eastAsia="宋体" w:cs="Times New Roman"/>
                <w:b/>
                <w:bCs/>
                <w:color w:val="0D0D0D" w:themeColor="text1" w:themeTint="F2"/>
                <w:kern w:val="0"/>
                <w:sz w:val="21"/>
                <w:szCs w:val="21"/>
                <w:shd w:val="clear" w:color="FFFFFF" w:fill="D9D9D9"/>
                <w14:textFill>
                  <w14:solidFill>
                    <w14:schemeClr w14:val="tx1">
                      <w14:lumMod w14:val="95000"/>
                      <w14:lumOff w14:val="5000"/>
                    </w14:schemeClr>
                  </w14:solidFill>
                </w14:textFill>
              </w:rPr>
            </w:pPr>
            <w:r>
              <w:rPr>
                <w:rFonts w:eastAsia="宋体" w:cs="Times New Roman"/>
                <w:b/>
                <w:color w:val="0D0D0D" w:themeColor="text1" w:themeTint="F2"/>
                <w:sz w:val="21"/>
                <w14:textFill>
                  <w14:solidFill>
                    <w14:schemeClr w14:val="tx1">
                      <w14:lumMod w14:val="95000"/>
                      <w14:lumOff w14:val="5000"/>
                    </w14:schemeClr>
                  </w14:solidFill>
                </w14:textFill>
              </w:rPr>
              <w:t xml:space="preserve">牙椅数    </w:t>
            </w:r>
            <w:r>
              <w:rPr>
                <w:rFonts w:eastAsia="宋体" w:cs="Times New Roman"/>
                <w:color w:val="0D0D0D" w:themeColor="text1" w:themeTint="F2"/>
                <w:sz w:val="21"/>
                <w14:textFill>
                  <w14:solidFill>
                    <w14:schemeClr w14:val="tx1">
                      <w14:lumMod w14:val="95000"/>
                      <w14:lumOff w14:val="5000"/>
                    </w14:schemeClr>
                  </w14:solidFill>
                </w14:textFill>
              </w:rPr>
              <w:t>（   ）台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17" w:type="dxa"/>
            <w:gridSpan w:val="15"/>
            <w:vAlign w:val="center"/>
          </w:tcPr>
          <w:p>
            <w:pPr>
              <w:spacing w:line="300" w:lineRule="exact"/>
              <w:rPr>
                <w:rFonts w:eastAsia="宋体" w:cs="Times New Roman"/>
                <w:b/>
                <w:bCs/>
                <w:color w:val="0D0D0D" w:themeColor="text1" w:themeTint="F2"/>
                <w:spacing w:val="-6"/>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spacing w:val="-6"/>
                <w:kern w:val="0"/>
                <w:sz w:val="21"/>
                <w:szCs w:val="21"/>
                <w14:textFill>
                  <w14:solidFill>
                    <w14:schemeClr w14:val="tx1">
                      <w14:lumMod w14:val="95000"/>
                      <w14:lumOff w14:val="5000"/>
                    </w14:schemeClr>
                  </w14:solidFill>
                </w14:textFill>
              </w:rPr>
              <w:t>医疗废物处置方式：</w:t>
            </w:r>
            <w:r>
              <w:rPr>
                <w:rFonts w:eastAsia="宋体" w:cs="Times New Roman"/>
                <w:color w:val="0D0D0D" w:themeColor="text1" w:themeTint="F2"/>
                <w:spacing w:val="-6"/>
                <w:sz w:val="21"/>
                <w14:textFill>
                  <w14:solidFill>
                    <w14:schemeClr w14:val="tx1">
                      <w14:lumMod w14:val="95000"/>
                      <w14:lumOff w14:val="5000"/>
                    </w14:schemeClr>
                  </w14:solidFill>
                </w14:textFill>
              </w:rPr>
              <w:t>设医疗废物专用暂时储存柜（箱）</w:t>
            </w:r>
            <w:r>
              <w:rPr>
                <w:rFonts w:eastAsia="宋体" w:cs="Times New Roman"/>
                <w:color w:val="0D0D0D" w:themeColor="text1" w:themeTint="F2"/>
                <w:spacing w:val="-6"/>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pacing w:val="-6"/>
                <w:sz w:val="21"/>
                <w14:textFill>
                  <w14:solidFill>
                    <w14:schemeClr w14:val="tx1">
                      <w14:lumMod w14:val="95000"/>
                      <w14:lumOff w14:val="5000"/>
                    </w14:schemeClr>
                  </w14:solidFill>
                </w14:textFill>
              </w:rPr>
              <w:t xml:space="preserve"> 与医疗废物处置合法机构（拟）签订服务协议</w:t>
            </w:r>
            <w:r>
              <w:rPr>
                <w:rFonts w:eastAsia="宋体" w:cs="Times New Roman"/>
                <w:color w:val="0D0D0D" w:themeColor="text1" w:themeTint="F2"/>
                <w:spacing w:val="-6"/>
                <w:sz w:val="21"/>
                <w14:textFill>
                  <w14:solidFill>
                    <w14:schemeClr w14:val="tx1">
                      <w14:lumMod w14:val="95000"/>
                      <w14:lumOff w14:val="5000"/>
                    </w14:schemeClr>
                  </w14:solidFill>
                </w14:textFill>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17" w:type="dxa"/>
            <w:gridSpan w:val="15"/>
            <w:vAlign w:val="center"/>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医疗污水处置方式：</w:t>
            </w:r>
            <w:r>
              <w:rPr>
                <w:rFonts w:eastAsia="宋体" w:cs="Times New Roman"/>
                <w:color w:val="0D0D0D" w:themeColor="text1" w:themeTint="F2"/>
                <w:kern w:val="0"/>
                <w:sz w:val="21"/>
                <w:szCs w:val="21"/>
                <w14:textFill>
                  <w14:solidFill>
                    <w14:schemeClr w14:val="tx1">
                      <w14:lumMod w14:val="95000"/>
                      <w14:lumOff w14:val="5000"/>
                    </w14:schemeClr>
                  </w14:solidFill>
                </w14:textFill>
              </w:rPr>
              <w:t>保证</w:t>
            </w:r>
            <w:r>
              <w:rPr>
                <w:rFonts w:eastAsia="宋体" w:cs="Times New Roman"/>
                <w:bCs/>
                <w:color w:val="0D0D0D" w:themeColor="text1" w:themeTint="F2"/>
                <w:kern w:val="0"/>
                <w:sz w:val="21"/>
                <w:szCs w:val="21"/>
                <w14:textFill>
                  <w14:solidFill>
                    <w14:schemeClr w14:val="tx1">
                      <w14:lumMod w14:val="95000"/>
                      <w14:lumOff w14:val="5000"/>
                    </w14:schemeClr>
                  </w14:solidFill>
                </w14:textFill>
              </w:rPr>
              <w:t>经医疗污水处理设备处理消毒后达到国家排放标准进行排放</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17" w:type="dxa"/>
            <w:gridSpan w:val="15"/>
            <w:vAlign w:val="center"/>
          </w:tcPr>
          <w:p>
            <w:pPr>
              <w:spacing w:line="300" w:lineRule="exact"/>
              <w:jc w:val="center"/>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诊所人员配备情况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72" w:type="dxa"/>
            <w:gridSpan w:val="8"/>
            <w:vAlign w:val="center"/>
          </w:tcPr>
          <w:p>
            <w:pPr>
              <w:spacing w:line="30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职工人数：</w:t>
            </w:r>
          </w:p>
        </w:tc>
        <w:tc>
          <w:tcPr>
            <w:tcW w:w="5545" w:type="dxa"/>
            <w:gridSpan w:val="7"/>
            <w:vAlign w:val="center"/>
          </w:tcPr>
          <w:p>
            <w:pPr>
              <w:spacing w:line="30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卫技人员数：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59" w:type="dxa"/>
            <w:vMerge w:val="restart"/>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法</w:t>
            </w:r>
          </w:p>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定</w:t>
            </w:r>
          </w:p>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代</w:t>
            </w:r>
          </w:p>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表</w:t>
            </w:r>
          </w:p>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人</w:t>
            </w:r>
          </w:p>
        </w:tc>
        <w:tc>
          <w:tcPr>
            <w:tcW w:w="3213" w:type="dxa"/>
            <w:gridSpan w:val="7"/>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 xml:space="preserve">姓名             </w:t>
            </w:r>
          </w:p>
        </w:tc>
        <w:tc>
          <w:tcPr>
            <w:tcW w:w="857" w:type="dxa"/>
            <w:vMerge w:val="restart"/>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主</w:t>
            </w:r>
          </w:p>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要</w:t>
            </w:r>
          </w:p>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负</w:t>
            </w:r>
          </w:p>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责</w:t>
            </w:r>
          </w:p>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人</w:t>
            </w:r>
          </w:p>
        </w:tc>
        <w:tc>
          <w:tcPr>
            <w:tcW w:w="4688" w:type="dxa"/>
            <w:gridSpan w:val="6"/>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姓名                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59" w:type="dxa"/>
            <w:vMerge w:val="continue"/>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3213" w:type="dxa"/>
            <w:gridSpan w:val="7"/>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 xml:space="preserve">性别       </w:t>
            </w:r>
          </w:p>
        </w:tc>
        <w:tc>
          <w:tcPr>
            <w:tcW w:w="857" w:type="dxa"/>
            <w:vMerge w:val="continue"/>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4688" w:type="dxa"/>
            <w:gridSpan w:val="6"/>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 xml:space="preserve">身份证号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59" w:type="dxa"/>
            <w:vMerge w:val="continue"/>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3213" w:type="dxa"/>
            <w:gridSpan w:val="7"/>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身份证号</w:t>
            </w:r>
          </w:p>
        </w:tc>
        <w:tc>
          <w:tcPr>
            <w:tcW w:w="857" w:type="dxa"/>
            <w:vMerge w:val="continue"/>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4688" w:type="dxa"/>
            <w:gridSpan w:val="6"/>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执业证书编码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59" w:type="dxa"/>
            <w:vMerge w:val="continue"/>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3213" w:type="dxa"/>
            <w:gridSpan w:val="7"/>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联系电话</w:t>
            </w:r>
          </w:p>
        </w:tc>
        <w:tc>
          <w:tcPr>
            <w:tcW w:w="857" w:type="dxa"/>
            <w:vMerge w:val="continue"/>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4688" w:type="dxa"/>
            <w:gridSpan w:val="6"/>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执业范围              执业类别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59" w:type="dxa"/>
            <w:vMerge w:val="continue"/>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3213" w:type="dxa"/>
            <w:gridSpan w:val="7"/>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857" w:type="dxa"/>
            <w:vMerge w:val="continue"/>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4688" w:type="dxa"/>
            <w:gridSpan w:val="6"/>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 xml:space="preserve">工作年限              技术职称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717" w:type="dxa"/>
            <w:gridSpan w:val="15"/>
            <w:vAlign w:val="center"/>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r>
              <w:rPr>
                <w:rFonts w:eastAsia="宋体" w:cs="Times New Roman"/>
                <w:b/>
                <w:color w:val="0D0D0D" w:themeColor="text1" w:themeTint="F2"/>
                <w:sz w:val="21"/>
                <w14:textFill>
                  <w14:solidFill>
                    <w14:schemeClr w14:val="tx1">
                      <w14:lumMod w14:val="95000"/>
                      <w14:lumOff w14:val="5000"/>
                    </w14:schemeClr>
                  </w14:solidFill>
                </w14:textFill>
              </w:rPr>
              <w:t>其他医师</w:t>
            </w:r>
            <w:r>
              <w:rPr>
                <w:rFonts w:eastAsia="宋体" w:cs="Times New Roman"/>
                <w:b/>
                <w:color w:val="auto"/>
                <w:sz w:val="21"/>
              </w:rPr>
              <w:t>（可附页）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019" w:type="dxa"/>
            <w:gridSpan w:val="2"/>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姓名</w:t>
            </w:r>
          </w:p>
        </w:tc>
        <w:tc>
          <w:tcPr>
            <w:tcW w:w="1657" w:type="dxa"/>
            <w:gridSpan w:val="3"/>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身份证号码</w:t>
            </w:r>
          </w:p>
        </w:tc>
        <w:tc>
          <w:tcPr>
            <w:tcW w:w="1247" w:type="dxa"/>
            <w:gridSpan w:val="2"/>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执业类别</w:t>
            </w:r>
          </w:p>
        </w:tc>
        <w:tc>
          <w:tcPr>
            <w:tcW w:w="1106" w:type="dxa"/>
            <w:gridSpan w:val="2"/>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执业范围</w:t>
            </w:r>
          </w:p>
        </w:tc>
        <w:tc>
          <w:tcPr>
            <w:tcW w:w="2399" w:type="dxa"/>
            <w:gridSpan w:val="3"/>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执业证书编码</w:t>
            </w:r>
          </w:p>
        </w:tc>
        <w:tc>
          <w:tcPr>
            <w:tcW w:w="1068" w:type="dxa"/>
            <w:gridSpan w:val="2"/>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技术职称</w:t>
            </w:r>
          </w:p>
        </w:tc>
        <w:tc>
          <w:tcPr>
            <w:tcW w:w="1221" w:type="dxa"/>
            <w:vAlign w:val="center"/>
          </w:tcPr>
          <w:p>
            <w:pPr>
              <w:spacing w:line="300" w:lineRule="exact"/>
              <w:jc w:val="left"/>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工作年限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019"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657" w:type="dxa"/>
            <w:gridSpan w:val="3"/>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247"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106"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2399" w:type="dxa"/>
            <w:gridSpan w:val="3"/>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068"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221" w:type="dxa"/>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019"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657" w:type="dxa"/>
            <w:gridSpan w:val="3"/>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247"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106"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2399" w:type="dxa"/>
            <w:gridSpan w:val="3"/>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068"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221" w:type="dxa"/>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019"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657" w:type="dxa"/>
            <w:gridSpan w:val="3"/>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247"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106"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2399" w:type="dxa"/>
            <w:gridSpan w:val="3"/>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068"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221" w:type="dxa"/>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9717" w:type="dxa"/>
            <w:gridSpan w:val="15"/>
            <w:vAlign w:val="center"/>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r>
              <w:rPr>
                <w:rFonts w:eastAsia="宋体" w:cs="Times New Roman"/>
                <w:b/>
                <w:color w:val="0D0D0D" w:themeColor="text1" w:themeTint="F2"/>
                <w:sz w:val="21"/>
                <w14:textFill>
                  <w14:solidFill>
                    <w14:schemeClr w14:val="tx1">
                      <w14:lumMod w14:val="95000"/>
                      <w14:lumOff w14:val="5000"/>
                    </w14:schemeClr>
                  </w14:solidFill>
                </w14:textFill>
              </w:rPr>
              <w:t>医技人员（可附页）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1019" w:type="dxa"/>
            <w:gridSpan w:val="2"/>
            <w:vAlign w:val="center"/>
          </w:tcPr>
          <w:p>
            <w:pPr>
              <w:spacing w:line="300" w:lineRule="exact"/>
              <w:jc w:val="center"/>
              <w:rPr>
                <w:rFonts w:eastAsia="宋体" w:cs="Times New Roman"/>
                <w:b/>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姓名</w:t>
            </w:r>
          </w:p>
        </w:tc>
        <w:tc>
          <w:tcPr>
            <w:tcW w:w="2409" w:type="dxa"/>
            <w:gridSpan w:val="4"/>
            <w:vAlign w:val="center"/>
          </w:tcPr>
          <w:p>
            <w:pPr>
              <w:spacing w:line="300" w:lineRule="exact"/>
              <w:jc w:val="center"/>
              <w:rPr>
                <w:rFonts w:eastAsia="宋体" w:cs="Times New Roman"/>
                <w:b/>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身份证号码</w:t>
            </w:r>
          </w:p>
        </w:tc>
        <w:tc>
          <w:tcPr>
            <w:tcW w:w="1601" w:type="dxa"/>
            <w:gridSpan w:val="3"/>
            <w:vAlign w:val="center"/>
          </w:tcPr>
          <w:p>
            <w:pPr>
              <w:spacing w:line="300" w:lineRule="exact"/>
              <w:jc w:val="center"/>
              <w:rPr>
                <w:rFonts w:eastAsia="宋体" w:cs="Times New Roman"/>
                <w:b/>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专业</w:t>
            </w:r>
          </w:p>
        </w:tc>
        <w:tc>
          <w:tcPr>
            <w:tcW w:w="2915" w:type="dxa"/>
            <w:gridSpan w:val="4"/>
            <w:vAlign w:val="center"/>
          </w:tcPr>
          <w:p>
            <w:pPr>
              <w:spacing w:line="300" w:lineRule="exact"/>
              <w:ind w:left="297"/>
              <w:jc w:val="center"/>
              <w:rPr>
                <w:rFonts w:eastAsia="宋体" w:cs="Times New Roman"/>
                <w:b/>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执业证书编码</w:t>
            </w:r>
          </w:p>
        </w:tc>
        <w:tc>
          <w:tcPr>
            <w:tcW w:w="1773" w:type="dxa"/>
            <w:gridSpan w:val="2"/>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1019" w:type="dxa"/>
            <w:gridSpan w:val="2"/>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2409" w:type="dxa"/>
            <w:gridSpan w:val="4"/>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1601" w:type="dxa"/>
            <w:gridSpan w:val="3"/>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2915" w:type="dxa"/>
            <w:gridSpan w:val="4"/>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1773" w:type="dxa"/>
            <w:gridSpan w:val="2"/>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1019" w:type="dxa"/>
            <w:gridSpan w:val="2"/>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2409" w:type="dxa"/>
            <w:gridSpan w:val="4"/>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1601" w:type="dxa"/>
            <w:gridSpan w:val="3"/>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2915" w:type="dxa"/>
            <w:gridSpan w:val="4"/>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1773" w:type="dxa"/>
            <w:gridSpan w:val="2"/>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9717" w:type="dxa"/>
            <w:gridSpan w:val="15"/>
            <w:vAlign w:val="center"/>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r>
              <w:rPr>
                <w:rFonts w:eastAsia="宋体" w:cs="Times New Roman"/>
                <w:b/>
                <w:color w:val="0D0D0D" w:themeColor="text1" w:themeTint="F2"/>
                <w:sz w:val="21"/>
                <w14:textFill>
                  <w14:solidFill>
                    <w14:schemeClr w14:val="tx1">
                      <w14:lumMod w14:val="95000"/>
                      <w14:lumOff w14:val="5000"/>
                    </w14:schemeClr>
                  </w14:solidFill>
                </w14:textFill>
              </w:rPr>
              <w:t>护理人员（可附页）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1019" w:type="dxa"/>
            <w:gridSpan w:val="2"/>
            <w:vAlign w:val="center"/>
          </w:tcPr>
          <w:p>
            <w:pPr>
              <w:spacing w:line="300" w:lineRule="exact"/>
              <w:jc w:val="center"/>
              <w:rPr>
                <w:rFonts w:eastAsia="宋体" w:cs="Times New Roman"/>
                <w:b/>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姓名</w:t>
            </w:r>
          </w:p>
        </w:tc>
        <w:tc>
          <w:tcPr>
            <w:tcW w:w="2409" w:type="dxa"/>
            <w:gridSpan w:val="4"/>
            <w:vAlign w:val="center"/>
          </w:tcPr>
          <w:p>
            <w:pPr>
              <w:spacing w:line="300" w:lineRule="exact"/>
              <w:jc w:val="center"/>
              <w:rPr>
                <w:rFonts w:eastAsia="宋体" w:cs="Times New Roman"/>
                <w:b/>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身份证号码</w:t>
            </w:r>
          </w:p>
        </w:tc>
        <w:tc>
          <w:tcPr>
            <w:tcW w:w="4516" w:type="dxa"/>
            <w:gridSpan w:val="7"/>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执业证书编码</w:t>
            </w:r>
          </w:p>
        </w:tc>
        <w:tc>
          <w:tcPr>
            <w:tcW w:w="1773" w:type="dxa"/>
            <w:gridSpan w:val="2"/>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1019" w:type="dxa"/>
            <w:gridSpan w:val="2"/>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2409" w:type="dxa"/>
            <w:gridSpan w:val="4"/>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4516" w:type="dxa"/>
            <w:gridSpan w:val="7"/>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1773" w:type="dxa"/>
            <w:gridSpan w:val="2"/>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1019" w:type="dxa"/>
            <w:gridSpan w:val="2"/>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2409" w:type="dxa"/>
            <w:gridSpan w:val="4"/>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4516" w:type="dxa"/>
            <w:gridSpan w:val="7"/>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1773" w:type="dxa"/>
            <w:gridSpan w:val="2"/>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9717" w:type="dxa"/>
            <w:gridSpan w:val="15"/>
            <w:vAlign w:val="center"/>
          </w:tcPr>
          <w:p>
            <w:pPr>
              <w:spacing w:line="300" w:lineRule="exact"/>
              <w:jc w:val="left"/>
              <w:rPr>
                <w:rFonts w:cs="Times New Roman"/>
                <w:color w:val="0D0D0D" w:themeColor="text1" w:themeTint="F2"/>
                <w:sz w:val="21"/>
                <w:szCs w:val="21"/>
                <w14:textFill>
                  <w14:solidFill>
                    <w14:schemeClr w14:val="tx1">
                      <w14:lumMod w14:val="95000"/>
                      <w14:lumOff w14:val="5000"/>
                    </w14:schemeClr>
                  </w14:solidFill>
                </w14:textFill>
              </w:rPr>
            </w:pPr>
            <w:r>
              <w:rPr>
                <w:rFonts w:hint="eastAsia" w:eastAsia="宋体" w:cs="Times New Roman"/>
                <w:b/>
                <w:color w:val="0D0D0D" w:themeColor="text1" w:themeTint="F2"/>
                <w:sz w:val="21"/>
                <w:lang w:val="en-US" w:eastAsia="zh-CN"/>
                <w14:textFill>
                  <w14:solidFill>
                    <w14:schemeClr w14:val="tx1">
                      <w14:lumMod w14:val="95000"/>
                      <w14:lumOff w14:val="5000"/>
                    </w14:schemeClr>
                  </w14:solidFill>
                </w14:textFill>
              </w:rPr>
              <w:t>设备配备</w:t>
            </w:r>
            <w:r>
              <w:rPr>
                <w:rFonts w:eastAsia="宋体" w:cs="Times New Roman"/>
                <w:b/>
                <w:color w:val="0D0D0D" w:themeColor="text1" w:themeTint="F2"/>
                <w:sz w:val="21"/>
                <w14:textFill>
                  <w14:solidFill>
                    <w14:schemeClr w14:val="tx1">
                      <w14:lumMod w14:val="95000"/>
                      <w14:lumOff w14:val="5000"/>
                    </w14:schemeClr>
                  </w14:solidFill>
                </w14:textFill>
              </w:rPr>
              <w:t>（可附页）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5759" w:type="dxa"/>
            <w:gridSpan w:val="11"/>
            <w:vAlign w:val="center"/>
          </w:tcPr>
          <w:p>
            <w:pPr>
              <w:ind w:firstLine="422" w:firstLineChars="200"/>
              <w:rPr>
                <w:rFonts w:cs="Times New Roman"/>
                <w:color w:val="0D0D0D" w:themeColor="text1" w:themeTint="F2"/>
                <w:sz w:val="21"/>
                <w:szCs w:val="21"/>
                <w14:textFill>
                  <w14:solidFill>
                    <w14:schemeClr w14:val="tx1">
                      <w14:lumMod w14:val="95000"/>
                      <w14:lumOff w14:val="5000"/>
                    </w14:schemeClr>
                  </w14:solidFill>
                </w14:textFill>
              </w:rPr>
            </w:pPr>
            <w:r>
              <w:rPr>
                <w:rFonts w:hint="eastAsia" w:eastAsia="宋体" w:cs="Times New Roman"/>
                <w:b/>
                <w:color w:val="0D0D0D" w:themeColor="text1" w:themeTint="F2"/>
                <w:sz w:val="21"/>
                <w:lang w:val="en-US" w:eastAsia="zh-CN"/>
                <w14:textFill>
                  <w14:solidFill>
                    <w14:schemeClr w14:val="tx1">
                      <w14:lumMod w14:val="95000"/>
                      <w14:lumOff w14:val="5000"/>
                    </w14:schemeClr>
                  </w14:solidFill>
                </w14:textFill>
              </w:rPr>
              <w:t>设备名称</w:t>
            </w:r>
          </w:p>
        </w:tc>
        <w:tc>
          <w:tcPr>
            <w:tcW w:w="3958" w:type="dxa"/>
            <w:gridSpan w:val="4"/>
            <w:vAlign w:val="center"/>
          </w:tcPr>
          <w:p>
            <w:pPr>
              <w:ind w:firstLine="422" w:firstLineChars="200"/>
              <w:rPr>
                <w:rFonts w:hint="eastAsia" w:eastAsia="宋体" w:cs="Times New Roman"/>
                <w:b/>
                <w:color w:val="0000FF"/>
                <w:sz w:val="21"/>
                <w:lang w:val="en-US" w:eastAsia="zh-CN"/>
              </w:rPr>
            </w:pPr>
            <w:r>
              <w:rPr>
                <w:rFonts w:hint="eastAsia" w:eastAsia="宋体" w:cs="Times New Roman"/>
                <w:b/>
                <w:color w:val="auto"/>
                <w:sz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5759" w:type="dxa"/>
            <w:gridSpan w:val="11"/>
            <w:vAlign w:val="center"/>
          </w:tcPr>
          <w:p>
            <w:pPr>
              <w:ind w:firstLine="420" w:firstLineChars="200"/>
              <w:rPr>
                <w:rFonts w:cs="Times New Roman"/>
                <w:color w:val="0D0D0D" w:themeColor="text1" w:themeTint="F2"/>
                <w:sz w:val="21"/>
                <w:szCs w:val="21"/>
                <w14:textFill>
                  <w14:solidFill>
                    <w14:schemeClr w14:val="tx1">
                      <w14:lumMod w14:val="95000"/>
                      <w14:lumOff w14:val="5000"/>
                    </w14:schemeClr>
                  </w14:solidFill>
                </w14:textFill>
              </w:rPr>
            </w:pPr>
          </w:p>
        </w:tc>
        <w:tc>
          <w:tcPr>
            <w:tcW w:w="3958" w:type="dxa"/>
            <w:gridSpan w:val="4"/>
            <w:vAlign w:val="center"/>
          </w:tcPr>
          <w:p>
            <w:pPr>
              <w:ind w:firstLine="420" w:firstLineChars="200"/>
              <w:rPr>
                <w:rFonts w:cs="Times New Roman"/>
                <w:color w:val="0D0D0D" w:themeColor="text1" w:themeTint="F2"/>
                <w:sz w:val="21"/>
                <w:szCs w:val="21"/>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5759" w:type="dxa"/>
            <w:gridSpan w:val="11"/>
            <w:vAlign w:val="center"/>
          </w:tcPr>
          <w:p>
            <w:pPr>
              <w:ind w:firstLine="420" w:firstLineChars="200"/>
              <w:rPr>
                <w:rFonts w:cs="Times New Roman"/>
                <w:color w:val="0D0D0D" w:themeColor="text1" w:themeTint="F2"/>
                <w:sz w:val="21"/>
                <w:szCs w:val="21"/>
                <w14:textFill>
                  <w14:solidFill>
                    <w14:schemeClr w14:val="tx1">
                      <w14:lumMod w14:val="95000"/>
                      <w14:lumOff w14:val="5000"/>
                    </w14:schemeClr>
                  </w14:solidFill>
                </w14:textFill>
              </w:rPr>
            </w:pPr>
          </w:p>
        </w:tc>
        <w:tc>
          <w:tcPr>
            <w:tcW w:w="3958" w:type="dxa"/>
            <w:gridSpan w:val="4"/>
            <w:vAlign w:val="center"/>
          </w:tcPr>
          <w:p>
            <w:pPr>
              <w:ind w:firstLine="420" w:firstLineChars="200"/>
              <w:rPr>
                <w:rFonts w:cs="Times New Roman"/>
                <w:color w:val="0D0D0D" w:themeColor="text1" w:themeTint="F2"/>
                <w:sz w:val="21"/>
                <w:szCs w:val="21"/>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76" w:type="dxa"/>
            <w:gridSpan w:val="5"/>
            <w:vAlign w:val="center"/>
          </w:tcPr>
          <w:p>
            <w:pPr>
              <w:spacing w:line="300" w:lineRule="exact"/>
              <w:jc w:val="left"/>
              <w:rPr>
                <w:rFonts w:eastAsia="宋体" w:cs="Times New Roman"/>
                <w:b/>
                <w:color w:val="0D0D0D" w:themeColor="text1" w:themeTint="F2"/>
                <w:sz w:val="24"/>
                <w14:textFill>
                  <w14:solidFill>
                    <w14:schemeClr w14:val="tx1">
                      <w14:lumMod w14:val="95000"/>
                      <w14:lumOff w14:val="5000"/>
                    </w14:schemeClr>
                  </w14:solidFill>
                </w14:textFill>
              </w:rPr>
            </w:pPr>
            <w:r>
              <w:rPr>
                <w:rFonts w:eastAsia="宋体" w:cs="Times New Roman"/>
                <w:b/>
                <w:color w:val="0D0D0D" w:themeColor="text1" w:themeTint="F2"/>
                <w:sz w:val="24"/>
                <w14:textFill>
                  <w14:solidFill>
                    <w14:schemeClr w14:val="tx1">
                      <w14:lumMod w14:val="95000"/>
                      <w14:lumOff w14:val="5000"/>
                    </w14:schemeClr>
                  </w14:solidFill>
                </w14:textFill>
              </w:rPr>
              <w:t>申请诊所备案提交的文件、证件（提交的请划√）</w:t>
            </w:r>
          </w:p>
        </w:tc>
        <w:tc>
          <w:tcPr>
            <w:tcW w:w="7041" w:type="dxa"/>
            <w:gridSpan w:val="10"/>
            <w:vAlign w:val="center"/>
          </w:tcPr>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eastAsia="宋体" w:cs="Times New Roman"/>
                <w:color w:val="0D0D0D" w:themeColor="text1" w:themeTint="F2"/>
                <w:sz w:val="21"/>
                <w:szCs w:val="32"/>
                <w14:textFill>
                  <w14:solidFill>
                    <w14:schemeClr w14:val="tx1">
                      <w14:lumMod w14:val="95000"/>
                      <w14:lumOff w14:val="5000"/>
                    </w14:schemeClr>
                  </w14:solidFill>
                </w14:textFill>
              </w:rPr>
            </w:pPr>
            <w:r>
              <w:rPr>
                <w:rFonts w:eastAsia="宋体" w:cs="Times New Roman"/>
                <w:color w:val="0D0D0D" w:themeColor="text1" w:themeTint="F2"/>
                <w:sz w:val="21"/>
                <w:szCs w:val="32"/>
                <w14:textFill>
                  <w14:solidFill>
                    <w14:schemeClr w14:val="tx1">
                      <w14:lumMod w14:val="95000"/>
                      <w14:lumOff w14:val="5000"/>
                    </w14:schemeClr>
                  </w14:solidFill>
                </w14:textFill>
              </w:rPr>
              <w:t xml:space="preserve">（ </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 xml:space="preserve"> </w:t>
            </w:r>
            <w:r>
              <w:rPr>
                <w:rFonts w:eastAsia="宋体" w:cs="Times New Roman"/>
                <w:color w:val="0D0D0D" w:themeColor="text1" w:themeTint="F2"/>
                <w:sz w:val="21"/>
                <w:szCs w:val="32"/>
                <w14:textFill>
                  <w14:solidFill>
                    <w14:schemeClr w14:val="tx1">
                      <w14:lumMod w14:val="95000"/>
                      <w14:lumOff w14:val="5000"/>
                    </w14:schemeClr>
                  </w14:solidFill>
                </w14:textFill>
              </w:rPr>
              <w:t>）</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1</w:t>
            </w:r>
            <w:r>
              <w:rPr>
                <w:rFonts w:eastAsia="宋体" w:cs="Times New Roman"/>
                <w:color w:val="0D0D0D" w:themeColor="text1" w:themeTint="F2"/>
                <w:sz w:val="21"/>
                <w:szCs w:val="32"/>
                <w14:textFill>
                  <w14:solidFill>
                    <w14:schemeClr w14:val="tx1">
                      <w14:lumMod w14:val="95000"/>
                      <w14:lumOff w14:val="5000"/>
                    </w14:schemeClr>
                  </w14:solidFill>
                </w14:textFill>
              </w:rPr>
              <w:t>.</w:t>
            </w:r>
            <w:r>
              <w:rPr>
                <w:rFonts w:hint="eastAsia" w:eastAsia="宋体" w:cs="Times New Roman"/>
                <w:color w:val="0D0D0D" w:themeColor="text1" w:themeTint="F2"/>
                <w:sz w:val="21"/>
                <w:szCs w:val="32"/>
                <w14:textFill>
                  <w14:solidFill>
                    <w14:schemeClr w14:val="tx1">
                      <w14:lumMod w14:val="95000"/>
                      <w14:lumOff w14:val="5000"/>
                    </w14:schemeClr>
                  </w14:solidFill>
                </w14:textFill>
              </w:rPr>
              <w:t>诊所备案信息</w:t>
            </w:r>
            <w:r>
              <w:rPr>
                <w:rFonts w:hint="eastAsia" w:eastAsia="宋体" w:cs="Times New Roman"/>
                <w:color w:val="0D0D0D" w:themeColor="text1" w:themeTint="F2"/>
                <w:sz w:val="21"/>
                <w:szCs w:val="32"/>
                <w:lang w:eastAsia="zh-CN"/>
                <w14:textFill>
                  <w14:solidFill>
                    <w14:schemeClr w14:val="tx1">
                      <w14:lumMod w14:val="95000"/>
                      <w14:lumOff w14:val="5000"/>
                    </w14:schemeClr>
                  </w14:solidFill>
                </w14:textFill>
              </w:rPr>
              <w:t>表</w:t>
            </w:r>
            <w:r>
              <w:rPr>
                <w:rFonts w:hint="eastAsia" w:eastAsia="宋体" w:cs="Times New Roman"/>
                <w:color w:val="0D0D0D" w:themeColor="text1" w:themeTint="F2"/>
                <w:sz w:val="21"/>
                <w:szCs w:val="32"/>
                <w14:textFill>
                  <w14:solidFill>
                    <w14:schemeClr w14:val="tx1">
                      <w14:lumMod w14:val="95000"/>
                      <w14:lumOff w14:val="5000"/>
                    </w14:schemeClr>
                  </w14:solidFill>
                </w14:textFill>
              </w:rPr>
              <w:t>（诊所名称、地址、主要负责人（法人或其他组织举办的诊所）、诊疗科目等信息）；</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eastAsia="宋体" w:cs="Times New Roman"/>
                <w:color w:val="0D0D0D" w:themeColor="text1" w:themeTint="F2"/>
                <w:sz w:val="21"/>
                <w:szCs w:val="32"/>
                <w14:textFill>
                  <w14:solidFill>
                    <w14:schemeClr w14:val="tx1">
                      <w14:lumMod w14:val="95000"/>
                      <w14:lumOff w14:val="5000"/>
                    </w14:schemeClr>
                  </w14:solidFill>
                </w14:textFill>
              </w:rPr>
            </w:pPr>
            <w:r>
              <w:rPr>
                <w:rFonts w:eastAsia="宋体" w:cs="Times New Roman"/>
                <w:color w:val="0D0D0D" w:themeColor="text1" w:themeTint="F2"/>
                <w:sz w:val="21"/>
                <w:szCs w:val="32"/>
                <w14:textFill>
                  <w14:solidFill>
                    <w14:schemeClr w14:val="tx1">
                      <w14:lumMod w14:val="95000"/>
                      <w14:lumOff w14:val="5000"/>
                    </w14:schemeClr>
                  </w14:solidFill>
                </w14:textFill>
              </w:rPr>
              <w:t>（</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 xml:space="preserve"> </w:t>
            </w:r>
            <w:r>
              <w:rPr>
                <w:rFonts w:eastAsia="宋体" w:cs="Times New Roman"/>
                <w:color w:val="0D0D0D" w:themeColor="text1" w:themeTint="F2"/>
                <w:sz w:val="21"/>
                <w:szCs w:val="32"/>
                <w14:textFill>
                  <w14:solidFill>
                    <w14:schemeClr w14:val="tx1">
                      <w14:lumMod w14:val="95000"/>
                      <w14:lumOff w14:val="5000"/>
                    </w14:schemeClr>
                  </w14:solidFill>
                </w14:textFill>
              </w:rPr>
              <w:t xml:space="preserve"> ）</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2.</w:t>
            </w:r>
            <w:r>
              <w:rPr>
                <w:rFonts w:hint="eastAsia" w:eastAsia="宋体" w:cs="Times New Roman"/>
                <w:color w:val="0D0D0D" w:themeColor="text1" w:themeTint="F2"/>
                <w:sz w:val="21"/>
                <w:szCs w:val="32"/>
                <w14:textFill>
                  <w14:solidFill>
                    <w14:schemeClr w14:val="tx1">
                      <w14:lumMod w14:val="95000"/>
                      <w14:lumOff w14:val="5000"/>
                    </w14:schemeClr>
                  </w14:solidFill>
                </w14:textFill>
              </w:rPr>
              <w:t>诊所法定代表人和主要负责人身份证明；诊所主要负责人和其他卫生技术人员名录、身份证明及资格证书、执业证书和职称证明；</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eastAsia="宋体" w:cs="Times New Roman"/>
                <w:color w:val="0D0D0D" w:themeColor="text1" w:themeTint="F2"/>
                <w:sz w:val="21"/>
                <w:szCs w:val="32"/>
                <w14:textFill>
                  <w14:solidFill>
                    <w14:schemeClr w14:val="tx1">
                      <w14:lumMod w14:val="95000"/>
                      <w14:lumOff w14:val="5000"/>
                    </w14:schemeClr>
                  </w14:solidFill>
                </w14:textFill>
              </w:rPr>
            </w:pPr>
            <w:r>
              <w:rPr>
                <w:rFonts w:hint="eastAsia" w:eastAsia="宋体" w:cs="Times New Roman"/>
                <w:color w:val="0D0D0D" w:themeColor="text1" w:themeTint="F2"/>
                <w:sz w:val="21"/>
                <w:szCs w:val="32"/>
                <w14:textFill>
                  <w14:solidFill>
                    <w14:schemeClr w14:val="tx1">
                      <w14:lumMod w14:val="95000"/>
                      <w14:lumOff w14:val="5000"/>
                    </w14:schemeClr>
                  </w14:solidFill>
                </w14:textFill>
              </w:rPr>
              <w:t>（</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 xml:space="preserve">  </w:t>
            </w:r>
            <w:r>
              <w:rPr>
                <w:rFonts w:hint="eastAsia" w:eastAsia="宋体" w:cs="Times New Roman"/>
                <w:color w:val="0D0D0D" w:themeColor="text1" w:themeTint="F2"/>
                <w:sz w:val="21"/>
                <w:szCs w:val="32"/>
                <w14:textFill>
                  <w14:solidFill>
                    <w14:schemeClr w14:val="tx1">
                      <w14:lumMod w14:val="95000"/>
                      <w14:lumOff w14:val="5000"/>
                    </w14:schemeClr>
                  </w14:solidFill>
                </w14:textFill>
              </w:rPr>
              <w:t>）</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3.</w:t>
            </w:r>
            <w:r>
              <w:rPr>
                <w:rFonts w:hint="eastAsia" w:eastAsia="宋体" w:cs="Times New Roman"/>
                <w:color w:val="0D0D0D" w:themeColor="text1" w:themeTint="F2"/>
                <w:sz w:val="21"/>
                <w:szCs w:val="32"/>
                <w14:textFill>
                  <w14:solidFill>
                    <w14:schemeClr w14:val="tx1">
                      <w14:lumMod w14:val="95000"/>
                      <w14:lumOff w14:val="5000"/>
                    </w14:schemeClr>
                  </w14:solidFill>
                </w14:textFill>
              </w:rPr>
              <w:t>诊所管理规章制度；</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eastAsia="宋体" w:cs="Times New Roman"/>
                <w:color w:val="0D0D0D" w:themeColor="text1" w:themeTint="F2"/>
                <w:sz w:val="21"/>
                <w:szCs w:val="32"/>
                <w14:textFill>
                  <w14:solidFill>
                    <w14:schemeClr w14:val="tx1">
                      <w14:lumMod w14:val="95000"/>
                      <w14:lumOff w14:val="5000"/>
                    </w14:schemeClr>
                  </w14:solidFill>
                </w14:textFill>
              </w:rPr>
            </w:pPr>
            <w:r>
              <w:rPr>
                <w:rFonts w:hint="eastAsia" w:eastAsia="宋体" w:cs="Times New Roman"/>
                <w:color w:val="0D0D0D" w:themeColor="text1" w:themeTint="F2"/>
                <w:sz w:val="21"/>
                <w:szCs w:val="32"/>
                <w14:textFill>
                  <w14:solidFill>
                    <w14:schemeClr w14:val="tx1">
                      <w14:lumMod w14:val="95000"/>
                      <w14:lumOff w14:val="5000"/>
                    </w14:schemeClr>
                  </w14:solidFill>
                </w14:textFill>
              </w:rPr>
              <w:t>（</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 xml:space="preserve">  </w:t>
            </w:r>
            <w:r>
              <w:rPr>
                <w:rFonts w:hint="eastAsia" w:eastAsia="宋体" w:cs="Times New Roman"/>
                <w:color w:val="0D0D0D" w:themeColor="text1" w:themeTint="F2"/>
                <w:sz w:val="21"/>
                <w:szCs w:val="32"/>
                <w14:textFill>
                  <w14:solidFill>
                    <w14:schemeClr w14:val="tx1">
                      <w14:lumMod w14:val="95000"/>
                      <w14:lumOff w14:val="5000"/>
                    </w14:schemeClr>
                  </w14:solidFill>
                </w14:textFill>
              </w:rPr>
              <w:t>）</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4.</w:t>
            </w:r>
            <w:r>
              <w:rPr>
                <w:rFonts w:hint="eastAsia" w:eastAsia="宋体" w:cs="Times New Roman"/>
                <w:color w:val="0D0D0D" w:themeColor="text1" w:themeTint="F2"/>
                <w:sz w:val="21"/>
                <w:szCs w:val="32"/>
                <w14:textFill>
                  <w14:solidFill>
                    <w14:schemeClr w14:val="tx1">
                      <w14:lumMod w14:val="95000"/>
                      <w14:lumOff w14:val="5000"/>
                    </w14:schemeClr>
                  </w14:solidFill>
                </w14:textFill>
              </w:rPr>
              <w:t>诊所设备名录；</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eastAsia="宋体" w:cs="Times New Roman"/>
                <w:color w:val="0D0D0D" w:themeColor="text1" w:themeTint="F2"/>
                <w:sz w:val="21"/>
                <w:szCs w:val="32"/>
                <w14:textFill>
                  <w14:solidFill>
                    <w14:schemeClr w14:val="tx1">
                      <w14:lumMod w14:val="95000"/>
                      <w14:lumOff w14:val="5000"/>
                    </w14:schemeClr>
                  </w14:solidFill>
                </w14:textFill>
              </w:rPr>
            </w:pPr>
            <w:r>
              <w:rPr>
                <w:rFonts w:hint="eastAsia" w:eastAsia="宋体" w:cs="Times New Roman"/>
                <w:color w:val="0D0D0D" w:themeColor="text1" w:themeTint="F2"/>
                <w:sz w:val="21"/>
                <w:szCs w:val="32"/>
                <w14:textFill>
                  <w14:solidFill>
                    <w14:schemeClr w14:val="tx1">
                      <w14:lumMod w14:val="95000"/>
                      <w14:lumOff w14:val="5000"/>
                    </w14:schemeClr>
                  </w14:solidFill>
                </w14:textFill>
              </w:rPr>
              <w:t>（</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 xml:space="preserve">  </w:t>
            </w:r>
            <w:r>
              <w:rPr>
                <w:rFonts w:hint="eastAsia" w:eastAsia="宋体" w:cs="Times New Roman"/>
                <w:color w:val="0D0D0D" w:themeColor="text1" w:themeTint="F2"/>
                <w:sz w:val="21"/>
                <w:szCs w:val="32"/>
                <w14:textFill>
                  <w14:solidFill>
                    <w14:schemeClr w14:val="tx1">
                      <w14:lumMod w14:val="95000"/>
                      <w14:lumOff w14:val="5000"/>
                    </w14:schemeClr>
                  </w14:solidFill>
                </w14:textFill>
              </w:rPr>
              <w:t>）</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5.</w:t>
            </w:r>
            <w:r>
              <w:rPr>
                <w:rFonts w:hint="eastAsia" w:eastAsia="宋体" w:cs="Times New Roman"/>
                <w:color w:val="0D0D0D" w:themeColor="text1" w:themeTint="F2"/>
                <w:sz w:val="21"/>
                <w:szCs w:val="32"/>
                <w14:textFill>
                  <w14:solidFill>
                    <w14:schemeClr w14:val="tx1">
                      <w14:lumMod w14:val="95000"/>
                      <w14:lumOff w14:val="5000"/>
                    </w14:schemeClr>
                  </w14:solidFill>
                </w14:textFill>
              </w:rPr>
              <w:t>诊所用房产权证明或使用证明；</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eastAsia="宋体" w:cs="Times New Roman"/>
                <w:color w:val="0D0D0D" w:themeColor="text1" w:themeTint="F2"/>
                <w:sz w:val="21"/>
                <w:szCs w:val="32"/>
                <w14:textFill>
                  <w14:solidFill>
                    <w14:schemeClr w14:val="tx1">
                      <w14:lumMod w14:val="95000"/>
                      <w14:lumOff w14:val="5000"/>
                    </w14:schemeClr>
                  </w14:solidFill>
                </w14:textFill>
              </w:rPr>
            </w:pPr>
            <w:r>
              <w:rPr>
                <w:rFonts w:hint="eastAsia" w:eastAsia="宋体" w:cs="Times New Roman"/>
                <w:color w:val="0D0D0D" w:themeColor="text1" w:themeTint="F2"/>
                <w:sz w:val="21"/>
                <w:szCs w:val="32"/>
                <w14:textFill>
                  <w14:solidFill>
                    <w14:schemeClr w14:val="tx1">
                      <w14:lumMod w14:val="95000"/>
                      <w14:lumOff w14:val="5000"/>
                    </w14:schemeClr>
                  </w14:solidFill>
                </w14:textFill>
              </w:rPr>
              <w:t>（</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 xml:space="preserve">  </w:t>
            </w:r>
            <w:r>
              <w:rPr>
                <w:rFonts w:hint="eastAsia" w:eastAsia="宋体" w:cs="Times New Roman"/>
                <w:color w:val="0D0D0D" w:themeColor="text1" w:themeTint="F2"/>
                <w:sz w:val="21"/>
                <w:szCs w:val="32"/>
                <w14:textFill>
                  <w14:solidFill>
                    <w14:schemeClr w14:val="tx1">
                      <w14:lumMod w14:val="95000"/>
                      <w14:lumOff w14:val="5000"/>
                    </w14:schemeClr>
                  </w14:solidFill>
                </w14:textFill>
              </w:rPr>
              <w:t>）</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6.</w:t>
            </w:r>
            <w:r>
              <w:rPr>
                <w:rFonts w:hint="eastAsia" w:eastAsia="宋体" w:cs="Times New Roman"/>
                <w:color w:val="0D0D0D" w:themeColor="text1" w:themeTint="F2"/>
                <w:sz w:val="21"/>
                <w:szCs w:val="32"/>
                <w14:textFill>
                  <w14:solidFill>
                    <w14:schemeClr w14:val="tx1">
                      <w14:lumMod w14:val="95000"/>
                      <w14:lumOff w14:val="5000"/>
                    </w14:schemeClr>
                  </w14:solidFill>
                </w14:textFill>
              </w:rPr>
              <w:t>诊所房屋平面布局图（指诊所使用房屋按照比例标识，注明功能分布和面积大小）；</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eastAsia="宋体" w:cs="Times New Roman"/>
                <w:color w:val="0D0D0D" w:themeColor="text1" w:themeTint="F2"/>
                <w:sz w:val="21"/>
                <w:szCs w:val="32"/>
                <w14:textFill>
                  <w14:solidFill>
                    <w14:schemeClr w14:val="tx1">
                      <w14:lumMod w14:val="95000"/>
                      <w14:lumOff w14:val="5000"/>
                    </w14:schemeClr>
                  </w14:solidFill>
                </w14:textFill>
              </w:rPr>
            </w:pPr>
            <w:r>
              <w:rPr>
                <w:rFonts w:hint="eastAsia" w:eastAsia="宋体" w:cs="Times New Roman"/>
                <w:color w:val="0D0D0D" w:themeColor="text1" w:themeTint="F2"/>
                <w:sz w:val="21"/>
                <w:szCs w:val="32"/>
                <w14:textFill>
                  <w14:solidFill>
                    <w14:schemeClr w14:val="tx1">
                      <w14:lumMod w14:val="95000"/>
                      <w14:lumOff w14:val="5000"/>
                    </w14:schemeClr>
                  </w14:solidFill>
                </w14:textFill>
              </w:rPr>
              <w:t>（</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 xml:space="preserve">  </w:t>
            </w:r>
            <w:r>
              <w:rPr>
                <w:rFonts w:hint="eastAsia" w:eastAsia="宋体" w:cs="Times New Roman"/>
                <w:color w:val="0D0D0D" w:themeColor="text1" w:themeTint="F2"/>
                <w:sz w:val="21"/>
                <w:szCs w:val="32"/>
                <w14:textFill>
                  <w14:solidFill>
                    <w14:schemeClr w14:val="tx1">
                      <w14:lumMod w14:val="95000"/>
                      <w14:lumOff w14:val="5000"/>
                    </w14:schemeClr>
                  </w14:solidFill>
                </w14:textFill>
              </w:rPr>
              <w:t>）</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7.</w:t>
            </w:r>
            <w:r>
              <w:rPr>
                <w:rFonts w:hint="eastAsia" w:eastAsia="宋体" w:cs="Times New Roman"/>
                <w:color w:val="0D0D0D" w:themeColor="text1" w:themeTint="F2"/>
                <w:sz w:val="21"/>
                <w:szCs w:val="32"/>
                <w14:textFill>
                  <w14:solidFill>
                    <w14:schemeClr w14:val="tx1">
                      <w14:lumMod w14:val="95000"/>
                      <w14:lumOff w14:val="5000"/>
                    </w14:schemeClr>
                  </w14:solidFill>
                </w14:textFill>
              </w:rPr>
              <w:t>诊所设置人或法定代表人签署的对备案材料真实性的承诺书；</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eastAsia="宋体" w:cs="Times New Roman"/>
                <w:color w:val="0D0D0D" w:themeColor="text1" w:themeTint="F2"/>
                <w:sz w:val="21"/>
                <w:szCs w:val="32"/>
                <w14:textFill>
                  <w14:solidFill>
                    <w14:schemeClr w14:val="tx1">
                      <w14:lumMod w14:val="95000"/>
                      <w14:lumOff w14:val="5000"/>
                    </w14:schemeClr>
                  </w14:solidFill>
                </w14:textFill>
              </w:rPr>
            </w:pPr>
            <w:r>
              <w:rPr>
                <w:rFonts w:hint="eastAsia" w:eastAsia="宋体" w:cs="Times New Roman"/>
                <w:color w:val="0D0D0D" w:themeColor="text1" w:themeTint="F2"/>
                <w:sz w:val="21"/>
                <w:szCs w:val="32"/>
                <w14:textFill>
                  <w14:solidFill>
                    <w14:schemeClr w14:val="tx1">
                      <w14:lumMod w14:val="95000"/>
                      <w14:lumOff w14:val="5000"/>
                    </w14:schemeClr>
                  </w14:solidFill>
                </w14:textFill>
              </w:rPr>
              <w:t>（</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 xml:space="preserve">  </w:t>
            </w:r>
            <w:r>
              <w:rPr>
                <w:rFonts w:hint="eastAsia" w:eastAsia="宋体" w:cs="Times New Roman"/>
                <w:color w:val="0D0D0D" w:themeColor="text1" w:themeTint="F2"/>
                <w:sz w:val="21"/>
                <w:szCs w:val="32"/>
                <w14:textFill>
                  <w14:solidFill>
                    <w14:schemeClr w14:val="tx1">
                      <w14:lumMod w14:val="95000"/>
                      <w14:lumOff w14:val="5000"/>
                    </w14:schemeClr>
                  </w14:solidFill>
                </w14:textFill>
              </w:rPr>
              <w:t>）</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8.</w:t>
            </w:r>
            <w:r>
              <w:rPr>
                <w:rFonts w:hint="eastAsia" w:eastAsia="宋体" w:cs="Times New Roman"/>
                <w:color w:val="0D0D0D" w:themeColor="text1" w:themeTint="F2"/>
                <w:sz w:val="21"/>
                <w:szCs w:val="32"/>
                <w14:textFill>
                  <w14:solidFill>
                    <w14:schemeClr w14:val="tx1">
                      <w14:lumMod w14:val="95000"/>
                      <w14:lumOff w14:val="5000"/>
                    </w14:schemeClr>
                  </w14:solidFill>
                </w14:textFill>
              </w:rPr>
              <w:t>医疗废物处理方案、诊所周边环境情况说明；</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eastAsia="宋体" w:cs="Times New Roman"/>
                <w:color w:val="0D0D0D" w:themeColor="text1" w:themeTint="F2"/>
                <w:sz w:val="21"/>
                <w:szCs w:val="32"/>
                <w14:textFill>
                  <w14:solidFill>
                    <w14:schemeClr w14:val="tx1">
                      <w14:lumMod w14:val="95000"/>
                      <w14:lumOff w14:val="5000"/>
                    </w14:schemeClr>
                  </w14:solidFill>
                </w14:textFill>
              </w:rPr>
            </w:pPr>
            <w:r>
              <w:rPr>
                <w:rFonts w:hint="eastAsia" w:eastAsia="宋体" w:cs="Times New Roman"/>
                <w:color w:val="0D0D0D" w:themeColor="text1" w:themeTint="F2"/>
                <w:sz w:val="21"/>
                <w:szCs w:val="32"/>
                <w14:textFill>
                  <w14:solidFill>
                    <w14:schemeClr w14:val="tx1">
                      <w14:lumMod w14:val="95000"/>
                      <w14:lumOff w14:val="5000"/>
                    </w14:schemeClr>
                  </w14:solidFill>
                </w14:textFill>
              </w:rPr>
              <w:t>（</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 xml:space="preserve">  </w:t>
            </w:r>
            <w:r>
              <w:rPr>
                <w:rFonts w:hint="eastAsia" w:eastAsia="宋体" w:cs="Times New Roman"/>
                <w:color w:val="0D0D0D" w:themeColor="text1" w:themeTint="F2"/>
                <w:sz w:val="21"/>
                <w:szCs w:val="32"/>
                <w14:textFill>
                  <w14:solidFill>
                    <w14:schemeClr w14:val="tx1">
                      <w14:lumMod w14:val="95000"/>
                      <w14:lumOff w14:val="5000"/>
                    </w14:schemeClr>
                  </w14:solidFill>
                </w14:textFill>
              </w:rPr>
              <w:t>）</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9.</w:t>
            </w:r>
            <w:r>
              <w:rPr>
                <w:rFonts w:hint="eastAsia" w:eastAsia="宋体" w:cs="Times New Roman"/>
                <w:color w:val="0D0D0D" w:themeColor="text1" w:themeTint="F2"/>
                <w:sz w:val="21"/>
                <w:szCs w:val="32"/>
                <w14:textFill>
                  <w14:solidFill>
                    <w14:schemeClr w14:val="tx1">
                      <w14:lumMod w14:val="95000"/>
                      <w14:lumOff w14:val="5000"/>
                    </w14:schemeClr>
                  </w14:solidFill>
                </w14:textFill>
              </w:rPr>
              <w:t>连锁化、集团化诊所备案的，还应提交连锁化、集团化诊所一体化管理规范。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jc w:val="center"/>
        </w:trPr>
        <w:tc>
          <w:tcPr>
            <w:tcW w:w="1631" w:type="dxa"/>
            <w:gridSpan w:val="4"/>
            <w:vAlign w:val="center"/>
          </w:tcPr>
          <w:p>
            <w:pPr>
              <w:snapToGrid w:val="0"/>
              <w:jc w:val="center"/>
              <w:rPr>
                <w:rFonts w:cs="Times New Roman"/>
                <w:color w:val="0D0D0D" w:themeColor="text1" w:themeTint="F2"/>
                <w:sz w:val="24"/>
                <w:szCs w:val="24"/>
                <w14:textFill>
                  <w14:solidFill>
                    <w14:schemeClr w14:val="tx1">
                      <w14:lumMod w14:val="95000"/>
                      <w14:lumOff w14:val="5000"/>
                    </w14:schemeClr>
                  </w14:solidFill>
                </w14:textFill>
              </w:rPr>
            </w:pPr>
            <w:r>
              <w:rPr>
                <w:rFonts w:cs="Times New Roman"/>
                <w:color w:val="0D0D0D" w:themeColor="text1" w:themeTint="F2"/>
                <w:sz w:val="24"/>
                <w:szCs w:val="24"/>
                <w14:textFill>
                  <w14:solidFill>
                    <w14:schemeClr w14:val="tx1">
                      <w14:lumMod w14:val="95000"/>
                      <w14:lumOff w14:val="5000"/>
                    </w14:schemeClr>
                  </w14:solidFill>
                </w14:textFill>
              </w:rPr>
              <w:t>备案机关</w:t>
            </w:r>
          </w:p>
          <w:p>
            <w:pPr>
              <w:snapToGrid w:val="0"/>
              <w:jc w:val="center"/>
              <w:rPr>
                <w:rFonts w:cs="Times New Roman"/>
                <w:color w:val="0D0D0D" w:themeColor="text1" w:themeTint="F2"/>
                <w:kern w:val="0"/>
                <w:sz w:val="24"/>
                <w:szCs w:val="24"/>
                <w14:textFill>
                  <w14:solidFill>
                    <w14:schemeClr w14:val="tx1">
                      <w14:lumMod w14:val="95000"/>
                      <w14:lumOff w14:val="5000"/>
                    </w14:schemeClr>
                  </w14:solidFill>
                </w14:textFill>
              </w:rPr>
            </w:pPr>
            <w:r>
              <w:rPr>
                <w:rFonts w:cs="Times New Roman"/>
                <w:color w:val="0D0D0D" w:themeColor="text1" w:themeTint="F2"/>
                <w:sz w:val="24"/>
                <w:szCs w:val="24"/>
                <w14:textFill>
                  <w14:solidFill>
                    <w14:schemeClr w14:val="tx1">
                      <w14:lumMod w14:val="95000"/>
                      <w14:lumOff w14:val="5000"/>
                    </w14:schemeClr>
                  </w14:solidFill>
                </w14:textFill>
              </w:rPr>
              <w:t>意见</w:t>
            </w:r>
          </w:p>
        </w:tc>
        <w:tc>
          <w:tcPr>
            <w:tcW w:w="8086" w:type="dxa"/>
            <w:gridSpan w:val="11"/>
            <w:vAlign w:val="center"/>
          </w:tcPr>
          <w:p>
            <w:pPr>
              <w:spacing w:line="400" w:lineRule="exact"/>
              <w:rPr>
                <w:rFonts w:cs="Times New Roman"/>
                <w:color w:val="0D0D0D" w:themeColor="text1" w:themeTint="F2"/>
                <w:sz w:val="24"/>
                <w:szCs w:val="24"/>
                <w:shd w:val="clear" w:color="auto" w:fill="FFFFFF"/>
                <w14:textFill>
                  <w14:solidFill>
                    <w14:schemeClr w14:val="tx1">
                      <w14:lumMod w14:val="95000"/>
                      <w14:lumOff w14:val="5000"/>
                    </w14:schemeClr>
                  </w14:solidFill>
                </w14:textFill>
              </w:rPr>
            </w:pPr>
          </w:p>
          <w:p>
            <w:pPr>
              <w:spacing w:line="400" w:lineRule="exact"/>
              <w:rPr>
                <w:rFonts w:cs="Times New Roman"/>
                <w:color w:val="0D0D0D" w:themeColor="text1" w:themeTint="F2"/>
                <w:sz w:val="24"/>
                <w:szCs w:val="24"/>
                <w:shd w:val="clear" w:color="auto" w:fill="FFFFFF"/>
                <w14:textFill>
                  <w14:solidFill>
                    <w14:schemeClr w14:val="tx1">
                      <w14:lumMod w14:val="95000"/>
                      <w14:lumOff w14:val="5000"/>
                    </w14:schemeClr>
                  </w14:solidFill>
                </w14:textFill>
              </w:rPr>
            </w:pPr>
            <w:r>
              <w:rPr>
                <w:rFonts w:cs="Times New Roman"/>
                <w:color w:val="0D0D0D" w:themeColor="text1" w:themeTint="F2"/>
                <w:sz w:val="24"/>
                <w:szCs w:val="24"/>
                <w:shd w:val="clear" w:color="auto" w:fill="FFFFFF"/>
                <w14:textFill>
                  <w14:solidFill>
                    <w14:schemeClr w14:val="tx1">
                      <w14:lumMod w14:val="95000"/>
                      <w14:lumOff w14:val="5000"/>
                    </w14:schemeClr>
                  </w14:solidFill>
                </w14:textFill>
              </w:rPr>
              <w:t>备案机关盖章：                审核人签字：</w:t>
            </w:r>
          </w:p>
          <w:p>
            <w:pPr>
              <w:spacing w:line="400" w:lineRule="exact"/>
              <w:ind w:firstLine="480" w:firstLineChars="200"/>
              <w:rPr>
                <w:rFonts w:cs="Times New Roman"/>
                <w:color w:val="0D0D0D" w:themeColor="text1" w:themeTint="F2"/>
                <w:kern w:val="0"/>
                <w:sz w:val="24"/>
                <w:szCs w:val="24"/>
                <w14:textFill>
                  <w14:solidFill>
                    <w14:schemeClr w14:val="tx1">
                      <w14:lumMod w14:val="95000"/>
                      <w14:lumOff w14:val="5000"/>
                    </w14:schemeClr>
                  </w14:solidFill>
                </w14:textFill>
              </w:rPr>
            </w:pPr>
            <w:r>
              <w:rPr>
                <w:rFonts w:cs="Times New Roman"/>
                <w:color w:val="0D0D0D" w:themeColor="text1" w:themeTint="F2"/>
                <w:sz w:val="24"/>
                <w:szCs w:val="24"/>
                <w:shd w:val="clear" w:color="auto" w:fill="FFFFFF"/>
                <w14:textFill>
                  <w14:solidFill>
                    <w14:schemeClr w14:val="tx1">
                      <w14:lumMod w14:val="95000"/>
                      <w14:lumOff w14:val="5000"/>
                    </w14:schemeClr>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7" w:type="dxa"/>
            <w:gridSpan w:val="15"/>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cs="Times New Roman"/>
                <w:color w:val="0D0D0D" w:themeColor="text1" w:themeTint="F2"/>
                <w:sz w:val="24"/>
                <w:szCs w:val="24"/>
                <w:shd w:val="clear" w:color="auto" w:fill="FFFFFF"/>
                <w14:textFill>
                  <w14:solidFill>
                    <w14:schemeClr w14:val="tx1">
                      <w14:lumMod w14:val="95000"/>
                      <w14:lumOff w14:val="5000"/>
                    </w14:schemeClr>
                  </w14:solidFill>
                </w14:textFill>
              </w:rPr>
            </w:pPr>
            <w:r>
              <w:rPr>
                <w:rFonts w:cs="Times New Roman"/>
                <w:color w:val="0D0D0D" w:themeColor="text1" w:themeTint="F2"/>
                <w:sz w:val="24"/>
                <w:szCs w:val="24"/>
                <w:shd w:val="clear" w:color="auto" w:fill="FFFFFF"/>
                <w14:textFill>
                  <w14:solidFill>
                    <w14:schemeClr w14:val="tx1">
                      <w14:lumMod w14:val="95000"/>
                      <w14:lumOff w14:val="5000"/>
                    </w14:schemeClr>
                  </w14:solidFill>
                </w14:textFill>
              </w:rPr>
              <w:t>备注：</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cs="Times New Roman"/>
                <w:color w:val="0D0D0D" w:themeColor="text1" w:themeTint="F2"/>
                <w:sz w:val="24"/>
                <w:szCs w:val="24"/>
                <w:shd w:val="clear" w:color="auto" w:fill="FFFFFF"/>
                <w14:textFill>
                  <w14:solidFill>
                    <w14:schemeClr w14:val="tx1">
                      <w14:lumMod w14:val="95000"/>
                      <w14:lumOff w14:val="5000"/>
                    </w14:schemeClr>
                  </w14:solidFill>
                </w14:textFill>
              </w:rPr>
            </w:pPr>
            <w:r>
              <w:rPr>
                <w:rFonts w:cs="Times New Roman"/>
                <w:color w:val="0D0D0D" w:themeColor="text1" w:themeTint="F2"/>
                <w:sz w:val="24"/>
                <w:szCs w:val="24"/>
                <w:shd w:val="clear" w:color="auto" w:fill="FFFFFF"/>
                <w14:textFill>
                  <w14:solidFill>
                    <w14:schemeClr w14:val="tx1">
                      <w14:lumMod w14:val="95000"/>
                      <w14:lumOff w14:val="5000"/>
                    </w14:schemeClr>
                  </w14:solidFill>
                </w14:textFill>
              </w:rPr>
              <w:t>1.请根据实际情况认真填写，表格内有选填项的，在选填后的“□”中打“√”。</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cs="Times New Roman"/>
                <w:color w:val="0D0D0D" w:themeColor="text1" w:themeTint="F2"/>
                <w:sz w:val="24"/>
                <w:szCs w:val="24"/>
                <w:shd w:val="clear" w:color="auto" w:fill="FFFFFF"/>
                <w14:textFill>
                  <w14:solidFill>
                    <w14:schemeClr w14:val="tx1">
                      <w14:lumMod w14:val="95000"/>
                      <w14:lumOff w14:val="5000"/>
                    </w14:schemeClr>
                  </w14:solidFill>
                </w14:textFill>
              </w:rPr>
            </w:pPr>
            <w:r>
              <w:rPr>
                <w:rFonts w:cs="Times New Roman"/>
                <w:color w:val="0D0D0D" w:themeColor="text1" w:themeTint="F2"/>
                <w:sz w:val="24"/>
                <w:szCs w:val="24"/>
                <w:shd w:val="clear" w:color="auto" w:fill="FFFFFF"/>
                <w14:textFill>
                  <w14:solidFill>
                    <w14:schemeClr w14:val="tx1">
                      <w14:lumMod w14:val="95000"/>
                      <w14:lumOff w14:val="5000"/>
                    </w14:schemeClr>
                  </w14:solidFill>
                </w14:textFill>
              </w:rPr>
              <w:t>2.诊所举办人对提供的材料真实性负责，虚假提供材料的举办人，按《行政许可法》等法律规范进行处理，对失信行为纳入诚信体系管理。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cs="Times New Roman"/>
                <w:color w:val="0D0D0D" w:themeColor="text1" w:themeTint="F2"/>
                <w:kern w:val="0"/>
                <w:sz w:val="24"/>
                <w:szCs w:val="24"/>
                <w14:textFill>
                  <w14:solidFill>
                    <w14:schemeClr w14:val="tx1">
                      <w14:lumMod w14:val="95000"/>
                      <w14:lumOff w14:val="5000"/>
                    </w14:schemeClr>
                  </w14:solidFill>
                </w14:textFill>
              </w:rPr>
            </w:pPr>
            <w:r>
              <w:rPr>
                <w:rFonts w:cs="Times New Roman"/>
                <w:color w:val="0D0D0D" w:themeColor="text1" w:themeTint="F2"/>
                <w:sz w:val="24"/>
                <w:szCs w:val="24"/>
                <w:shd w:val="clear" w:color="auto" w:fill="FFFFFF"/>
                <w14:textFill>
                  <w14:solidFill>
                    <w14:schemeClr w14:val="tx1">
                      <w14:lumMod w14:val="95000"/>
                      <w14:lumOff w14:val="5000"/>
                    </w14:schemeClr>
                  </w14:solidFill>
                </w14:textFill>
              </w:rPr>
              <w:t>3.连锁化、集团化诊所各个执业地点均须填写《诊所备案信息表》。</w:t>
            </w:r>
          </w:p>
        </w:tc>
      </w:tr>
    </w:tbl>
    <w:p>
      <w:pPr>
        <w:rPr>
          <w:rFonts w:hint="eastAsia" w:ascii="宋体" w:hAnsi="宋体"/>
          <w:b/>
          <w:bCs/>
          <w:sz w:val="30"/>
          <w:szCs w:val="30"/>
          <w:lang w:val="en-US" w:eastAsia="zh-CN"/>
        </w:rPr>
      </w:pPr>
      <w:r>
        <w:rPr>
          <w:rFonts w:hint="eastAsia" w:ascii="宋体" w:hAnsi="宋体"/>
          <w:b/>
          <w:bCs/>
          <w:sz w:val="30"/>
          <w:szCs w:val="30"/>
          <w:lang w:val="en-US" w:eastAsia="zh-CN"/>
        </w:rPr>
        <w:br w:type="page"/>
      </w:r>
    </w:p>
    <w:p>
      <w:pPr>
        <w:jc w:val="both"/>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附件2：</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_GBK" w:hAnsi="方正小标宋_GBK" w:eastAsia="方正小标宋_GBK" w:cs="方正小标宋_GBK"/>
          <w:sz w:val="44"/>
          <w:szCs w:val="32"/>
          <w:lang w:val="en-US" w:eastAsia="zh-CN"/>
        </w:rPr>
      </w:pPr>
      <w:r>
        <w:rPr>
          <w:rFonts w:hint="eastAsia" w:ascii="方正小标宋_GBK" w:hAnsi="方正小标宋_GBK" w:eastAsia="方正小标宋_GBK" w:cs="方正小标宋_GBK"/>
          <w:sz w:val="44"/>
          <w:szCs w:val="32"/>
          <w:lang w:val="en-US" w:eastAsia="zh-CN"/>
        </w:rPr>
        <w:t>黑龙江省诊所校验信息表（试行）</w:t>
      </w:r>
    </w:p>
    <w:p>
      <w:pPr>
        <w:spacing w:line="200" w:lineRule="exact"/>
        <w:jc w:val="center"/>
        <w:rPr>
          <w:rFonts w:eastAsia="方正小标宋_GBK" w:cs="Times New Roman"/>
          <w:sz w:val="44"/>
          <w:szCs w:val="32"/>
        </w:rPr>
      </w:pPr>
    </w:p>
    <w:tbl>
      <w:tblPr>
        <w:tblStyle w:val="7"/>
        <w:tblW w:w="9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60"/>
        <w:gridCol w:w="612"/>
        <w:gridCol w:w="1045"/>
        <w:gridCol w:w="752"/>
        <w:gridCol w:w="495"/>
        <w:gridCol w:w="249"/>
        <w:gridCol w:w="857"/>
        <w:gridCol w:w="615"/>
        <w:gridCol w:w="1784"/>
        <w:gridCol w:w="516"/>
        <w:gridCol w:w="552"/>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17" w:type="dxa"/>
            <w:gridSpan w:val="13"/>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诊所名称</w:t>
            </w:r>
            <w:r>
              <w:rPr>
                <w:rFonts w:eastAsia="宋体" w:cs="Times New Roman"/>
                <w:color w:val="0D0D0D" w:themeColor="text1" w:themeTint="F2"/>
                <w:sz w:val="21"/>
                <w14:textFill>
                  <w14:solidFill>
                    <w14:schemeClr w14:val="tx1">
                      <w14:lumMod w14:val="95000"/>
                      <w14:lumOff w14:val="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17" w:type="dxa"/>
            <w:gridSpan w:val="13"/>
            <w:vAlign w:val="center"/>
          </w:tcPr>
          <w:p>
            <w:pPr>
              <w:spacing w:line="300" w:lineRule="exact"/>
              <w:rPr>
                <w:rFonts w:hint="eastAsia" w:eastAsia="宋体" w:cs="Times New Roman"/>
                <w:color w:val="0D0D0D" w:themeColor="text1" w:themeTint="F2"/>
                <w:sz w:val="21"/>
                <w:lang w:val="en-US" w:eastAsia="zh-CN"/>
                <w14:textFill>
                  <w14:solidFill>
                    <w14:schemeClr w14:val="tx1">
                      <w14:lumMod w14:val="95000"/>
                      <w14:lumOff w14:val="5000"/>
                    </w14:schemeClr>
                  </w14:solidFill>
                </w14:textFill>
              </w:rPr>
            </w:pPr>
            <w:r>
              <w:rPr>
                <w:rFonts w:hint="eastAsia" w:eastAsia="宋体" w:cs="Times New Roman"/>
                <w:b/>
                <w:bCs/>
                <w:color w:val="0D0D0D" w:themeColor="text1" w:themeTint="F2"/>
                <w:kern w:val="0"/>
                <w:sz w:val="21"/>
                <w:szCs w:val="21"/>
                <w:lang w:val="en-US" w:eastAsia="zh-CN"/>
                <w14:textFill>
                  <w14:solidFill>
                    <w14:schemeClr w14:val="tx1">
                      <w14:lumMod w14:val="95000"/>
                      <w14:lumOff w14:val="5000"/>
                    </w14:schemeClr>
                  </w14:solidFill>
                </w14:textFill>
              </w:rPr>
              <w:t>诊所备案号</w:t>
            </w:r>
            <w:r>
              <w:rPr>
                <w:rFonts w:eastAsia="宋体" w:cs="Times New Roman"/>
                <w:color w:val="0D0D0D" w:themeColor="text1" w:themeTint="F2"/>
                <w:sz w:val="21"/>
                <w14:textFill>
                  <w14:solidFill>
                    <w14:schemeClr w14:val="tx1">
                      <w14:lumMod w14:val="95000"/>
                      <w14:lumOff w14:val="5000"/>
                    </w14:schemeClr>
                  </w14:solidFill>
                </w14:textFill>
              </w:rPr>
              <w:t xml:space="preserve">              </w:t>
            </w:r>
            <w:r>
              <w:rPr>
                <w:rFonts w:hint="eastAsia" w:eastAsia="宋体" w:cs="Times New Roman"/>
                <w:color w:val="0D0D0D" w:themeColor="text1" w:themeTint="F2"/>
                <w:sz w:val="21"/>
                <w:lang w:val="en-US" w:eastAsia="zh-CN"/>
                <w14:textFill>
                  <w14:solidFill>
                    <w14:schemeClr w14:val="tx1">
                      <w14:lumMod w14:val="95000"/>
                      <w14:lumOff w14:val="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17" w:type="dxa"/>
            <w:gridSpan w:val="13"/>
            <w:vAlign w:val="center"/>
          </w:tcPr>
          <w:p>
            <w:pPr>
              <w:spacing w:line="300" w:lineRule="exact"/>
              <w:rPr>
                <w:rFonts w:hint="default" w:eastAsia="宋体" w:cs="Times New Roman"/>
                <w:b/>
                <w:bCs/>
                <w:color w:val="0D0D0D" w:themeColor="text1" w:themeTint="F2"/>
                <w:kern w:val="0"/>
                <w:sz w:val="21"/>
                <w:szCs w:val="21"/>
                <w:lang w:val="en-US" w:eastAsia="zh-CN"/>
                <w14:textFill>
                  <w14:solidFill>
                    <w14:schemeClr w14:val="tx1">
                      <w14:lumMod w14:val="95000"/>
                      <w14:lumOff w14:val="5000"/>
                    </w14:schemeClr>
                  </w14:solidFill>
                </w14:textFill>
              </w:rPr>
            </w:pPr>
            <w:r>
              <w:rPr>
                <w:rFonts w:hint="eastAsia" w:eastAsia="宋体" w:cs="Times New Roman"/>
                <w:b/>
                <w:bCs/>
                <w:color w:val="auto"/>
                <w:kern w:val="0"/>
                <w:sz w:val="21"/>
                <w:szCs w:val="21"/>
                <w:lang w:val="en-US" w:eastAsia="zh-CN"/>
              </w:rPr>
              <w:t xml:space="preserve">主管单位名称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17" w:type="dxa"/>
            <w:gridSpan w:val="13"/>
            <w:vAlign w:val="center"/>
          </w:tcPr>
          <w:p>
            <w:pPr>
              <w:spacing w:line="300" w:lineRule="exact"/>
              <w:rPr>
                <w:rFonts w:hint="eastAsia" w:eastAsia="宋体" w:cs="Times New Roman" w:asciiTheme="minorHAnsi" w:hAnsiTheme="minorHAnsi"/>
                <w:b/>
                <w:bCs/>
                <w:color w:val="0D0D0D" w:themeColor="text1" w:themeTint="F2"/>
                <w:kern w:val="0"/>
                <w:sz w:val="21"/>
                <w:szCs w:val="21"/>
                <w:lang w:val="en-US" w:eastAsia="zh-CN" w:bidi="ar-SA"/>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诊所统一社会信用代码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17" w:type="dxa"/>
            <w:gridSpan w:val="13"/>
            <w:vAlign w:val="center"/>
          </w:tcPr>
          <w:p>
            <w:pPr>
              <w:spacing w:line="300" w:lineRule="exact"/>
              <w:rPr>
                <w:rFonts w:hint="eastAsia" w:eastAsia="宋体" w:cs="Times New Roman" w:asciiTheme="minorHAnsi" w:hAnsiTheme="minorHAnsi"/>
                <w:b/>
                <w:bCs/>
                <w:color w:val="0D0D0D" w:themeColor="text1" w:themeTint="F2"/>
                <w:kern w:val="0"/>
                <w:sz w:val="21"/>
                <w:szCs w:val="21"/>
                <w:lang w:val="en-US" w:eastAsia="zh-CN" w:bidi="ar-SA"/>
                <w14:textFill>
                  <w14:solidFill>
                    <w14:schemeClr w14:val="tx1">
                      <w14:lumMod w14:val="95000"/>
                      <w14:lumOff w14:val="5000"/>
                    </w14:schemeClr>
                  </w14:solidFill>
                </w14:textFill>
              </w:rPr>
            </w:pPr>
            <w:r>
              <w:rPr>
                <w:rFonts w:hint="eastAsia" w:eastAsia="宋体" w:cs="Times New Roman"/>
                <w:b/>
                <w:bCs/>
                <w:color w:val="auto"/>
                <w:kern w:val="0"/>
                <w:sz w:val="21"/>
                <w:szCs w:val="21"/>
                <w:lang w:val="en-US" w:eastAsia="zh-CN"/>
              </w:rPr>
              <w:t xml:space="preserve">隶属关系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17" w:type="dxa"/>
            <w:gridSpan w:val="13"/>
            <w:vAlign w:val="center"/>
          </w:tcPr>
          <w:p>
            <w:pPr>
              <w:spacing w:line="300" w:lineRule="exact"/>
              <w:rPr>
                <w:rFonts w:hint="eastAsia" w:eastAsia="宋体" w:cs="Times New Roman" w:asciiTheme="minorHAnsi" w:hAnsiTheme="minorHAnsi"/>
                <w:b/>
                <w:bCs/>
                <w:color w:val="0D0D0D" w:themeColor="text1" w:themeTint="F2"/>
                <w:kern w:val="0"/>
                <w:sz w:val="21"/>
                <w:szCs w:val="21"/>
                <w:lang w:val="en-US" w:eastAsia="zh-CN" w:bidi="ar-SA"/>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经营性质</w:t>
            </w:r>
            <w:r>
              <w:rPr>
                <w:rFonts w:eastAsia="宋体" w:cs="Times New Roman"/>
                <w:color w:val="0D0D0D" w:themeColor="text1" w:themeTint="F2"/>
                <w:sz w:val="21"/>
                <w14:textFill>
                  <w14:solidFill>
                    <w14:schemeClr w14:val="tx1">
                      <w14:lumMod w14:val="95000"/>
                      <w14:lumOff w14:val="5000"/>
                    </w14:schemeClr>
                  </w14:solidFill>
                </w14:textFill>
              </w:rPr>
              <w:t xml:space="preserve">   （1）非营利性</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（2）营利性 </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17" w:type="dxa"/>
            <w:gridSpan w:val="13"/>
            <w:vAlign w:val="center"/>
          </w:tcPr>
          <w:p>
            <w:pPr>
              <w:spacing w:line="300" w:lineRule="exact"/>
              <w:rPr>
                <w:rFonts w:hint="eastAsia" w:eastAsia="宋体" w:cs="Times New Roman" w:asciiTheme="minorHAnsi" w:hAnsiTheme="minorHAnsi"/>
                <w:b/>
                <w:bCs/>
                <w:color w:val="0D0D0D" w:themeColor="text1" w:themeTint="F2"/>
                <w:kern w:val="0"/>
                <w:sz w:val="21"/>
                <w:szCs w:val="21"/>
                <w:shd w:val="clear" w:color="FFFFFF" w:fill="D9D9D9"/>
                <w:lang w:val="en-US" w:eastAsia="zh-CN" w:bidi="ar-SA"/>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 xml:space="preserve">所有制形式 </w:t>
            </w:r>
            <w:r>
              <w:rPr>
                <w:rFonts w:eastAsia="宋体" w:cs="Times New Roman"/>
                <w:color w:val="0D0D0D" w:themeColor="text1" w:themeTint="F2"/>
                <w:sz w:val="21"/>
                <w14:textFill>
                  <w14:solidFill>
                    <w14:schemeClr w14:val="tx1">
                      <w14:lumMod w14:val="95000"/>
                      <w14:lumOff w14:val="5000"/>
                    </w14:schemeClr>
                  </w14:solidFill>
                </w14:textFill>
              </w:rPr>
              <w:t>（1）全民</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（2）集体</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（3）私人</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（5）股份制</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（6）股份合作制</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（7）其他</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w:t>
            </w:r>
            <w:r>
              <w:rPr>
                <w:rFonts w:eastAsia="宋体" w:cs="Times New Roman"/>
                <w:color w:val="0D0D0D" w:themeColor="text1" w:themeTint="F2"/>
                <w:sz w:val="21"/>
                <w:shd w:val="clear" w:color="FFFFFF" w:fill="D9D9D9"/>
                <w14:textFill>
                  <w14:solidFill>
                    <w14:schemeClr w14:val="tx1">
                      <w14:lumMod w14:val="95000"/>
                      <w14:lumOff w14:val="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17" w:type="dxa"/>
            <w:gridSpan w:val="13"/>
            <w:vAlign w:val="center"/>
          </w:tcPr>
          <w:p>
            <w:pPr>
              <w:spacing w:line="300" w:lineRule="exact"/>
              <w:rPr>
                <w:rFonts w:hint="eastAsia" w:eastAsia="宋体" w:cs="Times New Roman" w:asciiTheme="minorHAnsi" w:hAnsiTheme="minorHAnsi"/>
                <w:b/>
                <w:bCs/>
                <w:color w:val="0D0D0D" w:themeColor="text1" w:themeTint="F2"/>
                <w:kern w:val="0"/>
                <w:sz w:val="21"/>
                <w:szCs w:val="21"/>
                <w:lang w:val="en-US" w:eastAsia="zh-CN" w:bidi="ar-SA"/>
                <w14:textFill>
                  <w14:solidFill>
                    <w14:schemeClr w14:val="tx1">
                      <w14:lumMod w14:val="95000"/>
                      <w14:lumOff w14:val="5000"/>
                    </w14:schemeClr>
                  </w14:solidFill>
                </w14:textFill>
              </w:rPr>
            </w:pPr>
            <w:r>
              <w:rPr>
                <w:rFonts w:hint="eastAsia" w:eastAsia="宋体" w:cs="Times New Roman"/>
                <w:b/>
                <w:bCs/>
                <w:color w:val="auto"/>
                <w:kern w:val="0"/>
                <w:sz w:val="21"/>
                <w:szCs w:val="21"/>
                <w:lang w:val="en-US" w:eastAsia="zh-CN"/>
              </w:rPr>
              <w:t>服务对象</w:t>
            </w:r>
            <w:r>
              <w:rPr>
                <w:rFonts w:hint="eastAsia" w:eastAsia="宋体" w:cs="Times New Roman"/>
                <w:b/>
                <w:bCs/>
                <w:color w:val="FF0000"/>
                <w:kern w:val="0"/>
                <w:sz w:val="21"/>
                <w:szCs w:val="21"/>
                <w:lang w:val="en-US" w:eastAsia="zh-CN"/>
              </w:rPr>
              <w:t xml:space="preserve"> </w:t>
            </w:r>
            <w:r>
              <w:rPr>
                <w:rFonts w:hint="eastAsia"/>
                <w:sz w:val="24"/>
              </w:rPr>
              <w:t>（1）社会  （2）内部  （3）境外人员  （4）社会+境外人员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17" w:type="dxa"/>
            <w:gridSpan w:val="13"/>
            <w:vAlign w:val="center"/>
          </w:tcPr>
          <w:p>
            <w:pPr>
              <w:spacing w:line="300" w:lineRule="exact"/>
              <w:rPr>
                <w:rFonts w:hint="default" w:eastAsia="宋体" w:cs="Times New Roman"/>
                <w:b/>
                <w:bCs/>
                <w:color w:val="0D0D0D" w:themeColor="text1" w:themeTint="F2"/>
                <w:kern w:val="0"/>
                <w:sz w:val="21"/>
                <w:szCs w:val="21"/>
                <w:lang w:val="en-US" w:eastAsia="zh-CN"/>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诊所地址</w:t>
            </w:r>
            <w:r>
              <w:rPr>
                <w:rFonts w:hint="eastAsia" w:eastAsia="宋体" w:cs="Times New Roman"/>
                <w:b/>
                <w:bCs/>
                <w:color w:val="0D0D0D" w:themeColor="text1" w:themeTint="F2"/>
                <w:kern w:val="0"/>
                <w:sz w:val="21"/>
                <w:szCs w:val="21"/>
                <w:lang w:val="en-US" w:eastAsia="zh-CN"/>
                <w14:textFill>
                  <w14:solidFill>
                    <w14:schemeClr w14:val="tx1">
                      <w14:lumMod w14:val="95000"/>
                      <w14:lumOff w14:val="5000"/>
                    </w14:schemeClr>
                  </w14:solidFill>
                </w14:textFill>
              </w:rPr>
              <w:t>1</w:t>
            </w: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w:t>
            </w:r>
            <w:r>
              <w:rPr>
                <w:rFonts w:hint="eastAsia" w:eastAsia="宋体" w:cs="Times New Roman"/>
                <w:b/>
                <w:bCs/>
                <w:color w:val="0D0D0D" w:themeColor="text1" w:themeTint="F2"/>
                <w:kern w:val="0"/>
                <w:sz w:val="21"/>
                <w:szCs w:val="21"/>
                <w:lang w:val="en-US" w:eastAsia="zh-CN"/>
                <w14:textFill>
                  <w14:solidFill>
                    <w14:schemeClr w14:val="tx1">
                      <w14:lumMod w14:val="95000"/>
                      <w14:lumOff w14:val="5000"/>
                    </w14:schemeClr>
                  </w14:solidFill>
                </w14:textFill>
              </w:rPr>
              <w:t xml:space="preserve">                                                 联系电话：</w:t>
            </w:r>
          </w:p>
          <w:p>
            <w:pPr>
              <w:spacing w:line="30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诊所地址</w:t>
            </w:r>
            <w:r>
              <w:rPr>
                <w:rFonts w:hint="eastAsia" w:eastAsia="宋体" w:cs="Times New Roman"/>
                <w:b/>
                <w:bCs/>
                <w:color w:val="0D0D0D" w:themeColor="text1" w:themeTint="F2"/>
                <w:kern w:val="0"/>
                <w:sz w:val="21"/>
                <w:szCs w:val="21"/>
                <w:lang w:val="en-US" w:eastAsia="zh-CN"/>
                <w14:textFill>
                  <w14:solidFill>
                    <w14:schemeClr w14:val="tx1">
                      <w14:lumMod w14:val="95000"/>
                      <w14:lumOff w14:val="5000"/>
                    </w14:schemeClr>
                  </w14:solidFill>
                </w14:textFill>
              </w:rPr>
              <w:t>2</w:t>
            </w: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w:t>
            </w:r>
            <w:r>
              <w:rPr>
                <w:rFonts w:hint="eastAsia" w:eastAsia="宋体" w:cs="Times New Roman"/>
                <w:b/>
                <w:bCs/>
                <w:color w:val="0D0D0D" w:themeColor="text1" w:themeTint="F2"/>
                <w:kern w:val="0"/>
                <w:sz w:val="21"/>
                <w:szCs w:val="21"/>
                <w:lang w:val="en-US" w:eastAsia="zh-CN"/>
                <w14:textFill>
                  <w14:solidFill>
                    <w14:schemeClr w14:val="tx1">
                      <w14:lumMod w14:val="95000"/>
                      <w14:lumOff w14:val="5000"/>
                    </w14:schemeClr>
                  </w14:solidFill>
                </w14:textFill>
              </w:rPr>
              <w:t xml:space="preserve">                                                 联系电话：</w:t>
            </w:r>
          </w:p>
          <w:p>
            <w:pPr>
              <w:spacing w:line="30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诊所地址</w:t>
            </w:r>
            <w:r>
              <w:rPr>
                <w:rFonts w:hint="eastAsia" w:eastAsia="宋体" w:cs="Times New Roman"/>
                <w:b/>
                <w:bCs/>
                <w:color w:val="0D0D0D" w:themeColor="text1" w:themeTint="F2"/>
                <w:kern w:val="0"/>
                <w:sz w:val="21"/>
                <w:szCs w:val="21"/>
                <w:lang w:val="en-US" w:eastAsia="zh-CN"/>
                <w14:textFill>
                  <w14:solidFill>
                    <w14:schemeClr w14:val="tx1">
                      <w14:lumMod w14:val="95000"/>
                      <w14:lumOff w14:val="5000"/>
                    </w14:schemeClr>
                  </w14:solidFill>
                </w14:textFill>
              </w:rPr>
              <w:t>3</w:t>
            </w: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w:t>
            </w:r>
            <w:r>
              <w:rPr>
                <w:rFonts w:hint="eastAsia" w:eastAsia="宋体" w:cs="Times New Roman"/>
                <w:b/>
                <w:bCs/>
                <w:color w:val="0D0D0D" w:themeColor="text1" w:themeTint="F2"/>
                <w:kern w:val="0"/>
                <w:sz w:val="21"/>
                <w:szCs w:val="21"/>
                <w:lang w:val="en-US" w:eastAsia="zh-CN"/>
                <w14:textFill>
                  <w14:solidFill>
                    <w14:schemeClr w14:val="tx1">
                      <w14:lumMod w14:val="95000"/>
                      <w14:lumOff w14:val="5000"/>
                    </w14:schemeClr>
                  </w14:solidFill>
                </w14:textFill>
              </w:rPr>
              <w:t xml:space="preserve">                                                 联系电话：</w:t>
            </w:r>
          </w:p>
          <w:p>
            <w:pPr>
              <w:spacing w:line="30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诊所地址</w:t>
            </w:r>
            <w:r>
              <w:rPr>
                <w:rFonts w:hint="eastAsia" w:eastAsia="宋体" w:cs="Times New Roman"/>
                <w:b/>
                <w:bCs/>
                <w:color w:val="0D0D0D" w:themeColor="text1" w:themeTint="F2"/>
                <w:kern w:val="0"/>
                <w:sz w:val="21"/>
                <w:szCs w:val="21"/>
                <w:lang w:val="en-US" w:eastAsia="zh-CN"/>
                <w14:textFill>
                  <w14:solidFill>
                    <w14:schemeClr w14:val="tx1">
                      <w14:lumMod w14:val="95000"/>
                      <w14:lumOff w14:val="5000"/>
                    </w14:schemeClr>
                  </w14:solidFill>
                </w14:textFill>
              </w:rPr>
              <w:t>4</w:t>
            </w: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w:t>
            </w:r>
            <w:r>
              <w:rPr>
                <w:rFonts w:hint="eastAsia" w:eastAsia="宋体" w:cs="Times New Roman"/>
                <w:b/>
                <w:bCs/>
                <w:color w:val="0D0D0D" w:themeColor="text1" w:themeTint="F2"/>
                <w:kern w:val="0"/>
                <w:sz w:val="21"/>
                <w:szCs w:val="21"/>
                <w:lang w:val="en-US" w:eastAsia="zh-CN"/>
                <w14:textFill>
                  <w14:solidFill>
                    <w14:schemeClr w14:val="tx1">
                      <w14:lumMod w14:val="95000"/>
                      <w14:lumOff w14:val="5000"/>
                    </w14:schemeClr>
                  </w14:solidFill>
                </w14:textFill>
              </w:rPr>
              <w:t xml:space="preserve">                                                 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17" w:type="dxa"/>
            <w:gridSpan w:val="13"/>
            <w:vAlign w:val="center"/>
          </w:tcPr>
          <w:p>
            <w:pPr>
              <w:spacing w:line="300" w:lineRule="exact"/>
              <w:rPr>
                <w:rFonts w:eastAsia="宋体" w:cs="Times New Roman"/>
                <w:color w:val="0D0D0D" w:themeColor="text1" w:themeTint="F2"/>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诊所建筑面积</w:t>
            </w:r>
            <w:r>
              <w:rPr>
                <w:rFonts w:hint="eastAsia" w:eastAsia="宋体" w:cs="Times New Roman"/>
                <w:b/>
                <w:bCs/>
                <w:color w:val="0D0D0D" w:themeColor="text1" w:themeTint="F2"/>
                <w:kern w:val="0"/>
                <w:sz w:val="21"/>
                <w:szCs w:val="21"/>
                <w:lang w:val="en-US" w:eastAsia="zh-CN"/>
                <w14:textFill>
                  <w14:solidFill>
                    <w14:schemeClr w14:val="tx1">
                      <w14:lumMod w14:val="95000"/>
                      <w14:lumOff w14:val="5000"/>
                    </w14:schemeClr>
                  </w14:solidFill>
                </w14:textFill>
              </w:rPr>
              <w:t>1</w:t>
            </w: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w:t>
            </w:r>
            <w:r>
              <w:rPr>
                <w:rFonts w:eastAsia="宋体" w:cs="Times New Roman"/>
                <w:b/>
                <w:bCs/>
                <w:color w:val="0D0D0D" w:themeColor="text1" w:themeTint="F2"/>
                <w:kern w:val="0"/>
                <w:sz w:val="21"/>
                <w:szCs w:val="21"/>
                <w:u w:val="single"/>
                <w14:textFill>
                  <w14:solidFill>
                    <w14:schemeClr w14:val="tx1">
                      <w14:lumMod w14:val="95000"/>
                      <w14:lumOff w14:val="5000"/>
                    </w14:schemeClr>
                  </w14:solidFill>
                </w14:textFill>
              </w:rPr>
              <w:t xml:space="preserve">              </w:t>
            </w:r>
            <w:r>
              <w:rPr>
                <w:rFonts w:eastAsia="宋体" w:cs="Times New Roman"/>
                <w:color w:val="0D0D0D" w:themeColor="text1" w:themeTint="F2"/>
                <w:sz w:val="21"/>
                <w14:textFill>
                  <w14:solidFill>
                    <w14:schemeClr w14:val="tx1">
                      <w14:lumMod w14:val="95000"/>
                      <w14:lumOff w14:val="5000"/>
                    </w14:schemeClr>
                  </w14:solidFill>
                </w14:textFill>
              </w:rPr>
              <w:t xml:space="preserve"> </w:t>
            </w:r>
            <w:r>
              <w:rPr>
                <w:rFonts w:eastAsia="宋体" w:cs="Times New Roman"/>
                <w:color w:val="0D0D0D" w:themeColor="text1" w:themeTint="F2"/>
                <w:sz w:val="21"/>
                <w:szCs w:val="21"/>
                <w14:textFill>
                  <w14:solidFill>
                    <w14:schemeClr w14:val="tx1">
                      <w14:lumMod w14:val="95000"/>
                      <w14:lumOff w14:val="5000"/>
                    </w14:schemeClr>
                  </w14:solidFill>
                </w14:textFill>
              </w:rPr>
              <w:t>平方米</w:t>
            </w:r>
          </w:p>
          <w:p>
            <w:pPr>
              <w:spacing w:line="30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诊所建筑面积</w:t>
            </w:r>
            <w:r>
              <w:rPr>
                <w:rFonts w:hint="eastAsia" w:eastAsia="宋体" w:cs="Times New Roman"/>
                <w:b/>
                <w:bCs/>
                <w:color w:val="0D0D0D" w:themeColor="text1" w:themeTint="F2"/>
                <w:kern w:val="0"/>
                <w:sz w:val="21"/>
                <w:szCs w:val="21"/>
                <w:lang w:val="en-US" w:eastAsia="zh-CN"/>
                <w14:textFill>
                  <w14:solidFill>
                    <w14:schemeClr w14:val="tx1">
                      <w14:lumMod w14:val="95000"/>
                      <w14:lumOff w14:val="5000"/>
                    </w14:schemeClr>
                  </w14:solidFill>
                </w14:textFill>
              </w:rPr>
              <w:t>2</w:t>
            </w: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w:t>
            </w:r>
            <w:r>
              <w:rPr>
                <w:rFonts w:eastAsia="宋体" w:cs="Times New Roman"/>
                <w:b/>
                <w:bCs/>
                <w:color w:val="0D0D0D" w:themeColor="text1" w:themeTint="F2"/>
                <w:kern w:val="0"/>
                <w:sz w:val="21"/>
                <w:szCs w:val="21"/>
                <w:u w:val="single"/>
                <w14:textFill>
                  <w14:solidFill>
                    <w14:schemeClr w14:val="tx1">
                      <w14:lumMod w14:val="95000"/>
                      <w14:lumOff w14:val="5000"/>
                    </w14:schemeClr>
                  </w14:solidFill>
                </w14:textFill>
              </w:rPr>
              <w:t xml:space="preserve">              </w:t>
            </w:r>
            <w:r>
              <w:rPr>
                <w:rFonts w:hint="eastAsia" w:eastAsia="宋体" w:cs="Times New Roman"/>
                <w:b/>
                <w:bCs/>
                <w:color w:val="0D0D0D" w:themeColor="text1" w:themeTint="F2"/>
                <w:kern w:val="0"/>
                <w:sz w:val="21"/>
                <w:szCs w:val="21"/>
                <w:u w:val="single"/>
                <w:lang w:val="en-US" w:eastAsia="zh-CN"/>
                <w14:textFill>
                  <w14:solidFill>
                    <w14:schemeClr w14:val="tx1">
                      <w14:lumMod w14:val="95000"/>
                      <w14:lumOff w14:val="5000"/>
                    </w14:schemeClr>
                  </w14:solidFill>
                </w14:textFill>
              </w:rPr>
              <w:t xml:space="preserve"> </w:t>
            </w: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平方米</w:t>
            </w:r>
          </w:p>
          <w:p>
            <w:pPr>
              <w:spacing w:line="30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诊所建筑面积</w:t>
            </w:r>
            <w:r>
              <w:rPr>
                <w:rFonts w:hint="eastAsia" w:eastAsia="宋体" w:cs="Times New Roman"/>
                <w:b/>
                <w:bCs/>
                <w:color w:val="0D0D0D" w:themeColor="text1" w:themeTint="F2"/>
                <w:kern w:val="0"/>
                <w:sz w:val="21"/>
                <w:szCs w:val="21"/>
                <w:lang w:val="en-US" w:eastAsia="zh-CN"/>
                <w14:textFill>
                  <w14:solidFill>
                    <w14:schemeClr w14:val="tx1">
                      <w14:lumMod w14:val="95000"/>
                      <w14:lumOff w14:val="5000"/>
                    </w14:schemeClr>
                  </w14:solidFill>
                </w14:textFill>
              </w:rPr>
              <w:t>3</w:t>
            </w: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w:t>
            </w:r>
            <w:r>
              <w:rPr>
                <w:rFonts w:eastAsia="宋体" w:cs="Times New Roman"/>
                <w:b/>
                <w:bCs/>
                <w:color w:val="0D0D0D" w:themeColor="text1" w:themeTint="F2"/>
                <w:kern w:val="0"/>
                <w:sz w:val="21"/>
                <w:szCs w:val="21"/>
                <w:u w:val="single"/>
                <w14:textFill>
                  <w14:solidFill>
                    <w14:schemeClr w14:val="tx1">
                      <w14:lumMod w14:val="95000"/>
                      <w14:lumOff w14:val="5000"/>
                    </w14:schemeClr>
                  </w14:solidFill>
                </w14:textFill>
              </w:rPr>
              <w:t xml:space="preserve">              </w:t>
            </w: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 xml:space="preserve"> 平方米</w:t>
            </w:r>
          </w:p>
          <w:p>
            <w:pPr>
              <w:spacing w:line="300" w:lineRule="exact"/>
              <w:rPr>
                <w:rFonts w:eastAsia="宋体" w:cs="Times New Roman"/>
                <w:color w:val="0D0D0D" w:themeColor="text1" w:themeTint="F2"/>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诊所建筑面积</w:t>
            </w:r>
            <w:r>
              <w:rPr>
                <w:rFonts w:hint="eastAsia" w:eastAsia="宋体" w:cs="Times New Roman"/>
                <w:b/>
                <w:bCs/>
                <w:color w:val="0D0D0D" w:themeColor="text1" w:themeTint="F2"/>
                <w:kern w:val="0"/>
                <w:sz w:val="21"/>
                <w:szCs w:val="21"/>
                <w:lang w:val="en-US" w:eastAsia="zh-CN"/>
                <w14:textFill>
                  <w14:solidFill>
                    <w14:schemeClr w14:val="tx1">
                      <w14:lumMod w14:val="95000"/>
                      <w14:lumOff w14:val="5000"/>
                    </w14:schemeClr>
                  </w14:solidFill>
                </w14:textFill>
              </w:rPr>
              <w:t>4</w:t>
            </w: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w:t>
            </w:r>
            <w:r>
              <w:rPr>
                <w:rFonts w:eastAsia="宋体" w:cs="Times New Roman"/>
                <w:b/>
                <w:bCs/>
                <w:color w:val="0D0D0D" w:themeColor="text1" w:themeTint="F2"/>
                <w:kern w:val="0"/>
                <w:sz w:val="21"/>
                <w:szCs w:val="21"/>
                <w:u w:val="single"/>
                <w14:textFill>
                  <w14:solidFill>
                    <w14:schemeClr w14:val="tx1">
                      <w14:lumMod w14:val="95000"/>
                      <w14:lumOff w14:val="5000"/>
                    </w14:schemeClr>
                  </w14:solidFill>
                </w14:textFill>
              </w:rPr>
              <w:t xml:space="preserve">              </w:t>
            </w: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 xml:space="preserve"> 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17" w:type="dxa"/>
            <w:gridSpan w:val="13"/>
            <w:vAlign w:val="center"/>
          </w:tcPr>
          <w:p>
            <w:pPr>
              <w:spacing w:line="34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诊疗科目</w:t>
            </w:r>
          </w:p>
          <w:p>
            <w:pPr>
              <w:spacing w:line="340" w:lineRule="exact"/>
              <w:ind w:firstLine="422" w:firstLineChars="200"/>
              <w:rPr>
                <w:rFonts w:hint="default" w:eastAsia="宋体" w:cs="Times New Roman"/>
                <w:color w:val="FF0000"/>
                <w:sz w:val="21"/>
                <w:lang w:val="en-US" w:eastAsia="zh-CN"/>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1、普通诊所：</w:t>
            </w:r>
            <w:r>
              <w:rPr>
                <w:rFonts w:eastAsia="宋体" w:cs="Times New Roman"/>
                <w:color w:val="0D0D0D" w:themeColor="text1" w:themeTint="F2"/>
                <w:sz w:val="21"/>
                <w14:textFill>
                  <w14:solidFill>
                    <w14:schemeClr w14:val="tx1">
                      <w14:lumMod w14:val="95000"/>
                      <w14:lumOff w14:val="5000"/>
                    </w14:schemeClr>
                  </w14:solidFill>
                </w14:textFill>
              </w:rPr>
              <w:t>（1）全科医疗科</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（2）内科</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（3）外科</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（4）儿科</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（5）妇科</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（6）眼科</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（7）耳鼻咽喉</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（8）皮肤科</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hint="eastAsia" w:eastAsia="宋体" w:cs="Times New Roman"/>
                <w:color w:val="0D0D0D" w:themeColor="text1" w:themeTint="F2"/>
                <w:sz w:val="21"/>
                <w:lang w:val="en-US" w:eastAsia="zh-CN"/>
                <w14:textFill>
                  <w14:solidFill>
                    <w14:schemeClr w14:val="tx1">
                      <w14:lumMod w14:val="95000"/>
                      <w14:lumOff w14:val="5000"/>
                    </w14:schemeClr>
                  </w14:solidFill>
                </w14:textFill>
              </w:rPr>
              <w:t xml:space="preserve">  </w:t>
            </w:r>
            <w:r>
              <w:rPr>
                <w:rFonts w:hint="eastAsia" w:eastAsia="宋体" w:cs="Times New Roman"/>
                <w:color w:val="FF0000"/>
                <w:sz w:val="21"/>
                <w:lang w:val="en-US" w:eastAsia="zh-CN"/>
              </w:rPr>
              <w:t xml:space="preserve"> </w:t>
            </w:r>
            <w:r>
              <w:rPr>
                <w:rFonts w:eastAsia="宋体" w:cs="Times New Roman"/>
                <w:color w:val="auto"/>
                <w:sz w:val="21"/>
              </w:rPr>
              <w:t>（</w:t>
            </w:r>
            <w:r>
              <w:rPr>
                <w:rFonts w:hint="eastAsia" w:eastAsia="宋体" w:cs="Times New Roman"/>
                <w:color w:val="auto"/>
                <w:sz w:val="21"/>
                <w:lang w:val="en-US" w:eastAsia="zh-CN"/>
              </w:rPr>
              <w:t>9</w:t>
            </w:r>
            <w:r>
              <w:rPr>
                <w:rFonts w:eastAsia="宋体" w:cs="Times New Roman"/>
                <w:color w:val="auto"/>
                <w:sz w:val="21"/>
              </w:rPr>
              <w:t>）</w:t>
            </w:r>
            <w:r>
              <w:rPr>
                <w:rFonts w:hint="eastAsia" w:eastAsia="宋体" w:cs="Times New Roman"/>
                <w:color w:val="auto"/>
                <w:sz w:val="21"/>
                <w:lang w:val="en-US" w:eastAsia="zh-CN"/>
              </w:rPr>
              <w:t>精神</w:t>
            </w:r>
            <w:r>
              <w:rPr>
                <w:rFonts w:eastAsia="宋体" w:cs="Times New Roman"/>
                <w:color w:val="auto"/>
                <w:sz w:val="21"/>
              </w:rPr>
              <w:t>科</w:t>
            </w:r>
            <w:r>
              <w:rPr>
                <w:rFonts w:eastAsia="宋体" w:cs="Times New Roman"/>
                <w:color w:val="auto"/>
                <w:sz w:val="21"/>
              </w:rPr>
              <w:sym w:font="Wingdings 2" w:char="00A3"/>
            </w:r>
          </w:p>
          <w:p>
            <w:pPr>
              <w:spacing w:line="340" w:lineRule="exact"/>
              <w:ind w:firstLine="422" w:firstLineChars="200"/>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b/>
                <w:bCs/>
                <w:color w:val="0D0D0D" w:themeColor="text1" w:themeTint="F2"/>
                <w:sz w:val="21"/>
                <w14:textFill>
                  <w14:solidFill>
                    <w14:schemeClr w14:val="tx1">
                      <w14:lumMod w14:val="95000"/>
                      <w14:lumOff w14:val="5000"/>
                    </w14:schemeClr>
                  </w14:solidFill>
                </w14:textFill>
              </w:rPr>
              <w:t>2、口腔诊所：</w:t>
            </w:r>
            <w:r>
              <w:rPr>
                <w:rFonts w:eastAsia="宋体" w:cs="Times New Roman"/>
                <w:color w:val="0D0D0D" w:themeColor="text1" w:themeTint="F2"/>
                <w:sz w:val="21"/>
                <w14:textFill>
                  <w14:solidFill>
                    <w14:schemeClr w14:val="tx1">
                      <w14:lumMod w14:val="95000"/>
                      <w14:lumOff w14:val="5000"/>
                    </w14:schemeClr>
                  </w14:solidFill>
                </w14:textFill>
              </w:rPr>
              <w:t>口腔科（01牙体牙髓病专业</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02牙周病专业</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03口腔粘膜病专业</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04儿童口腔专业</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05口腔颌面外科专业</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06口腔修复专业</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07口腔正畸专业</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08口腔种植专业</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09口腔麻醉专业</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10口腔颌面医学影像专业</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11口腔病理专业</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12预防口腔专业</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13其他</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w:t>
            </w:r>
          </w:p>
          <w:p>
            <w:pPr>
              <w:spacing w:line="340" w:lineRule="exact"/>
              <w:ind w:firstLine="422" w:firstLineChars="200"/>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b/>
                <w:bCs/>
                <w:color w:val="0D0D0D" w:themeColor="text1" w:themeTint="F2"/>
                <w:sz w:val="21"/>
                <w14:textFill>
                  <w14:solidFill>
                    <w14:schemeClr w14:val="tx1">
                      <w14:lumMod w14:val="95000"/>
                      <w14:lumOff w14:val="5000"/>
                    </w14:schemeClr>
                  </w14:solidFill>
                </w14:textFill>
              </w:rPr>
              <w:t>3、医疗美容诊所：</w:t>
            </w:r>
            <w:r>
              <w:rPr>
                <w:rFonts w:eastAsia="宋体" w:cs="Times New Roman"/>
                <w:color w:val="0D0D0D" w:themeColor="text1" w:themeTint="F2"/>
                <w:sz w:val="21"/>
                <w14:textFill>
                  <w14:solidFill>
                    <w14:schemeClr w14:val="tx1">
                      <w14:lumMod w14:val="95000"/>
                      <w14:lumOff w14:val="5000"/>
                    </w14:schemeClr>
                  </w14:solidFill>
                </w14:textFill>
              </w:rPr>
              <w:t>医疗美容科（01美容外科</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02美容皮肤科</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03美容牙科</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04美容中医科</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w:t>
            </w:r>
          </w:p>
          <w:p>
            <w:pPr>
              <w:spacing w:line="340" w:lineRule="exact"/>
              <w:ind w:firstLine="422" w:firstLineChars="200"/>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b/>
                <w:bCs/>
                <w:color w:val="0D0D0D" w:themeColor="text1" w:themeTint="F2"/>
                <w:sz w:val="21"/>
                <w14:textFill>
                  <w14:solidFill>
                    <w14:schemeClr w14:val="tx1">
                      <w14:lumMod w14:val="95000"/>
                      <w14:lumOff w14:val="5000"/>
                    </w14:schemeClr>
                  </w14:solidFill>
                </w14:textFill>
              </w:rPr>
              <w:t>4、</w:t>
            </w:r>
            <w:r>
              <w:rPr>
                <w:rFonts w:eastAsia="宋体" w:cs="Times New Roman"/>
                <w:b/>
                <w:bCs/>
                <w:color w:val="auto"/>
                <w:sz w:val="21"/>
              </w:rPr>
              <w:t>其他</w:t>
            </w:r>
            <w:r>
              <w:rPr>
                <w:rFonts w:eastAsia="宋体" w:cs="Times New Roman"/>
                <w:color w:val="auto"/>
                <w:sz w:val="21"/>
                <w:u w:val="single"/>
              </w:rPr>
              <w:t xml:space="preserve">  </w:t>
            </w:r>
            <w:r>
              <w:rPr>
                <w:rFonts w:eastAsia="宋体" w:cs="Times New Roman"/>
                <w:color w:val="0D0D0D" w:themeColor="text1" w:themeTint="F2"/>
                <w:sz w:val="21"/>
                <w:u w:val="single"/>
                <w14:textFill>
                  <w14:solidFill>
                    <w14:schemeClr w14:val="tx1">
                      <w14:lumMod w14:val="95000"/>
                      <w14:lumOff w14:val="5000"/>
                    </w14:schemeClr>
                  </w14:solidFill>
                </w14:textFill>
              </w:rPr>
              <w:t xml:space="preserve">                                    </w:t>
            </w:r>
            <w:r>
              <w:rPr>
                <w:rFonts w:eastAsia="宋体" w:cs="Times New Roman"/>
                <w:color w:val="0D0D0D" w:themeColor="text1" w:themeTint="F2"/>
                <w:sz w:val="21"/>
                <w14:textFill>
                  <w14:solidFill>
                    <w14:schemeClr w14:val="tx1">
                      <w14:lumMod w14:val="95000"/>
                      <w14:lumOff w14:val="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17" w:type="dxa"/>
            <w:gridSpan w:val="13"/>
          </w:tcPr>
          <w:p>
            <w:pPr>
              <w:spacing w:line="30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医技科室</w:t>
            </w:r>
          </w:p>
          <w:p>
            <w:pPr>
              <w:spacing w:line="300" w:lineRule="exact"/>
              <w:ind w:firstLine="823" w:firstLineChars="392"/>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病  理  科：</w:t>
            </w:r>
            <w:r>
              <w:rPr>
                <w:rFonts w:eastAsia="宋体" w:cs="Times New Roman"/>
                <w:color w:val="auto"/>
                <w:sz w:val="21"/>
              </w:rPr>
              <w:t>（1）自设</w:t>
            </w:r>
            <w:r>
              <w:rPr>
                <w:rFonts w:eastAsia="宋体" w:cs="Times New Roman"/>
                <w:color w:val="auto"/>
                <w:sz w:val="21"/>
              </w:rPr>
              <w:sym w:font="Wingdings 2" w:char="00A3"/>
            </w:r>
            <w:r>
              <w:rPr>
                <w:rFonts w:eastAsia="宋体" w:cs="Times New Roman"/>
                <w:color w:val="auto"/>
                <w:sz w:val="21"/>
              </w:rPr>
              <w:t xml:space="preserve"> （2）委托</w:t>
            </w:r>
            <w:r>
              <w:rPr>
                <w:rFonts w:eastAsia="宋体" w:cs="Times New Roman"/>
                <w:color w:val="auto"/>
                <w:sz w:val="21"/>
              </w:rPr>
              <w:sym w:font="Wingdings 2" w:char="00A3"/>
            </w:r>
            <w:r>
              <w:rPr>
                <w:rFonts w:eastAsia="宋体" w:cs="Times New Roman"/>
                <w:color w:val="auto"/>
                <w:sz w:val="21"/>
              </w:rPr>
              <w:t xml:space="preserve">  </w:t>
            </w:r>
            <w:r>
              <w:rPr>
                <w:rFonts w:eastAsia="宋体" w:cs="Times New Roman"/>
                <w:color w:val="0D0D0D" w:themeColor="text1" w:themeTint="F2"/>
                <w:sz w:val="21"/>
                <w14:textFill>
                  <w14:solidFill>
                    <w14:schemeClr w14:val="tx1">
                      <w14:lumMod w14:val="95000"/>
                      <w14:lumOff w14:val="5000"/>
                    </w14:schemeClr>
                  </w14:solidFill>
                </w14:textFill>
              </w:rPr>
              <w:t xml:space="preserve">     医学检验科：（1）自设</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（2）委托</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w:t>
            </w:r>
          </w:p>
          <w:p>
            <w:pPr>
              <w:spacing w:line="300" w:lineRule="exact"/>
              <w:ind w:firstLine="823" w:firstLineChars="392"/>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医学影像科：（1）自设</w:t>
            </w:r>
            <w:r>
              <w:rPr>
                <w:rFonts w:eastAsia="宋体" w:cs="Times New Roman"/>
                <w:color w:val="0D0D0D" w:themeColor="text1" w:themeTint="F2"/>
                <w:sz w:val="21"/>
                <w14:textFill>
                  <w14:solidFill>
                    <w14:schemeClr w14:val="tx1">
                      <w14:lumMod w14:val="95000"/>
                      <w14:lumOff w14:val="5000"/>
                    </w14:schemeClr>
                  </w14:solidFill>
                </w14:textFill>
              </w:rPr>
              <w:sym w:font="Wingdings 2" w:char="0052"/>
            </w:r>
            <w:r>
              <w:rPr>
                <w:rFonts w:eastAsia="宋体" w:cs="Times New Roman"/>
                <w:color w:val="0D0D0D" w:themeColor="text1" w:themeTint="F2"/>
                <w:sz w:val="21"/>
                <w14:textFill>
                  <w14:solidFill>
                    <w14:schemeClr w14:val="tx1">
                      <w14:lumMod w14:val="95000"/>
                      <w14:lumOff w14:val="5000"/>
                    </w14:schemeClr>
                  </w14:solidFill>
                </w14:textFill>
              </w:rPr>
              <w:t xml:space="preserve"> （2）委托</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消毒供应室：（1）自设</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（2）委托</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z w:val="21"/>
                <w14:textFill>
                  <w14:solidFill>
                    <w14:schemeClr w14:val="tx1">
                      <w14:lumMod w14:val="95000"/>
                      <w14:lumOff w14:val="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717" w:type="dxa"/>
            <w:gridSpan w:val="13"/>
            <w:vAlign w:val="center"/>
          </w:tcPr>
          <w:p>
            <w:pPr>
              <w:spacing w:line="300" w:lineRule="exact"/>
              <w:rPr>
                <w:rFonts w:eastAsia="宋体" w:cs="Times New Roman"/>
                <w:b/>
                <w:bCs/>
                <w:color w:val="0D0D0D" w:themeColor="text1" w:themeTint="F2"/>
                <w:kern w:val="0"/>
                <w:sz w:val="21"/>
                <w:szCs w:val="21"/>
                <w:shd w:val="clear" w:color="FFFFFF" w:fill="D9D9D9"/>
                <w14:textFill>
                  <w14:solidFill>
                    <w14:schemeClr w14:val="tx1">
                      <w14:lumMod w14:val="95000"/>
                      <w14:lumOff w14:val="5000"/>
                    </w14:schemeClr>
                  </w14:solidFill>
                </w14:textFill>
              </w:rPr>
            </w:pPr>
            <w:r>
              <w:rPr>
                <w:rFonts w:eastAsia="宋体" w:cs="Times New Roman"/>
                <w:b/>
                <w:color w:val="0D0D0D" w:themeColor="text1" w:themeTint="F2"/>
                <w:sz w:val="21"/>
                <w14:textFill>
                  <w14:solidFill>
                    <w14:schemeClr w14:val="tx1">
                      <w14:lumMod w14:val="95000"/>
                      <w14:lumOff w14:val="5000"/>
                    </w14:schemeClr>
                  </w14:solidFill>
                </w14:textFill>
              </w:rPr>
              <w:t xml:space="preserve">牙椅数    </w:t>
            </w:r>
            <w:r>
              <w:rPr>
                <w:rFonts w:eastAsia="宋体" w:cs="Times New Roman"/>
                <w:color w:val="0D0D0D" w:themeColor="text1" w:themeTint="F2"/>
                <w:sz w:val="21"/>
                <w14:textFill>
                  <w14:solidFill>
                    <w14:schemeClr w14:val="tx1">
                      <w14:lumMod w14:val="95000"/>
                      <w14:lumOff w14:val="5000"/>
                    </w14:schemeClr>
                  </w14:solidFill>
                </w14:textFill>
              </w:rPr>
              <w:t>（   ）台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717" w:type="dxa"/>
            <w:gridSpan w:val="13"/>
            <w:vAlign w:val="center"/>
          </w:tcPr>
          <w:p>
            <w:pPr>
              <w:spacing w:line="300" w:lineRule="exact"/>
              <w:rPr>
                <w:rFonts w:eastAsia="宋体" w:cs="Times New Roman"/>
                <w:b/>
                <w:bCs/>
                <w:color w:val="0D0D0D" w:themeColor="text1" w:themeTint="F2"/>
                <w:spacing w:val="-6"/>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spacing w:val="-6"/>
                <w:kern w:val="0"/>
                <w:sz w:val="21"/>
                <w:szCs w:val="21"/>
                <w14:textFill>
                  <w14:solidFill>
                    <w14:schemeClr w14:val="tx1">
                      <w14:lumMod w14:val="95000"/>
                      <w14:lumOff w14:val="5000"/>
                    </w14:schemeClr>
                  </w14:solidFill>
                </w14:textFill>
              </w:rPr>
              <w:t>医疗废物处置方式：</w:t>
            </w:r>
            <w:r>
              <w:rPr>
                <w:rFonts w:eastAsia="宋体" w:cs="Times New Roman"/>
                <w:color w:val="0D0D0D" w:themeColor="text1" w:themeTint="F2"/>
                <w:spacing w:val="-6"/>
                <w:sz w:val="21"/>
                <w14:textFill>
                  <w14:solidFill>
                    <w14:schemeClr w14:val="tx1">
                      <w14:lumMod w14:val="95000"/>
                      <w14:lumOff w14:val="5000"/>
                    </w14:schemeClr>
                  </w14:solidFill>
                </w14:textFill>
              </w:rPr>
              <w:t>设医疗废物专用暂时储存柜（箱）</w:t>
            </w:r>
            <w:r>
              <w:rPr>
                <w:rFonts w:eastAsia="宋体" w:cs="Times New Roman"/>
                <w:color w:val="0D0D0D" w:themeColor="text1" w:themeTint="F2"/>
                <w:spacing w:val="-6"/>
                <w:sz w:val="21"/>
                <w14:textFill>
                  <w14:solidFill>
                    <w14:schemeClr w14:val="tx1">
                      <w14:lumMod w14:val="95000"/>
                      <w14:lumOff w14:val="5000"/>
                    </w14:schemeClr>
                  </w14:solidFill>
                </w14:textFill>
              </w:rPr>
              <w:sym w:font="Wingdings 2" w:char="00A3"/>
            </w:r>
            <w:r>
              <w:rPr>
                <w:rFonts w:eastAsia="宋体" w:cs="Times New Roman"/>
                <w:color w:val="0D0D0D" w:themeColor="text1" w:themeTint="F2"/>
                <w:spacing w:val="-6"/>
                <w:sz w:val="21"/>
                <w14:textFill>
                  <w14:solidFill>
                    <w14:schemeClr w14:val="tx1">
                      <w14:lumMod w14:val="95000"/>
                      <w14:lumOff w14:val="5000"/>
                    </w14:schemeClr>
                  </w14:solidFill>
                </w14:textFill>
              </w:rPr>
              <w:t xml:space="preserve"> 与医疗废物处置合法机构（拟）签订服务协议</w:t>
            </w:r>
            <w:r>
              <w:rPr>
                <w:rFonts w:eastAsia="宋体" w:cs="Times New Roman"/>
                <w:color w:val="0D0D0D" w:themeColor="text1" w:themeTint="F2"/>
                <w:spacing w:val="-6"/>
                <w:sz w:val="21"/>
                <w14:textFill>
                  <w14:solidFill>
                    <w14:schemeClr w14:val="tx1">
                      <w14:lumMod w14:val="95000"/>
                      <w14:lumOff w14:val="5000"/>
                    </w14:schemeClr>
                  </w14:solidFill>
                </w14:textFill>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717" w:type="dxa"/>
            <w:gridSpan w:val="13"/>
            <w:vAlign w:val="center"/>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医疗污水处置方式：</w:t>
            </w:r>
            <w:r>
              <w:rPr>
                <w:rFonts w:eastAsia="宋体" w:cs="Times New Roman"/>
                <w:color w:val="0D0D0D" w:themeColor="text1" w:themeTint="F2"/>
                <w:kern w:val="0"/>
                <w:sz w:val="21"/>
                <w:szCs w:val="21"/>
                <w14:textFill>
                  <w14:solidFill>
                    <w14:schemeClr w14:val="tx1">
                      <w14:lumMod w14:val="95000"/>
                      <w14:lumOff w14:val="5000"/>
                    </w14:schemeClr>
                  </w14:solidFill>
                </w14:textFill>
              </w:rPr>
              <w:t>保证</w:t>
            </w:r>
            <w:r>
              <w:rPr>
                <w:rFonts w:eastAsia="宋体" w:cs="Times New Roman"/>
                <w:bCs/>
                <w:color w:val="0D0D0D" w:themeColor="text1" w:themeTint="F2"/>
                <w:kern w:val="0"/>
                <w:sz w:val="21"/>
                <w:szCs w:val="21"/>
                <w14:textFill>
                  <w14:solidFill>
                    <w14:schemeClr w14:val="tx1">
                      <w14:lumMod w14:val="95000"/>
                      <w14:lumOff w14:val="5000"/>
                    </w14:schemeClr>
                  </w14:solidFill>
                </w14:textFill>
              </w:rPr>
              <w:t>经医疗污水处理设备处理消毒后达到国家排放标准进行排放</w:t>
            </w:r>
            <w:r>
              <w:rPr>
                <w:rFonts w:eastAsia="宋体" w:cs="Times New Roman"/>
                <w:color w:val="0D0D0D" w:themeColor="text1" w:themeTint="F2"/>
                <w:sz w:val="21"/>
                <w14:textFill>
                  <w14:solidFill>
                    <w14:schemeClr w14:val="tx1">
                      <w14:lumMod w14:val="95000"/>
                      <w14:lumOff w14:val="5000"/>
                    </w14:schemeClr>
                  </w14:solidFill>
                </w14:textFill>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17" w:type="dxa"/>
            <w:gridSpan w:val="13"/>
            <w:vAlign w:val="center"/>
          </w:tcPr>
          <w:p>
            <w:pPr>
              <w:spacing w:line="300" w:lineRule="exact"/>
              <w:jc w:val="center"/>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诊所人员配备情况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72" w:type="dxa"/>
            <w:gridSpan w:val="7"/>
            <w:vAlign w:val="center"/>
          </w:tcPr>
          <w:p>
            <w:pPr>
              <w:spacing w:line="30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职工人数：</w:t>
            </w:r>
          </w:p>
        </w:tc>
        <w:tc>
          <w:tcPr>
            <w:tcW w:w="5545" w:type="dxa"/>
            <w:gridSpan w:val="6"/>
            <w:vAlign w:val="center"/>
          </w:tcPr>
          <w:p>
            <w:pPr>
              <w:spacing w:line="300" w:lineRule="exact"/>
              <w:rPr>
                <w:rFonts w:eastAsia="宋体" w:cs="Times New Roman"/>
                <w:b/>
                <w:bCs/>
                <w:color w:val="0D0D0D" w:themeColor="text1" w:themeTint="F2"/>
                <w:kern w:val="0"/>
                <w:sz w:val="21"/>
                <w:szCs w:val="21"/>
                <w14:textFill>
                  <w14:solidFill>
                    <w14:schemeClr w14:val="tx1">
                      <w14:lumMod w14:val="95000"/>
                      <w14:lumOff w14:val="5000"/>
                    </w14:schemeClr>
                  </w14:solidFill>
                </w14:textFill>
              </w:rPr>
            </w:pPr>
            <w:r>
              <w:rPr>
                <w:rFonts w:eastAsia="宋体" w:cs="Times New Roman"/>
                <w:b/>
                <w:bCs/>
                <w:color w:val="0D0D0D" w:themeColor="text1" w:themeTint="F2"/>
                <w:kern w:val="0"/>
                <w:sz w:val="21"/>
                <w:szCs w:val="21"/>
                <w14:textFill>
                  <w14:solidFill>
                    <w14:schemeClr w14:val="tx1">
                      <w14:lumMod w14:val="95000"/>
                      <w14:lumOff w14:val="5000"/>
                    </w14:schemeClr>
                  </w14:solidFill>
                </w14:textFill>
              </w:rPr>
              <w:t>卫技人员数：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59" w:type="dxa"/>
            <w:vMerge w:val="restart"/>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法</w:t>
            </w:r>
          </w:p>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定</w:t>
            </w:r>
          </w:p>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代</w:t>
            </w:r>
          </w:p>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表</w:t>
            </w:r>
          </w:p>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人</w:t>
            </w:r>
          </w:p>
        </w:tc>
        <w:tc>
          <w:tcPr>
            <w:tcW w:w="3213" w:type="dxa"/>
            <w:gridSpan w:val="6"/>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 xml:space="preserve">姓名             </w:t>
            </w:r>
          </w:p>
        </w:tc>
        <w:tc>
          <w:tcPr>
            <w:tcW w:w="857" w:type="dxa"/>
            <w:vMerge w:val="restart"/>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主</w:t>
            </w:r>
          </w:p>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要</w:t>
            </w:r>
          </w:p>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负</w:t>
            </w:r>
          </w:p>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责</w:t>
            </w:r>
          </w:p>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人</w:t>
            </w:r>
          </w:p>
        </w:tc>
        <w:tc>
          <w:tcPr>
            <w:tcW w:w="4688" w:type="dxa"/>
            <w:gridSpan w:val="5"/>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姓名                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59" w:type="dxa"/>
            <w:vMerge w:val="continue"/>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3213" w:type="dxa"/>
            <w:gridSpan w:val="6"/>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 xml:space="preserve">性别       </w:t>
            </w:r>
          </w:p>
        </w:tc>
        <w:tc>
          <w:tcPr>
            <w:tcW w:w="857" w:type="dxa"/>
            <w:vMerge w:val="continue"/>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4688" w:type="dxa"/>
            <w:gridSpan w:val="5"/>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 xml:space="preserve">身份证号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59" w:type="dxa"/>
            <w:vMerge w:val="continue"/>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3213" w:type="dxa"/>
            <w:gridSpan w:val="6"/>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身份证号</w:t>
            </w:r>
          </w:p>
        </w:tc>
        <w:tc>
          <w:tcPr>
            <w:tcW w:w="857" w:type="dxa"/>
            <w:vMerge w:val="continue"/>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4688" w:type="dxa"/>
            <w:gridSpan w:val="5"/>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执业证书编码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59" w:type="dxa"/>
            <w:vMerge w:val="continue"/>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3213" w:type="dxa"/>
            <w:gridSpan w:val="6"/>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联系电话</w:t>
            </w:r>
          </w:p>
        </w:tc>
        <w:tc>
          <w:tcPr>
            <w:tcW w:w="857" w:type="dxa"/>
            <w:vMerge w:val="continue"/>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4688" w:type="dxa"/>
            <w:gridSpan w:val="5"/>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执业范围              执业类别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59" w:type="dxa"/>
            <w:vMerge w:val="continue"/>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3213" w:type="dxa"/>
            <w:gridSpan w:val="6"/>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857" w:type="dxa"/>
            <w:vMerge w:val="continue"/>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4688" w:type="dxa"/>
            <w:gridSpan w:val="5"/>
            <w:vAlign w:val="center"/>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 xml:space="preserve">工作年限              技术职称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717" w:type="dxa"/>
            <w:gridSpan w:val="13"/>
            <w:vAlign w:val="center"/>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r>
              <w:rPr>
                <w:rFonts w:eastAsia="宋体" w:cs="Times New Roman"/>
                <w:b/>
                <w:color w:val="0D0D0D" w:themeColor="text1" w:themeTint="F2"/>
                <w:sz w:val="21"/>
                <w14:textFill>
                  <w14:solidFill>
                    <w14:schemeClr w14:val="tx1">
                      <w14:lumMod w14:val="95000"/>
                      <w14:lumOff w14:val="5000"/>
                    </w14:schemeClr>
                  </w14:solidFill>
                </w14:textFill>
              </w:rPr>
              <w:t>其他医师</w:t>
            </w:r>
            <w:r>
              <w:rPr>
                <w:rFonts w:eastAsia="宋体" w:cs="Times New Roman"/>
                <w:b/>
                <w:color w:val="auto"/>
                <w:sz w:val="21"/>
              </w:rPr>
              <w:t>（可附页）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19" w:type="dxa"/>
            <w:gridSpan w:val="2"/>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姓名</w:t>
            </w:r>
          </w:p>
        </w:tc>
        <w:tc>
          <w:tcPr>
            <w:tcW w:w="1657" w:type="dxa"/>
            <w:gridSpan w:val="2"/>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身份证号码</w:t>
            </w:r>
          </w:p>
        </w:tc>
        <w:tc>
          <w:tcPr>
            <w:tcW w:w="1247" w:type="dxa"/>
            <w:gridSpan w:val="2"/>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执业类别</w:t>
            </w:r>
          </w:p>
        </w:tc>
        <w:tc>
          <w:tcPr>
            <w:tcW w:w="1106" w:type="dxa"/>
            <w:gridSpan w:val="2"/>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执业范围</w:t>
            </w:r>
          </w:p>
        </w:tc>
        <w:tc>
          <w:tcPr>
            <w:tcW w:w="2399" w:type="dxa"/>
            <w:gridSpan w:val="2"/>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执业证书编码</w:t>
            </w:r>
          </w:p>
        </w:tc>
        <w:tc>
          <w:tcPr>
            <w:tcW w:w="1068" w:type="dxa"/>
            <w:gridSpan w:val="2"/>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技术职称</w:t>
            </w:r>
          </w:p>
        </w:tc>
        <w:tc>
          <w:tcPr>
            <w:tcW w:w="1221" w:type="dxa"/>
            <w:vAlign w:val="center"/>
          </w:tcPr>
          <w:p>
            <w:pPr>
              <w:spacing w:line="300" w:lineRule="exact"/>
              <w:jc w:val="left"/>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工作年限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19"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657"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247"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106"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2399"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068"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221" w:type="dxa"/>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19"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657"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247"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106"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2399"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068"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221" w:type="dxa"/>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19"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657"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247"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106"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2399"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068" w:type="dxa"/>
            <w:gridSpan w:val="2"/>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c>
          <w:tcPr>
            <w:tcW w:w="1221" w:type="dxa"/>
          </w:tcPr>
          <w:p>
            <w:pPr>
              <w:spacing w:line="300" w:lineRule="exact"/>
              <w:rPr>
                <w:rFonts w:eastAsia="宋体" w:cs="Times New Roman"/>
                <w:color w:val="0D0D0D" w:themeColor="text1" w:themeTint="F2"/>
                <w:sz w:val="21"/>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717" w:type="dxa"/>
            <w:gridSpan w:val="13"/>
            <w:vAlign w:val="center"/>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r>
              <w:rPr>
                <w:rFonts w:eastAsia="宋体" w:cs="Times New Roman"/>
                <w:b/>
                <w:color w:val="0D0D0D" w:themeColor="text1" w:themeTint="F2"/>
                <w:sz w:val="21"/>
                <w14:textFill>
                  <w14:solidFill>
                    <w14:schemeClr w14:val="tx1">
                      <w14:lumMod w14:val="95000"/>
                      <w14:lumOff w14:val="5000"/>
                    </w14:schemeClr>
                  </w14:solidFill>
                </w14:textFill>
              </w:rPr>
              <w:t>医技人员</w:t>
            </w:r>
            <w:r>
              <w:rPr>
                <w:rFonts w:eastAsia="宋体" w:cs="Times New Roman"/>
                <w:b/>
                <w:color w:val="auto"/>
                <w:sz w:val="21"/>
              </w:rPr>
              <w:t>（可附页）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19" w:type="dxa"/>
            <w:gridSpan w:val="2"/>
            <w:vAlign w:val="center"/>
          </w:tcPr>
          <w:p>
            <w:pPr>
              <w:spacing w:line="300" w:lineRule="exact"/>
              <w:jc w:val="center"/>
              <w:rPr>
                <w:rFonts w:eastAsia="宋体" w:cs="Times New Roman"/>
                <w:b/>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姓名</w:t>
            </w:r>
          </w:p>
        </w:tc>
        <w:tc>
          <w:tcPr>
            <w:tcW w:w="2409" w:type="dxa"/>
            <w:gridSpan w:val="3"/>
            <w:vAlign w:val="center"/>
          </w:tcPr>
          <w:p>
            <w:pPr>
              <w:spacing w:line="300" w:lineRule="exact"/>
              <w:jc w:val="center"/>
              <w:rPr>
                <w:rFonts w:eastAsia="宋体" w:cs="Times New Roman"/>
                <w:b/>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身份证号码</w:t>
            </w:r>
          </w:p>
        </w:tc>
        <w:tc>
          <w:tcPr>
            <w:tcW w:w="1601" w:type="dxa"/>
            <w:gridSpan w:val="3"/>
            <w:vAlign w:val="center"/>
          </w:tcPr>
          <w:p>
            <w:pPr>
              <w:spacing w:line="300" w:lineRule="exact"/>
              <w:jc w:val="center"/>
              <w:rPr>
                <w:rFonts w:eastAsia="宋体" w:cs="Times New Roman"/>
                <w:b/>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专业</w:t>
            </w:r>
          </w:p>
        </w:tc>
        <w:tc>
          <w:tcPr>
            <w:tcW w:w="2915" w:type="dxa"/>
            <w:gridSpan w:val="3"/>
            <w:vAlign w:val="center"/>
          </w:tcPr>
          <w:p>
            <w:pPr>
              <w:spacing w:line="300" w:lineRule="exact"/>
              <w:ind w:left="297"/>
              <w:jc w:val="center"/>
              <w:rPr>
                <w:rFonts w:eastAsia="宋体" w:cs="Times New Roman"/>
                <w:b/>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执业证书编码</w:t>
            </w:r>
          </w:p>
        </w:tc>
        <w:tc>
          <w:tcPr>
            <w:tcW w:w="1773" w:type="dxa"/>
            <w:gridSpan w:val="2"/>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19" w:type="dxa"/>
            <w:gridSpan w:val="2"/>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2409" w:type="dxa"/>
            <w:gridSpan w:val="3"/>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1601" w:type="dxa"/>
            <w:gridSpan w:val="3"/>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2915" w:type="dxa"/>
            <w:gridSpan w:val="3"/>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1773" w:type="dxa"/>
            <w:gridSpan w:val="2"/>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19" w:type="dxa"/>
            <w:gridSpan w:val="2"/>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2409" w:type="dxa"/>
            <w:gridSpan w:val="3"/>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1601" w:type="dxa"/>
            <w:gridSpan w:val="3"/>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2915" w:type="dxa"/>
            <w:gridSpan w:val="3"/>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1773" w:type="dxa"/>
            <w:gridSpan w:val="2"/>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717" w:type="dxa"/>
            <w:gridSpan w:val="13"/>
            <w:vAlign w:val="center"/>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r>
              <w:rPr>
                <w:rFonts w:eastAsia="宋体" w:cs="Times New Roman"/>
                <w:b/>
                <w:color w:val="0D0D0D" w:themeColor="text1" w:themeTint="F2"/>
                <w:sz w:val="21"/>
                <w14:textFill>
                  <w14:solidFill>
                    <w14:schemeClr w14:val="tx1">
                      <w14:lumMod w14:val="95000"/>
                      <w14:lumOff w14:val="5000"/>
                    </w14:schemeClr>
                  </w14:solidFill>
                </w14:textFill>
              </w:rPr>
              <w:t>护理人员（可附页）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19" w:type="dxa"/>
            <w:gridSpan w:val="2"/>
            <w:vAlign w:val="center"/>
          </w:tcPr>
          <w:p>
            <w:pPr>
              <w:spacing w:line="300" w:lineRule="exact"/>
              <w:jc w:val="center"/>
              <w:rPr>
                <w:rFonts w:eastAsia="宋体" w:cs="Times New Roman"/>
                <w:b/>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姓名</w:t>
            </w:r>
          </w:p>
        </w:tc>
        <w:tc>
          <w:tcPr>
            <w:tcW w:w="2409" w:type="dxa"/>
            <w:gridSpan w:val="3"/>
            <w:vAlign w:val="center"/>
          </w:tcPr>
          <w:p>
            <w:pPr>
              <w:spacing w:line="300" w:lineRule="exact"/>
              <w:jc w:val="center"/>
              <w:rPr>
                <w:rFonts w:eastAsia="宋体" w:cs="Times New Roman"/>
                <w:b/>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身份证号码</w:t>
            </w:r>
          </w:p>
        </w:tc>
        <w:tc>
          <w:tcPr>
            <w:tcW w:w="4516" w:type="dxa"/>
            <w:gridSpan w:val="6"/>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执业证书编码</w:t>
            </w:r>
          </w:p>
        </w:tc>
        <w:tc>
          <w:tcPr>
            <w:tcW w:w="1773" w:type="dxa"/>
            <w:gridSpan w:val="2"/>
            <w:vAlign w:val="center"/>
          </w:tcPr>
          <w:p>
            <w:pPr>
              <w:spacing w:line="300" w:lineRule="exact"/>
              <w:jc w:val="center"/>
              <w:rPr>
                <w:rFonts w:eastAsia="宋体" w:cs="Times New Roman"/>
                <w:color w:val="0D0D0D" w:themeColor="text1" w:themeTint="F2"/>
                <w:sz w:val="21"/>
                <w14:textFill>
                  <w14:solidFill>
                    <w14:schemeClr w14:val="tx1">
                      <w14:lumMod w14:val="95000"/>
                      <w14:lumOff w14:val="5000"/>
                    </w14:schemeClr>
                  </w14:solidFill>
                </w14:textFill>
              </w:rPr>
            </w:pPr>
            <w:r>
              <w:rPr>
                <w:rFonts w:eastAsia="宋体" w:cs="Times New Roman"/>
                <w:color w:val="0D0D0D" w:themeColor="text1" w:themeTint="F2"/>
                <w:sz w:val="21"/>
                <w14:textFill>
                  <w14:solidFill>
                    <w14:schemeClr w14:val="tx1">
                      <w14:lumMod w14:val="95000"/>
                      <w14:lumOff w14:val="5000"/>
                    </w14:schemeClr>
                  </w14:solidFill>
                </w14:textFill>
              </w:rPr>
              <w:t>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19" w:type="dxa"/>
            <w:gridSpan w:val="2"/>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2409" w:type="dxa"/>
            <w:gridSpan w:val="3"/>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4516" w:type="dxa"/>
            <w:gridSpan w:val="6"/>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1773" w:type="dxa"/>
            <w:gridSpan w:val="2"/>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19" w:type="dxa"/>
            <w:gridSpan w:val="2"/>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2409" w:type="dxa"/>
            <w:gridSpan w:val="3"/>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4516" w:type="dxa"/>
            <w:gridSpan w:val="6"/>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c>
          <w:tcPr>
            <w:tcW w:w="1773" w:type="dxa"/>
            <w:gridSpan w:val="2"/>
          </w:tcPr>
          <w:p>
            <w:pPr>
              <w:spacing w:line="300" w:lineRule="exact"/>
              <w:rPr>
                <w:rFonts w:eastAsia="宋体" w:cs="Times New Roman"/>
                <w:b/>
                <w:color w:val="0D0D0D" w:themeColor="text1" w:themeTint="F2"/>
                <w:sz w:val="21"/>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9717" w:type="dxa"/>
            <w:gridSpan w:val="13"/>
            <w:vAlign w:val="center"/>
          </w:tcPr>
          <w:p>
            <w:pPr>
              <w:spacing w:line="300" w:lineRule="exact"/>
              <w:jc w:val="left"/>
              <w:rPr>
                <w:rFonts w:cs="Times New Roman"/>
                <w:color w:val="0D0D0D" w:themeColor="text1" w:themeTint="F2"/>
                <w:sz w:val="21"/>
                <w:szCs w:val="21"/>
                <w14:textFill>
                  <w14:solidFill>
                    <w14:schemeClr w14:val="tx1">
                      <w14:lumMod w14:val="95000"/>
                      <w14:lumOff w14:val="5000"/>
                    </w14:schemeClr>
                  </w14:solidFill>
                </w14:textFill>
              </w:rPr>
            </w:pPr>
            <w:r>
              <w:rPr>
                <w:rFonts w:hint="eastAsia" w:eastAsia="宋体" w:cs="Times New Roman"/>
                <w:b/>
                <w:color w:val="0D0D0D" w:themeColor="text1" w:themeTint="F2"/>
                <w:sz w:val="21"/>
                <w:lang w:val="en-US" w:eastAsia="zh-CN"/>
                <w14:textFill>
                  <w14:solidFill>
                    <w14:schemeClr w14:val="tx1">
                      <w14:lumMod w14:val="95000"/>
                      <w14:lumOff w14:val="5000"/>
                    </w14:schemeClr>
                  </w14:solidFill>
                </w14:textFill>
              </w:rPr>
              <w:t>设备配备</w:t>
            </w:r>
            <w:r>
              <w:rPr>
                <w:rFonts w:eastAsia="宋体" w:cs="Times New Roman"/>
                <w:b/>
                <w:color w:val="auto"/>
                <w:sz w:val="21"/>
              </w:rPr>
              <w:t>（可附页）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644" w:type="dxa"/>
            <w:gridSpan w:val="9"/>
            <w:vAlign w:val="center"/>
          </w:tcPr>
          <w:p>
            <w:pPr>
              <w:ind w:firstLine="422" w:firstLineChars="200"/>
              <w:rPr>
                <w:rFonts w:cs="Times New Roman"/>
                <w:color w:val="0D0D0D" w:themeColor="text1" w:themeTint="F2"/>
                <w:sz w:val="21"/>
                <w:szCs w:val="21"/>
                <w14:textFill>
                  <w14:solidFill>
                    <w14:schemeClr w14:val="tx1">
                      <w14:lumMod w14:val="95000"/>
                      <w14:lumOff w14:val="5000"/>
                    </w14:schemeClr>
                  </w14:solidFill>
                </w14:textFill>
              </w:rPr>
            </w:pPr>
            <w:r>
              <w:rPr>
                <w:rFonts w:hint="eastAsia" w:eastAsia="宋体" w:cs="Times New Roman"/>
                <w:b/>
                <w:color w:val="0D0D0D" w:themeColor="text1" w:themeTint="F2"/>
                <w:sz w:val="21"/>
                <w:lang w:val="en-US" w:eastAsia="zh-CN"/>
                <w14:textFill>
                  <w14:solidFill>
                    <w14:schemeClr w14:val="tx1">
                      <w14:lumMod w14:val="95000"/>
                      <w14:lumOff w14:val="5000"/>
                    </w14:schemeClr>
                  </w14:solidFill>
                </w14:textFill>
              </w:rPr>
              <w:t>设备名称</w:t>
            </w:r>
          </w:p>
        </w:tc>
        <w:tc>
          <w:tcPr>
            <w:tcW w:w="4073" w:type="dxa"/>
            <w:gridSpan w:val="4"/>
            <w:vAlign w:val="center"/>
          </w:tcPr>
          <w:p>
            <w:pPr>
              <w:ind w:firstLine="422" w:firstLineChars="200"/>
              <w:rPr>
                <w:rFonts w:hint="eastAsia" w:eastAsia="宋体" w:cs="Times New Roman"/>
                <w:b/>
                <w:color w:val="0000FF"/>
                <w:sz w:val="21"/>
                <w:lang w:val="en-US" w:eastAsia="zh-CN"/>
              </w:rPr>
            </w:pPr>
            <w:r>
              <w:rPr>
                <w:rFonts w:hint="eastAsia" w:eastAsia="宋体" w:cs="Times New Roman"/>
                <w:b/>
                <w:color w:val="auto"/>
                <w:sz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644" w:type="dxa"/>
            <w:gridSpan w:val="9"/>
            <w:vAlign w:val="center"/>
          </w:tcPr>
          <w:p>
            <w:pPr>
              <w:ind w:firstLine="420" w:firstLineChars="200"/>
              <w:rPr>
                <w:rFonts w:cs="Times New Roman"/>
                <w:color w:val="0D0D0D" w:themeColor="text1" w:themeTint="F2"/>
                <w:sz w:val="21"/>
                <w:szCs w:val="21"/>
                <w14:textFill>
                  <w14:solidFill>
                    <w14:schemeClr w14:val="tx1">
                      <w14:lumMod w14:val="95000"/>
                      <w14:lumOff w14:val="5000"/>
                    </w14:schemeClr>
                  </w14:solidFill>
                </w14:textFill>
              </w:rPr>
            </w:pPr>
          </w:p>
        </w:tc>
        <w:tc>
          <w:tcPr>
            <w:tcW w:w="4073" w:type="dxa"/>
            <w:gridSpan w:val="4"/>
            <w:vAlign w:val="center"/>
          </w:tcPr>
          <w:p>
            <w:pPr>
              <w:ind w:firstLine="420" w:firstLineChars="200"/>
              <w:rPr>
                <w:rFonts w:cs="Times New Roman"/>
                <w:color w:val="0D0D0D" w:themeColor="text1" w:themeTint="F2"/>
                <w:sz w:val="21"/>
                <w:szCs w:val="21"/>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644" w:type="dxa"/>
            <w:gridSpan w:val="9"/>
            <w:vAlign w:val="center"/>
          </w:tcPr>
          <w:p>
            <w:pPr>
              <w:ind w:firstLine="420" w:firstLineChars="200"/>
              <w:rPr>
                <w:rFonts w:cs="Times New Roman"/>
                <w:color w:val="0D0D0D" w:themeColor="text1" w:themeTint="F2"/>
                <w:sz w:val="21"/>
                <w:szCs w:val="21"/>
                <w14:textFill>
                  <w14:solidFill>
                    <w14:schemeClr w14:val="tx1">
                      <w14:lumMod w14:val="95000"/>
                      <w14:lumOff w14:val="5000"/>
                    </w14:schemeClr>
                  </w14:solidFill>
                </w14:textFill>
              </w:rPr>
            </w:pPr>
          </w:p>
        </w:tc>
        <w:tc>
          <w:tcPr>
            <w:tcW w:w="4073" w:type="dxa"/>
            <w:gridSpan w:val="4"/>
            <w:vAlign w:val="center"/>
          </w:tcPr>
          <w:p>
            <w:pPr>
              <w:ind w:firstLine="420" w:firstLineChars="200"/>
              <w:rPr>
                <w:rFonts w:cs="Times New Roman"/>
                <w:color w:val="0D0D0D" w:themeColor="text1" w:themeTint="F2"/>
                <w:sz w:val="21"/>
                <w:szCs w:val="21"/>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9" w:hRule="atLeast"/>
          <w:jc w:val="center"/>
        </w:trPr>
        <w:tc>
          <w:tcPr>
            <w:tcW w:w="2676" w:type="dxa"/>
            <w:gridSpan w:val="4"/>
            <w:vAlign w:val="center"/>
          </w:tcPr>
          <w:p>
            <w:pPr>
              <w:spacing w:line="300" w:lineRule="exact"/>
              <w:jc w:val="center"/>
              <w:rPr>
                <w:rFonts w:eastAsia="宋体" w:cs="Times New Roman"/>
                <w:b/>
                <w:color w:val="0D0D0D" w:themeColor="text1" w:themeTint="F2"/>
                <w:sz w:val="24"/>
                <w14:textFill>
                  <w14:solidFill>
                    <w14:schemeClr w14:val="tx1">
                      <w14:lumMod w14:val="95000"/>
                      <w14:lumOff w14:val="5000"/>
                    </w14:schemeClr>
                  </w14:solidFill>
                </w14:textFill>
              </w:rPr>
            </w:pPr>
            <w:bookmarkStart w:id="0" w:name="_GoBack" w:colFirst="0" w:colLast="1"/>
            <w:r>
              <w:rPr>
                <w:rFonts w:eastAsia="宋体" w:cs="Times New Roman"/>
                <w:b/>
                <w:color w:val="0D0D0D" w:themeColor="text1" w:themeTint="F2"/>
                <w:sz w:val="24"/>
                <w14:textFill>
                  <w14:solidFill>
                    <w14:schemeClr w14:val="tx1">
                      <w14:lumMod w14:val="95000"/>
                      <w14:lumOff w14:val="5000"/>
                    </w14:schemeClr>
                  </w14:solidFill>
                </w14:textFill>
              </w:rPr>
              <w:t>申请诊所</w:t>
            </w:r>
            <w:r>
              <w:rPr>
                <w:rFonts w:hint="eastAsia" w:eastAsia="宋体" w:cs="Times New Roman"/>
                <w:b/>
                <w:color w:val="0D0D0D" w:themeColor="text1" w:themeTint="F2"/>
                <w:sz w:val="24"/>
                <w:lang w:val="en-US" w:eastAsia="zh-CN"/>
                <w14:textFill>
                  <w14:solidFill>
                    <w14:schemeClr w14:val="tx1">
                      <w14:lumMod w14:val="95000"/>
                      <w14:lumOff w14:val="5000"/>
                    </w14:schemeClr>
                  </w14:solidFill>
                </w14:textFill>
              </w:rPr>
              <w:t>校验</w:t>
            </w:r>
            <w:r>
              <w:rPr>
                <w:rFonts w:eastAsia="宋体" w:cs="Times New Roman"/>
                <w:b/>
                <w:color w:val="0D0D0D" w:themeColor="text1" w:themeTint="F2"/>
                <w:sz w:val="24"/>
                <w14:textFill>
                  <w14:solidFill>
                    <w14:schemeClr w14:val="tx1">
                      <w14:lumMod w14:val="95000"/>
                      <w14:lumOff w14:val="5000"/>
                    </w14:schemeClr>
                  </w14:solidFill>
                </w14:textFill>
              </w:rPr>
              <w:t>提交的</w:t>
            </w:r>
          </w:p>
          <w:p>
            <w:pPr>
              <w:spacing w:line="300" w:lineRule="exact"/>
              <w:jc w:val="center"/>
              <w:rPr>
                <w:rFonts w:hint="eastAsia" w:eastAsia="宋体" w:cs="Times New Roman"/>
                <w:b/>
                <w:color w:val="0D0D0D" w:themeColor="text1" w:themeTint="F2"/>
                <w:sz w:val="24"/>
                <w:lang w:eastAsia="zh-CN"/>
                <w14:textFill>
                  <w14:solidFill>
                    <w14:schemeClr w14:val="tx1">
                      <w14:lumMod w14:val="95000"/>
                      <w14:lumOff w14:val="5000"/>
                    </w14:schemeClr>
                  </w14:solidFill>
                </w14:textFill>
              </w:rPr>
            </w:pPr>
            <w:r>
              <w:rPr>
                <w:rFonts w:hint="eastAsia" w:eastAsia="宋体" w:cs="Times New Roman"/>
                <w:b/>
                <w:color w:val="0D0D0D" w:themeColor="text1" w:themeTint="F2"/>
                <w:sz w:val="24"/>
                <w:lang w:val="en-US" w:eastAsia="zh-CN"/>
                <w14:textFill>
                  <w14:solidFill>
                    <w14:schemeClr w14:val="tx1">
                      <w14:lumMod w14:val="95000"/>
                      <w14:lumOff w14:val="5000"/>
                    </w14:schemeClr>
                  </w14:solidFill>
                </w14:textFill>
              </w:rPr>
              <w:t>材料</w:t>
            </w:r>
          </w:p>
        </w:tc>
        <w:tc>
          <w:tcPr>
            <w:tcW w:w="7041" w:type="dxa"/>
            <w:gridSpan w:val="9"/>
            <w:vAlign w:val="center"/>
          </w:tcPr>
          <w:p>
            <w:pPr>
              <w:ind w:firstLine="420" w:firstLineChars="200"/>
              <w:rPr>
                <w:rFonts w:hint="eastAsia" w:eastAsia="宋体" w:cs="Times New Roman"/>
                <w:color w:val="0D0D0D" w:themeColor="text1" w:themeTint="F2"/>
                <w:sz w:val="21"/>
                <w:szCs w:val="32"/>
                <w14:textFill>
                  <w14:solidFill>
                    <w14:schemeClr w14:val="tx1">
                      <w14:lumMod w14:val="95000"/>
                      <w14:lumOff w14:val="5000"/>
                    </w14:schemeClr>
                  </w14:solidFill>
                </w14:textFill>
              </w:rPr>
            </w:pPr>
            <w:r>
              <w:rPr>
                <w:rFonts w:hint="eastAsia" w:eastAsia="宋体" w:cs="Times New Roman"/>
                <w:color w:val="0D0D0D" w:themeColor="text1" w:themeTint="F2"/>
                <w:sz w:val="21"/>
                <w:szCs w:val="32"/>
                <w14:textFill>
                  <w14:solidFill>
                    <w14:schemeClr w14:val="tx1">
                      <w14:lumMod w14:val="95000"/>
                      <w14:lumOff w14:val="5000"/>
                    </w14:schemeClr>
                  </w14:solidFill>
                </w14:textFill>
              </w:rPr>
              <w:t xml:space="preserve">（ </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 xml:space="preserve"> </w:t>
            </w:r>
            <w:r>
              <w:rPr>
                <w:rFonts w:hint="eastAsia" w:eastAsia="宋体" w:cs="Times New Roman"/>
                <w:color w:val="0D0D0D" w:themeColor="text1" w:themeTint="F2"/>
                <w:sz w:val="21"/>
                <w:szCs w:val="32"/>
                <w14:textFill>
                  <w14:solidFill>
                    <w14:schemeClr w14:val="tx1">
                      <w14:lumMod w14:val="95000"/>
                      <w14:lumOff w14:val="5000"/>
                    </w14:schemeClr>
                  </w14:solidFill>
                </w14:textFill>
              </w:rPr>
              <w:t>）</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1</w:t>
            </w:r>
            <w:r>
              <w:rPr>
                <w:rFonts w:hint="eastAsia" w:eastAsia="宋体" w:cs="Times New Roman"/>
                <w:color w:val="0D0D0D" w:themeColor="text1" w:themeTint="F2"/>
                <w:sz w:val="21"/>
                <w:szCs w:val="32"/>
                <w14:textFill>
                  <w14:solidFill>
                    <w14:schemeClr w14:val="tx1">
                      <w14:lumMod w14:val="95000"/>
                      <w14:lumOff w14:val="5000"/>
                    </w14:schemeClr>
                  </w14:solidFill>
                </w14:textFill>
              </w:rPr>
              <w:t>.诊所</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校验信息表</w:t>
            </w:r>
            <w:r>
              <w:rPr>
                <w:rFonts w:hint="eastAsia" w:eastAsia="宋体" w:cs="Times New Roman"/>
                <w:color w:val="0D0D0D" w:themeColor="text1" w:themeTint="F2"/>
                <w:sz w:val="21"/>
                <w:szCs w:val="32"/>
                <w14:textFill>
                  <w14:solidFill>
                    <w14:schemeClr w14:val="tx1">
                      <w14:lumMod w14:val="95000"/>
                      <w14:lumOff w14:val="5000"/>
                    </w14:schemeClr>
                  </w14:solidFill>
                </w14:textFill>
              </w:rPr>
              <w:t>；</w:t>
            </w:r>
          </w:p>
          <w:p>
            <w:pPr>
              <w:ind w:firstLine="420" w:firstLineChars="200"/>
              <w:rPr>
                <w:rFonts w:hint="eastAsia" w:eastAsia="宋体" w:cs="Times New Roman"/>
                <w:color w:val="0D0D0D" w:themeColor="text1" w:themeTint="F2"/>
                <w:sz w:val="21"/>
                <w:szCs w:val="32"/>
                <w14:textFill>
                  <w14:solidFill>
                    <w14:schemeClr w14:val="tx1">
                      <w14:lumMod w14:val="95000"/>
                      <w14:lumOff w14:val="5000"/>
                    </w14:schemeClr>
                  </w14:solidFill>
                </w14:textFill>
              </w:rPr>
            </w:pPr>
            <w:r>
              <w:rPr>
                <w:rFonts w:hint="eastAsia" w:eastAsia="宋体" w:cs="Times New Roman"/>
                <w:color w:val="0D0D0D" w:themeColor="text1" w:themeTint="F2"/>
                <w:sz w:val="21"/>
                <w:szCs w:val="32"/>
                <w14:textFill>
                  <w14:solidFill>
                    <w14:schemeClr w14:val="tx1">
                      <w14:lumMod w14:val="95000"/>
                      <w14:lumOff w14:val="5000"/>
                    </w14:schemeClr>
                  </w14:solidFill>
                </w14:textFill>
              </w:rPr>
              <w:t>（</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 xml:space="preserve"> </w:t>
            </w:r>
            <w:r>
              <w:rPr>
                <w:rFonts w:hint="eastAsia" w:eastAsia="宋体" w:cs="Times New Roman"/>
                <w:color w:val="0D0D0D" w:themeColor="text1" w:themeTint="F2"/>
                <w:sz w:val="21"/>
                <w:szCs w:val="32"/>
                <w14:textFill>
                  <w14:solidFill>
                    <w14:schemeClr w14:val="tx1">
                      <w14:lumMod w14:val="95000"/>
                      <w14:lumOff w14:val="5000"/>
                    </w14:schemeClr>
                  </w14:solidFill>
                </w14:textFill>
              </w:rPr>
              <w:t xml:space="preserve"> ）</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2.</w:t>
            </w:r>
            <w:r>
              <w:rPr>
                <w:rFonts w:hint="eastAsia" w:eastAsia="宋体" w:cs="Times New Roman"/>
                <w:color w:val="0D0D0D" w:themeColor="text1" w:themeTint="F2"/>
                <w:sz w:val="21"/>
                <w:szCs w:val="32"/>
                <w14:textFill>
                  <w14:solidFill>
                    <w14:schemeClr w14:val="tx1">
                      <w14:lumMod w14:val="95000"/>
                      <w14:lumOff w14:val="5000"/>
                    </w14:schemeClr>
                  </w14:solidFill>
                </w14:textFill>
              </w:rPr>
              <w:t>年度工作总结；</w:t>
            </w:r>
          </w:p>
          <w:p>
            <w:pPr>
              <w:ind w:firstLine="420" w:firstLineChars="200"/>
              <w:rPr>
                <w:rFonts w:hint="eastAsia" w:eastAsia="宋体" w:cs="Times New Roman"/>
                <w:color w:val="0D0D0D" w:themeColor="text1" w:themeTint="F2"/>
                <w:sz w:val="21"/>
                <w:szCs w:val="32"/>
                <w14:textFill>
                  <w14:solidFill>
                    <w14:schemeClr w14:val="tx1">
                      <w14:lumMod w14:val="95000"/>
                      <w14:lumOff w14:val="5000"/>
                    </w14:schemeClr>
                  </w14:solidFill>
                </w14:textFill>
              </w:rPr>
            </w:pPr>
            <w:r>
              <w:rPr>
                <w:rFonts w:hint="eastAsia" w:eastAsia="宋体" w:cs="Times New Roman"/>
                <w:color w:val="0D0D0D" w:themeColor="text1" w:themeTint="F2"/>
                <w:sz w:val="21"/>
                <w:szCs w:val="32"/>
                <w14:textFill>
                  <w14:solidFill>
                    <w14:schemeClr w14:val="tx1">
                      <w14:lumMod w14:val="95000"/>
                      <w14:lumOff w14:val="5000"/>
                    </w14:schemeClr>
                  </w14:solidFill>
                </w14:textFill>
              </w:rPr>
              <w:t>（</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 xml:space="preserve">  </w:t>
            </w:r>
            <w:r>
              <w:rPr>
                <w:rFonts w:hint="eastAsia" w:eastAsia="宋体" w:cs="Times New Roman"/>
                <w:color w:val="0D0D0D" w:themeColor="text1" w:themeTint="F2"/>
                <w:sz w:val="21"/>
                <w:szCs w:val="32"/>
                <w14:textFill>
                  <w14:solidFill>
                    <w14:schemeClr w14:val="tx1">
                      <w14:lumMod w14:val="95000"/>
                      <w14:lumOff w14:val="5000"/>
                    </w14:schemeClr>
                  </w14:solidFill>
                </w14:textFill>
              </w:rPr>
              <w:t>）</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3.</w:t>
            </w:r>
            <w:r>
              <w:rPr>
                <w:rFonts w:hint="eastAsia" w:eastAsia="宋体" w:cs="Times New Roman"/>
                <w:color w:val="0D0D0D" w:themeColor="text1" w:themeTint="F2"/>
                <w:sz w:val="21"/>
                <w:szCs w:val="32"/>
                <w14:textFill>
                  <w14:solidFill>
                    <w14:schemeClr w14:val="tx1">
                      <w14:lumMod w14:val="95000"/>
                      <w14:lumOff w14:val="5000"/>
                    </w14:schemeClr>
                  </w14:solidFill>
                </w14:textFill>
              </w:rPr>
              <w:t>诊所</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备案证原件及复印件</w:t>
            </w:r>
            <w:r>
              <w:rPr>
                <w:rFonts w:hint="eastAsia" w:eastAsia="宋体" w:cs="Times New Roman"/>
                <w:color w:val="0D0D0D" w:themeColor="text1" w:themeTint="F2"/>
                <w:sz w:val="21"/>
                <w:szCs w:val="32"/>
                <w14:textFill>
                  <w14:solidFill>
                    <w14:schemeClr w14:val="tx1">
                      <w14:lumMod w14:val="95000"/>
                      <w14:lumOff w14:val="5000"/>
                    </w14:schemeClr>
                  </w14:solidFill>
                </w14:textFill>
              </w:rPr>
              <w:t>；</w:t>
            </w:r>
          </w:p>
          <w:p>
            <w:pPr>
              <w:ind w:firstLine="420" w:firstLineChars="200"/>
              <w:rPr>
                <w:rFonts w:hint="eastAsia" w:eastAsia="宋体" w:cs="Times New Roman"/>
                <w:color w:val="auto"/>
                <w:sz w:val="21"/>
                <w:szCs w:val="32"/>
              </w:rPr>
            </w:pPr>
            <w:r>
              <w:rPr>
                <w:rFonts w:hint="eastAsia" w:eastAsia="宋体" w:cs="Times New Roman"/>
                <w:color w:val="auto"/>
                <w:sz w:val="21"/>
                <w:szCs w:val="32"/>
              </w:rPr>
              <w:t>（</w:t>
            </w:r>
            <w:r>
              <w:rPr>
                <w:rFonts w:hint="eastAsia" w:eastAsia="宋体" w:cs="Times New Roman"/>
                <w:color w:val="auto"/>
                <w:sz w:val="21"/>
                <w:szCs w:val="32"/>
                <w:lang w:val="en-US" w:eastAsia="zh-CN"/>
              </w:rPr>
              <w:t xml:space="preserve">  </w:t>
            </w:r>
            <w:r>
              <w:rPr>
                <w:rFonts w:hint="eastAsia" w:eastAsia="宋体" w:cs="Times New Roman"/>
                <w:color w:val="auto"/>
                <w:sz w:val="21"/>
                <w:szCs w:val="32"/>
              </w:rPr>
              <w:t>）</w:t>
            </w:r>
            <w:r>
              <w:rPr>
                <w:rFonts w:hint="eastAsia" w:eastAsia="宋体" w:cs="Times New Roman"/>
                <w:color w:val="auto"/>
                <w:sz w:val="21"/>
                <w:szCs w:val="32"/>
                <w:lang w:val="en-US" w:eastAsia="zh-CN"/>
              </w:rPr>
              <w:t>4.</w:t>
            </w:r>
            <w:r>
              <w:rPr>
                <w:rFonts w:hint="eastAsia" w:eastAsia="宋体" w:cs="Times New Roman"/>
                <w:color w:val="auto"/>
                <w:sz w:val="21"/>
                <w:szCs w:val="32"/>
              </w:rPr>
              <w:t>卫生技术人员按科室分类名单及相关证书复印件</w:t>
            </w:r>
          </w:p>
          <w:p>
            <w:pPr>
              <w:ind w:firstLine="420" w:firstLineChars="200"/>
              <w:rPr>
                <w:rFonts w:hint="eastAsia" w:eastAsia="宋体" w:cs="Times New Roman"/>
                <w:color w:val="0D0D0D" w:themeColor="text1" w:themeTint="F2"/>
                <w:sz w:val="21"/>
                <w:szCs w:val="32"/>
                <w14:textFill>
                  <w14:solidFill>
                    <w14:schemeClr w14:val="tx1">
                      <w14:lumMod w14:val="95000"/>
                      <w14:lumOff w14:val="5000"/>
                    </w14:schemeClr>
                  </w14:solidFill>
                </w14:textFill>
              </w:rPr>
            </w:pPr>
            <w:r>
              <w:rPr>
                <w:rFonts w:hint="eastAsia" w:eastAsia="宋体" w:cs="Times New Roman"/>
                <w:color w:val="0D0D0D" w:themeColor="text1" w:themeTint="F2"/>
                <w:sz w:val="21"/>
                <w:szCs w:val="32"/>
                <w14:textFill>
                  <w14:solidFill>
                    <w14:schemeClr w14:val="tx1">
                      <w14:lumMod w14:val="95000"/>
                      <w14:lumOff w14:val="5000"/>
                    </w14:schemeClr>
                  </w14:solidFill>
                </w14:textFill>
              </w:rPr>
              <w:t>（</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 xml:space="preserve">  </w:t>
            </w:r>
            <w:r>
              <w:rPr>
                <w:rFonts w:hint="eastAsia" w:eastAsia="宋体" w:cs="Times New Roman"/>
                <w:color w:val="0D0D0D" w:themeColor="text1" w:themeTint="F2"/>
                <w:sz w:val="21"/>
                <w:szCs w:val="32"/>
                <w14:textFill>
                  <w14:solidFill>
                    <w14:schemeClr w14:val="tx1">
                      <w14:lumMod w14:val="95000"/>
                      <w14:lumOff w14:val="5000"/>
                    </w14:schemeClr>
                  </w14:solidFill>
                </w14:textFill>
              </w:rPr>
              <w:t>）</w:t>
            </w:r>
            <w:r>
              <w:rPr>
                <w:rFonts w:hint="eastAsia" w:eastAsia="宋体" w:cs="Times New Roman"/>
                <w:color w:val="0D0D0D" w:themeColor="text1" w:themeTint="F2"/>
                <w:sz w:val="21"/>
                <w:szCs w:val="32"/>
                <w:lang w:val="en-US" w:eastAsia="zh-CN"/>
                <w14:textFill>
                  <w14:solidFill>
                    <w14:schemeClr w14:val="tx1">
                      <w14:lumMod w14:val="95000"/>
                      <w14:lumOff w14:val="5000"/>
                    </w14:schemeClr>
                  </w14:solidFill>
                </w14:textFill>
              </w:rPr>
              <w:t>5.</w:t>
            </w:r>
            <w:r>
              <w:rPr>
                <w:rFonts w:hint="eastAsia" w:eastAsia="宋体" w:cs="Times New Roman"/>
                <w:color w:val="0D0D0D" w:themeColor="text1" w:themeTint="F2"/>
                <w:sz w:val="21"/>
                <w:szCs w:val="32"/>
                <w14:textFill>
                  <w14:solidFill>
                    <w14:schemeClr w14:val="tx1">
                      <w14:lumMod w14:val="95000"/>
                      <w14:lumOff w14:val="5000"/>
                    </w14:schemeClr>
                  </w14:solidFill>
                </w14:textFill>
              </w:rPr>
              <w:t>校验期内接受卫生行政部门检查、指导结果及整改情况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7" w:hRule="atLeast"/>
          <w:jc w:val="center"/>
        </w:trPr>
        <w:tc>
          <w:tcPr>
            <w:tcW w:w="2676" w:type="dxa"/>
            <w:gridSpan w:val="4"/>
            <w:vAlign w:val="center"/>
          </w:tcPr>
          <w:p>
            <w:pPr>
              <w:spacing w:line="300" w:lineRule="exact"/>
              <w:jc w:val="center"/>
              <w:rPr>
                <w:rFonts w:eastAsia="宋体" w:cs="Times New Roman"/>
                <w:b/>
                <w:color w:val="0D0D0D" w:themeColor="text1" w:themeTint="F2"/>
                <w:sz w:val="24"/>
                <w14:textFill>
                  <w14:solidFill>
                    <w14:schemeClr w14:val="tx1">
                      <w14:lumMod w14:val="95000"/>
                      <w14:lumOff w14:val="5000"/>
                    </w14:schemeClr>
                  </w14:solidFill>
                </w14:textFill>
              </w:rPr>
            </w:pPr>
            <w:r>
              <w:rPr>
                <w:rFonts w:hint="eastAsia" w:eastAsia="宋体" w:cs="Times New Roman"/>
                <w:b/>
                <w:color w:val="0D0D0D" w:themeColor="text1" w:themeTint="F2"/>
                <w:sz w:val="24"/>
                <w14:textFill>
                  <w14:solidFill>
                    <w14:schemeClr w14:val="tx1">
                      <w14:lumMod w14:val="95000"/>
                      <w14:lumOff w14:val="5000"/>
                    </w14:schemeClr>
                  </w14:solidFill>
                </w14:textFill>
              </w:rPr>
              <w:t>校验结论登记事项</w:t>
            </w:r>
          </w:p>
        </w:tc>
        <w:tc>
          <w:tcPr>
            <w:tcW w:w="7041" w:type="dxa"/>
            <w:gridSpan w:val="9"/>
            <w:vAlign w:val="center"/>
          </w:tcPr>
          <w:p>
            <w:pPr>
              <w:spacing w:line="360" w:lineRule="auto"/>
              <w:rPr>
                <w:rFonts w:hint="eastAsia"/>
                <w:sz w:val="24"/>
                <w:szCs w:val="24"/>
              </w:rPr>
            </w:pPr>
            <w:r>
              <w:rPr>
                <w:sz w:val="20"/>
              </w:rPr>
              <mc:AlternateContent>
                <mc:Choice Requires="wps">
                  <w:drawing>
                    <wp:anchor distT="0" distB="0" distL="114300" distR="114300" simplePos="0" relativeHeight="251660288" behindDoc="0" locked="0" layoutInCell="1" allowOverlap="1">
                      <wp:simplePos x="0" y="0"/>
                      <wp:positionH relativeFrom="column">
                        <wp:posOffset>64770</wp:posOffset>
                      </wp:positionH>
                      <wp:positionV relativeFrom="paragraph">
                        <wp:posOffset>191770</wp:posOffset>
                      </wp:positionV>
                      <wp:extent cx="10668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1066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1pt;margin-top:15.1pt;height:0pt;width:84pt;z-index:251660288;mso-width-relative:page;mso-height-relative:page;" filled="f" stroked="t" coordsize="21600,21600" o:gfxdata="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KNYDK0gAAAAgBAAAPAAAAAAAAAAEAIAAAACIAAABkcnMvZG93bnJldi54bWxQSwECFAAUAAAA&#10;CACHTuJARPzjIvQBAADkAwAADgAAAAAAAAABACAAAAAhAQAAZHJzL2Uyb0RvYy54bWxQSwUGAAAA&#10;AAYABgBZAQAAhwUAAAAA&#10;">
                      <v:fill on="f" focussize="0,0"/>
                      <v:stroke color="#000000" joinstyle="round"/>
                      <v:imagedata o:title=""/>
                      <o:lock v:ext="edit" aspectratio="f"/>
                    </v:line>
                  </w:pict>
                </mc:Fallback>
              </mc:AlternateContent>
            </w:r>
            <w:r>
              <w:rPr>
                <w:rFonts w:hint="eastAsia"/>
                <w:sz w:val="18"/>
              </w:rPr>
              <w:t xml:space="preserve"> </w:t>
            </w:r>
            <w:r>
              <w:rPr>
                <w:rFonts w:hint="eastAsia"/>
                <w:sz w:val="24"/>
                <w:szCs w:val="24"/>
              </w:rPr>
              <w:t xml:space="preserve">                   年度校验</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z w:val="24"/>
                <w:szCs w:val="24"/>
              </w:rPr>
            </w:pPr>
            <w:r>
              <w:rPr>
                <w:rFonts w:hint="eastAsia"/>
                <w:sz w:val="24"/>
                <w:szCs w:val="24"/>
              </w:rPr>
              <w:t xml:space="preserve">校验日期：           年       月      日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z w:val="24"/>
                <w:szCs w:val="24"/>
              </w:rPr>
            </w:pPr>
            <w:r>
              <w:rPr>
                <w:rFonts w:hint="eastAsia"/>
                <w:sz w:val="24"/>
                <w:szCs w:val="24"/>
              </w:rPr>
              <w:t>校验结果（划√）：合格（    ）    暂缓（     ）    暂缓至        年      月       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z w:val="24"/>
                <w:szCs w:val="24"/>
              </w:rPr>
            </w:pPr>
            <w:r>
              <w:rPr>
                <w:rFonts w:hint="eastAsia"/>
                <w:sz w:val="24"/>
                <w:szCs w:val="24"/>
              </w:rPr>
              <w:t>暂缓原因：</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不符合《医疗机构基本标准》</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480" w:firstLineChars="200"/>
              <w:textAlignment w:val="auto"/>
              <w:rPr>
                <w:rFonts w:hint="eastAsia"/>
                <w:sz w:val="24"/>
                <w:szCs w:val="24"/>
              </w:rPr>
            </w:pPr>
            <w:r>
              <w:rPr>
                <w:rFonts w:hint="eastAsia"/>
                <w:sz w:val="24"/>
                <w:szCs w:val="24"/>
              </w:rPr>
              <w:t>评审不合格</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480" w:firstLineChars="200"/>
              <w:textAlignment w:val="auto"/>
              <w:rPr>
                <w:rFonts w:hint="eastAsia"/>
                <w:sz w:val="24"/>
                <w:szCs w:val="24"/>
              </w:rPr>
            </w:pPr>
            <w:r>
              <w:rPr>
                <w:rFonts w:hint="eastAsia"/>
                <w:sz w:val="24"/>
                <w:szCs w:val="24"/>
              </w:rPr>
              <w:t>未参加评审</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480" w:firstLineChars="200"/>
              <w:textAlignment w:val="auto"/>
              <w:rPr>
                <w:rFonts w:hint="eastAsia"/>
                <w:sz w:val="24"/>
                <w:szCs w:val="24"/>
              </w:rPr>
            </w:pPr>
            <w:r>
              <w:rPr>
                <w:rFonts w:hint="eastAsia"/>
                <w:sz w:val="24"/>
                <w:szCs w:val="24"/>
              </w:rPr>
              <w:t>为内部职工服务的医疗机构未经批准擅自对社会开放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480" w:firstLineChars="200"/>
              <w:textAlignment w:val="auto"/>
              <w:rPr>
                <w:rFonts w:hint="eastAsia"/>
                <w:sz w:val="24"/>
                <w:szCs w:val="24"/>
              </w:rPr>
            </w:pPr>
            <w:r>
              <w:rPr>
                <w:rFonts w:hint="eastAsia"/>
                <w:sz w:val="24"/>
                <w:szCs w:val="24"/>
              </w:rPr>
              <w:t>发布非法医疗广告</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480" w:firstLineChars="200"/>
              <w:textAlignment w:val="auto"/>
              <w:rPr>
                <w:rFonts w:hint="eastAsia"/>
                <w:sz w:val="24"/>
                <w:szCs w:val="24"/>
              </w:rPr>
            </w:pPr>
            <w:r>
              <w:rPr>
                <w:rFonts w:hint="eastAsia"/>
                <w:sz w:val="24"/>
                <w:szCs w:val="24"/>
              </w:rPr>
              <w:t>使用未经核准的名称</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480" w:firstLineChars="200"/>
              <w:textAlignment w:val="auto"/>
              <w:rPr>
                <w:rFonts w:hint="eastAsia"/>
                <w:sz w:val="24"/>
                <w:szCs w:val="24"/>
              </w:rPr>
            </w:pPr>
            <w:r>
              <w:rPr>
                <w:rFonts w:hint="eastAsia"/>
                <w:sz w:val="24"/>
                <w:szCs w:val="24"/>
              </w:rPr>
              <w:t>限期改正期间</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480" w:firstLineChars="200"/>
              <w:textAlignment w:val="auto"/>
              <w:rPr>
                <w:rFonts w:hint="eastAsia" w:eastAsia="宋体" w:cs="Times New Roman"/>
                <w:color w:val="0D0D0D" w:themeColor="text1" w:themeTint="F2"/>
                <w:sz w:val="21"/>
                <w:szCs w:val="32"/>
                <w14:textFill>
                  <w14:solidFill>
                    <w14:schemeClr w14:val="tx1">
                      <w14:lumMod w14:val="95000"/>
                      <w14:lumOff w14:val="5000"/>
                    </w14:schemeClr>
                  </w14:solidFill>
                </w14:textFill>
              </w:rPr>
            </w:pPr>
            <w:r>
              <w:rPr>
                <w:rFonts w:hint="eastAsia"/>
                <w:sz w:val="24"/>
                <w:szCs w:val="24"/>
              </w:rPr>
              <w:t>违反《条例》、《细则》和《卫生部实施〈医疗机构管理条例〉办法》其他条款</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4" w:hRule="atLeast"/>
          <w:jc w:val="center"/>
        </w:trPr>
        <w:tc>
          <w:tcPr>
            <w:tcW w:w="1631" w:type="dxa"/>
            <w:gridSpan w:val="3"/>
            <w:vAlign w:val="center"/>
          </w:tcPr>
          <w:p>
            <w:pPr>
              <w:snapToGrid w:val="0"/>
              <w:jc w:val="center"/>
              <w:rPr>
                <w:rFonts w:cs="Times New Roman"/>
                <w:color w:val="0D0D0D" w:themeColor="text1" w:themeTint="F2"/>
                <w:sz w:val="24"/>
                <w:szCs w:val="24"/>
                <w14:textFill>
                  <w14:solidFill>
                    <w14:schemeClr w14:val="tx1">
                      <w14:lumMod w14:val="95000"/>
                      <w14:lumOff w14:val="5000"/>
                    </w14:schemeClr>
                  </w14:solidFill>
                </w14:textFill>
              </w:rPr>
            </w:pPr>
            <w:r>
              <w:rPr>
                <w:rFonts w:cs="Times New Roman"/>
                <w:color w:val="0D0D0D" w:themeColor="text1" w:themeTint="F2"/>
                <w:sz w:val="24"/>
                <w:szCs w:val="24"/>
                <w14:textFill>
                  <w14:solidFill>
                    <w14:schemeClr w14:val="tx1">
                      <w14:lumMod w14:val="95000"/>
                      <w14:lumOff w14:val="5000"/>
                    </w14:schemeClr>
                  </w14:solidFill>
                </w14:textFill>
              </w:rPr>
              <w:t>备案机关</w:t>
            </w:r>
          </w:p>
          <w:p>
            <w:pPr>
              <w:snapToGrid w:val="0"/>
              <w:jc w:val="center"/>
              <w:rPr>
                <w:rFonts w:cs="Times New Roman"/>
                <w:color w:val="0D0D0D" w:themeColor="text1" w:themeTint="F2"/>
                <w:kern w:val="0"/>
                <w:sz w:val="24"/>
                <w:szCs w:val="24"/>
                <w14:textFill>
                  <w14:solidFill>
                    <w14:schemeClr w14:val="tx1">
                      <w14:lumMod w14:val="95000"/>
                      <w14:lumOff w14:val="5000"/>
                    </w14:schemeClr>
                  </w14:solidFill>
                </w14:textFill>
              </w:rPr>
            </w:pPr>
            <w:r>
              <w:rPr>
                <w:rFonts w:cs="Times New Roman"/>
                <w:color w:val="0D0D0D" w:themeColor="text1" w:themeTint="F2"/>
                <w:sz w:val="24"/>
                <w:szCs w:val="24"/>
                <w14:textFill>
                  <w14:solidFill>
                    <w14:schemeClr w14:val="tx1">
                      <w14:lumMod w14:val="95000"/>
                      <w14:lumOff w14:val="5000"/>
                    </w14:schemeClr>
                  </w14:solidFill>
                </w14:textFill>
              </w:rPr>
              <w:t>意见</w:t>
            </w:r>
          </w:p>
        </w:tc>
        <w:tc>
          <w:tcPr>
            <w:tcW w:w="8086" w:type="dxa"/>
            <w:gridSpan w:val="10"/>
            <w:vAlign w:val="center"/>
          </w:tcPr>
          <w:p>
            <w:pPr>
              <w:spacing w:line="400" w:lineRule="exact"/>
              <w:rPr>
                <w:rFonts w:cs="Times New Roman"/>
                <w:color w:val="0D0D0D" w:themeColor="text1" w:themeTint="F2"/>
                <w:sz w:val="24"/>
                <w:szCs w:val="24"/>
                <w:shd w:val="clear" w:color="auto" w:fill="FFFFFF"/>
                <w14:textFill>
                  <w14:solidFill>
                    <w14:schemeClr w14:val="tx1">
                      <w14:lumMod w14:val="95000"/>
                      <w14:lumOff w14:val="5000"/>
                    </w14:schemeClr>
                  </w14:solidFill>
                </w14:textFill>
              </w:rPr>
            </w:pPr>
          </w:p>
          <w:p>
            <w:pPr>
              <w:spacing w:line="400" w:lineRule="exact"/>
              <w:rPr>
                <w:rFonts w:cs="Times New Roman"/>
                <w:color w:val="0D0D0D" w:themeColor="text1" w:themeTint="F2"/>
                <w:sz w:val="24"/>
                <w:szCs w:val="24"/>
                <w:shd w:val="clear" w:color="auto" w:fill="FFFFFF"/>
                <w14:textFill>
                  <w14:solidFill>
                    <w14:schemeClr w14:val="tx1">
                      <w14:lumMod w14:val="95000"/>
                      <w14:lumOff w14:val="5000"/>
                    </w14:schemeClr>
                  </w14:solidFill>
                </w14:textFill>
              </w:rPr>
            </w:pPr>
          </w:p>
          <w:p>
            <w:pPr>
              <w:spacing w:line="400" w:lineRule="exact"/>
              <w:rPr>
                <w:rFonts w:cs="Times New Roman"/>
                <w:color w:val="0D0D0D" w:themeColor="text1" w:themeTint="F2"/>
                <w:sz w:val="24"/>
                <w:szCs w:val="24"/>
                <w:shd w:val="clear" w:color="auto" w:fill="FFFFFF"/>
                <w14:textFill>
                  <w14:solidFill>
                    <w14:schemeClr w14:val="tx1">
                      <w14:lumMod w14:val="95000"/>
                      <w14:lumOff w14:val="5000"/>
                    </w14:schemeClr>
                  </w14:solidFill>
                </w14:textFill>
              </w:rPr>
            </w:pPr>
            <w:r>
              <w:rPr>
                <w:rFonts w:cs="Times New Roman"/>
                <w:color w:val="0D0D0D" w:themeColor="text1" w:themeTint="F2"/>
                <w:sz w:val="24"/>
                <w:szCs w:val="24"/>
                <w:shd w:val="clear" w:color="auto" w:fill="FFFFFF"/>
                <w14:textFill>
                  <w14:solidFill>
                    <w14:schemeClr w14:val="tx1">
                      <w14:lumMod w14:val="95000"/>
                      <w14:lumOff w14:val="5000"/>
                    </w14:schemeClr>
                  </w14:solidFill>
                </w14:textFill>
              </w:rPr>
              <w:t>备案机关盖章：                审核人签字：</w:t>
            </w:r>
          </w:p>
          <w:p>
            <w:pPr>
              <w:spacing w:line="400" w:lineRule="exact"/>
              <w:ind w:firstLine="480" w:firstLineChars="200"/>
              <w:rPr>
                <w:rFonts w:cs="Times New Roman"/>
                <w:color w:val="0D0D0D" w:themeColor="text1" w:themeTint="F2"/>
                <w:kern w:val="0"/>
                <w:sz w:val="24"/>
                <w:szCs w:val="24"/>
                <w14:textFill>
                  <w14:solidFill>
                    <w14:schemeClr w14:val="tx1">
                      <w14:lumMod w14:val="95000"/>
                      <w14:lumOff w14:val="5000"/>
                    </w14:schemeClr>
                  </w14:solidFill>
                </w14:textFill>
              </w:rPr>
            </w:pPr>
            <w:r>
              <w:rPr>
                <w:rFonts w:cs="Times New Roman"/>
                <w:color w:val="0D0D0D" w:themeColor="text1" w:themeTint="F2"/>
                <w:sz w:val="24"/>
                <w:szCs w:val="24"/>
                <w:shd w:val="clear" w:color="auto" w:fill="FFFFFF"/>
                <w14:textFill>
                  <w14:solidFill>
                    <w14:schemeClr w14:val="tx1">
                      <w14:lumMod w14:val="95000"/>
                      <w14:lumOff w14:val="5000"/>
                    </w14:schemeClr>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17" w:type="dxa"/>
            <w:gridSpan w:val="13"/>
            <w:vAlign w:val="center"/>
          </w:tcPr>
          <w:p>
            <w:pPr>
              <w:spacing w:line="400" w:lineRule="exact"/>
              <w:rPr>
                <w:rFonts w:cs="Times New Roman"/>
                <w:color w:val="0D0D0D" w:themeColor="text1" w:themeTint="F2"/>
                <w:sz w:val="24"/>
                <w:szCs w:val="24"/>
                <w:shd w:val="clear" w:color="auto" w:fill="FFFFFF"/>
                <w14:textFill>
                  <w14:solidFill>
                    <w14:schemeClr w14:val="tx1">
                      <w14:lumMod w14:val="95000"/>
                      <w14:lumOff w14:val="5000"/>
                    </w14:schemeClr>
                  </w14:solidFill>
                </w14:textFill>
              </w:rPr>
            </w:pPr>
            <w:r>
              <w:rPr>
                <w:rFonts w:cs="Times New Roman"/>
                <w:color w:val="0D0D0D" w:themeColor="text1" w:themeTint="F2"/>
                <w:sz w:val="24"/>
                <w:szCs w:val="24"/>
                <w:shd w:val="clear" w:color="auto" w:fill="FFFFFF"/>
                <w14:textFill>
                  <w14:solidFill>
                    <w14:schemeClr w14:val="tx1">
                      <w14:lumMod w14:val="95000"/>
                      <w14:lumOff w14:val="5000"/>
                    </w14:schemeClr>
                  </w14:solidFill>
                </w14:textFill>
              </w:rPr>
              <w:t>备注：</w:t>
            </w:r>
          </w:p>
          <w:p>
            <w:pPr>
              <w:spacing w:line="400" w:lineRule="exact"/>
              <w:rPr>
                <w:rFonts w:cs="Times New Roman"/>
                <w:color w:val="0D0D0D" w:themeColor="text1" w:themeTint="F2"/>
                <w:sz w:val="24"/>
                <w:szCs w:val="24"/>
                <w:shd w:val="clear" w:color="auto" w:fill="FFFFFF"/>
                <w14:textFill>
                  <w14:solidFill>
                    <w14:schemeClr w14:val="tx1">
                      <w14:lumMod w14:val="95000"/>
                      <w14:lumOff w14:val="5000"/>
                    </w14:schemeClr>
                  </w14:solidFill>
                </w14:textFill>
              </w:rPr>
            </w:pPr>
            <w:r>
              <w:rPr>
                <w:rFonts w:cs="Times New Roman"/>
                <w:color w:val="0D0D0D" w:themeColor="text1" w:themeTint="F2"/>
                <w:sz w:val="24"/>
                <w:szCs w:val="24"/>
                <w:shd w:val="clear" w:color="auto" w:fill="FFFFFF"/>
                <w14:textFill>
                  <w14:solidFill>
                    <w14:schemeClr w14:val="tx1">
                      <w14:lumMod w14:val="95000"/>
                      <w14:lumOff w14:val="5000"/>
                    </w14:schemeClr>
                  </w14:solidFill>
                </w14:textFill>
              </w:rPr>
              <w:t>1.请根据实际情况认真填写，表格内有选填项的，在选填后的“□”中打“√”。</w:t>
            </w:r>
          </w:p>
          <w:p>
            <w:pPr>
              <w:spacing w:line="400" w:lineRule="exact"/>
              <w:rPr>
                <w:rFonts w:cs="Times New Roman"/>
                <w:color w:val="0D0D0D" w:themeColor="text1" w:themeTint="F2"/>
                <w:sz w:val="24"/>
                <w:szCs w:val="24"/>
                <w:shd w:val="clear" w:color="auto" w:fill="FFFFFF"/>
                <w14:textFill>
                  <w14:solidFill>
                    <w14:schemeClr w14:val="tx1">
                      <w14:lumMod w14:val="95000"/>
                      <w14:lumOff w14:val="5000"/>
                    </w14:schemeClr>
                  </w14:solidFill>
                </w14:textFill>
              </w:rPr>
            </w:pPr>
            <w:r>
              <w:rPr>
                <w:rFonts w:cs="Times New Roman"/>
                <w:color w:val="0D0D0D" w:themeColor="text1" w:themeTint="F2"/>
                <w:sz w:val="24"/>
                <w:szCs w:val="24"/>
                <w:shd w:val="clear" w:color="auto" w:fill="FFFFFF"/>
                <w14:textFill>
                  <w14:solidFill>
                    <w14:schemeClr w14:val="tx1">
                      <w14:lumMod w14:val="95000"/>
                      <w14:lumOff w14:val="5000"/>
                    </w14:schemeClr>
                  </w14:solidFill>
                </w14:textFill>
              </w:rPr>
              <w:t>2.诊所举办人对提供的材料真实性负责，虚假提供材料的举办人，按《行政许可法》等法律规范进行处理，对失信行为纳入诚信体系管理。</w:t>
            </w:r>
          </w:p>
          <w:p>
            <w:pPr>
              <w:spacing w:line="400" w:lineRule="exact"/>
              <w:rPr>
                <w:rFonts w:cs="Times New Roman"/>
                <w:color w:val="0D0D0D" w:themeColor="text1" w:themeTint="F2"/>
                <w:kern w:val="0"/>
                <w:sz w:val="24"/>
                <w:szCs w:val="24"/>
                <w14:textFill>
                  <w14:solidFill>
                    <w14:schemeClr w14:val="tx1">
                      <w14:lumMod w14:val="95000"/>
                      <w14:lumOff w14:val="5000"/>
                    </w14:schemeClr>
                  </w14:solidFill>
                </w14:textFill>
              </w:rPr>
            </w:pPr>
            <w:r>
              <w:rPr>
                <w:rFonts w:cs="Times New Roman"/>
                <w:color w:val="0D0D0D" w:themeColor="text1" w:themeTint="F2"/>
                <w:sz w:val="24"/>
                <w:szCs w:val="24"/>
                <w:shd w:val="clear" w:color="auto" w:fill="FFFFFF"/>
                <w14:textFill>
                  <w14:solidFill>
                    <w14:schemeClr w14:val="tx1">
                      <w14:lumMod w14:val="95000"/>
                      <w14:lumOff w14:val="5000"/>
                    </w14:schemeClr>
                  </w14:solidFill>
                </w14:textFill>
              </w:rPr>
              <w:t>3.连锁化、集团化诊所各个执业地点均须填写《诊所</w:t>
            </w:r>
            <w:r>
              <w:rPr>
                <w:rFonts w:hint="eastAsia" w:cs="Times New Roman"/>
                <w:color w:val="0D0D0D" w:themeColor="text1" w:themeTint="F2"/>
                <w:sz w:val="24"/>
                <w:szCs w:val="24"/>
                <w:shd w:val="clear" w:color="auto" w:fill="FFFFFF"/>
                <w:lang w:val="en-US" w:eastAsia="zh-CN"/>
                <w14:textFill>
                  <w14:solidFill>
                    <w14:schemeClr w14:val="tx1">
                      <w14:lumMod w14:val="95000"/>
                      <w14:lumOff w14:val="5000"/>
                    </w14:schemeClr>
                  </w14:solidFill>
                </w14:textFill>
              </w:rPr>
              <w:t>校验信息</w:t>
            </w:r>
            <w:r>
              <w:rPr>
                <w:rFonts w:cs="Times New Roman"/>
                <w:color w:val="0D0D0D" w:themeColor="text1" w:themeTint="F2"/>
                <w:sz w:val="24"/>
                <w:szCs w:val="24"/>
                <w:shd w:val="clear" w:color="auto" w:fill="FFFFFF"/>
                <w14:textFill>
                  <w14:solidFill>
                    <w14:schemeClr w14:val="tx1">
                      <w14:lumMod w14:val="95000"/>
                      <w14:lumOff w14:val="5000"/>
                    </w14:schemeClr>
                  </w14:solidFill>
                </w14:textFill>
              </w:rPr>
              <w:t>表》。</w:t>
            </w:r>
          </w:p>
        </w:tc>
      </w:tr>
    </w:tbl>
    <w:p>
      <w:pPr>
        <w:rPr>
          <w:color w:val="auto"/>
        </w:rPr>
      </w:pPr>
    </w:p>
    <w:sectPr>
      <w:footerReference r:id="rId3" w:type="default"/>
      <w:pgSz w:w="11906" w:h="16838"/>
      <w:pgMar w:top="1928" w:right="1389" w:bottom="2041" w:left="1531" w:header="851" w:footer="1928" w:gutter="0"/>
      <w:paperSrc/>
      <w:pgNumType w:fmt="decimal" w:start="1"/>
      <w:cols w:space="0" w:num="1"/>
      <w:rtlGutter w:val="0"/>
      <w:docGrid w:type="lines" w:linePitch="44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F4B1D2B-23DF-48CA-96DB-B908A41D248E}"/>
  </w:font>
  <w:font w:name="Arial">
    <w:panose1 w:val="020B0604020202020204"/>
    <w:charset w:val="01"/>
    <w:family w:val="swiss"/>
    <w:pitch w:val="default"/>
    <w:sig w:usb0="E0002AFF" w:usb1="C0007843" w:usb2="00000009" w:usb3="00000000" w:csb0="400001FF" w:csb1="FFFF0000"/>
    <w:embedRegular r:id="rId2" w:fontKey="{733DFA25-41D6-4B3D-845B-0DAEFB01CCBA}"/>
  </w:font>
  <w:font w:name="黑体">
    <w:panose1 w:val="02010600030101010101"/>
    <w:charset w:val="86"/>
    <w:family w:val="auto"/>
    <w:pitch w:val="default"/>
    <w:sig w:usb0="00000001" w:usb1="080E0000" w:usb2="00000000" w:usb3="00000000" w:csb0="00040000" w:csb1="00000000"/>
    <w:embedRegular r:id="rId3" w:fontKey="{375DFCF3-03ED-4BE2-B44E-679825D25CB9}"/>
  </w:font>
  <w:font w:name="Courier New">
    <w:panose1 w:val="02070309020205020404"/>
    <w:charset w:val="01"/>
    <w:family w:val="modern"/>
    <w:pitch w:val="default"/>
    <w:sig w:usb0="E0002AFF" w:usb1="C0007843" w:usb2="00000009" w:usb3="00000000" w:csb0="400001FF" w:csb1="FFFF0000"/>
    <w:embedRegular r:id="rId4" w:fontKey="{7A937ECD-E7C0-4A86-A382-4234E87A302D}"/>
  </w:font>
  <w:font w:name="Symbol">
    <w:panose1 w:val="05050102010706020507"/>
    <w:charset w:val="02"/>
    <w:family w:val="roman"/>
    <w:pitch w:val="default"/>
    <w:sig w:usb0="00000000" w:usb1="00000000" w:usb2="00000000" w:usb3="00000000" w:csb0="80000000" w:csb1="00000000"/>
    <w:embedRegular r:id="rId5" w:fontKey="{58BE32B8-2441-4D96-B5AA-A363CE7B6D18}"/>
  </w:font>
  <w:font w:name="Calibri">
    <w:panose1 w:val="020F0502020204030204"/>
    <w:charset w:val="00"/>
    <w:family w:val="swiss"/>
    <w:pitch w:val="default"/>
    <w:sig w:usb0="E00002FF" w:usb1="4000ACFF" w:usb2="00000001" w:usb3="00000000" w:csb0="2000019F" w:csb1="00000000"/>
    <w:embedRegular r:id="rId6" w:fontKey="{D6B24903-3D89-41A7-99E8-7A40ED89CA7C}"/>
  </w:font>
  <w:font w:name="方正仿宋_GB2312">
    <w:altName w:val="仿宋"/>
    <w:panose1 w:val="00000000000000000000"/>
    <w:charset w:val="86"/>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7" w:fontKey="{D17EED6C-6A64-4628-8C97-8276C9E0A67E}"/>
  </w:font>
  <w:font w:name="方正小标宋_GBK">
    <w:panose1 w:val="03000509000000000000"/>
    <w:charset w:val="86"/>
    <w:family w:val="script"/>
    <w:pitch w:val="default"/>
    <w:sig w:usb0="00000001" w:usb1="080E0000" w:usb2="00000000" w:usb3="00000000" w:csb0="00040000" w:csb1="00000000"/>
    <w:embedRegular r:id="rId8" w:fontKey="{C727BEFD-FCB3-4F33-9201-B3BA28C2A4BD}"/>
  </w:font>
  <w:font w:name="Wingdings 2">
    <w:panose1 w:val="05020102010507070707"/>
    <w:charset w:val="02"/>
    <w:family w:val="roman"/>
    <w:pitch w:val="default"/>
    <w:sig w:usb0="00000000" w:usb1="00000000" w:usb2="00000000" w:usb3="00000000" w:csb0="80000000" w:csb1="00000000"/>
    <w:embedRegular r:id="rId9" w:fontKey="{F9003BB8-353D-4F40-BB37-E114BDC58013}"/>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4"/>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A9DF33"/>
    <w:multiLevelType w:val="singleLevel"/>
    <w:tmpl w:val="D9A9DF33"/>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4"/>
  <w:embedTrueTypeFonts/>
  <w:bordersDoNotSurroundHeader w:val="0"/>
  <w:bordersDoNotSurroundFooter w:val="0"/>
  <w:documentProtection w:enforcement="0"/>
  <w:defaultTabStop w:val="420"/>
  <w:drawingGridVerticalSpacing w:val="221"/>
  <w:displayHorizontalDrawingGridEvery w:val="1"/>
  <w:displayVerticalDrawingGridEvery w:val="2"/>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5D4"/>
    <w:rsid w:val="00024173"/>
    <w:rsid w:val="00031B9F"/>
    <w:rsid w:val="002F3FD8"/>
    <w:rsid w:val="003F4BA6"/>
    <w:rsid w:val="004B3218"/>
    <w:rsid w:val="004D75D4"/>
    <w:rsid w:val="005A2E71"/>
    <w:rsid w:val="00641DF4"/>
    <w:rsid w:val="00646E73"/>
    <w:rsid w:val="006B056D"/>
    <w:rsid w:val="006D75D0"/>
    <w:rsid w:val="00715BAC"/>
    <w:rsid w:val="00771268"/>
    <w:rsid w:val="007B3187"/>
    <w:rsid w:val="008B32E8"/>
    <w:rsid w:val="008B6548"/>
    <w:rsid w:val="009A7C29"/>
    <w:rsid w:val="009B5E9B"/>
    <w:rsid w:val="00A30130"/>
    <w:rsid w:val="00A3325A"/>
    <w:rsid w:val="00A536FF"/>
    <w:rsid w:val="00AF7D2E"/>
    <w:rsid w:val="00B530B4"/>
    <w:rsid w:val="00B6171D"/>
    <w:rsid w:val="00BF464F"/>
    <w:rsid w:val="00CA4B5F"/>
    <w:rsid w:val="00D425C2"/>
    <w:rsid w:val="00D475B2"/>
    <w:rsid w:val="00DD7E03"/>
    <w:rsid w:val="00E22414"/>
    <w:rsid w:val="00E76941"/>
    <w:rsid w:val="00FD2388"/>
    <w:rsid w:val="03D316A7"/>
    <w:rsid w:val="05021848"/>
    <w:rsid w:val="069E14E2"/>
    <w:rsid w:val="083704DE"/>
    <w:rsid w:val="08CF7B0F"/>
    <w:rsid w:val="09FD003A"/>
    <w:rsid w:val="0A522F41"/>
    <w:rsid w:val="0AC57977"/>
    <w:rsid w:val="0B142B0B"/>
    <w:rsid w:val="0C845FE5"/>
    <w:rsid w:val="0E936B20"/>
    <w:rsid w:val="0F7674BB"/>
    <w:rsid w:val="1098155F"/>
    <w:rsid w:val="10E867A3"/>
    <w:rsid w:val="11FD5347"/>
    <w:rsid w:val="136C5F2B"/>
    <w:rsid w:val="14AE6BBE"/>
    <w:rsid w:val="17700D4F"/>
    <w:rsid w:val="199D538A"/>
    <w:rsid w:val="1DBB5CFB"/>
    <w:rsid w:val="1E554EA7"/>
    <w:rsid w:val="1E6615AE"/>
    <w:rsid w:val="1F76491B"/>
    <w:rsid w:val="1FAB6C4A"/>
    <w:rsid w:val="206143BB"/>
    <w:rsid w:val="21016762"/>
    <w:rsid w:val="21053505"/>
    <w:rsid w:val="222121CA"/>
    <w:rsid w:val="23BB5D62"/>
    <w:rsid w:val="24BF474C"/>
    <w:rsid w:val="25084F7A"/>
    <w:rsid w:val="26274518"/>
    <w:rsid w:val="276A56A0"/>
    <w:rsid w:val="2AE009CA"/>
    <w:rsid w:val="2AF24323"/>
    <w:rsid w:val="2B253ECF"/>
    <w:rsid w:val="2B5C0199"/>
    <w:rsid w:val="2B5D54D5"/>
    <w:rsid w:val="2B8D4054"/>
    <w:rsid w:val="2BA12C00"/>
    <w:rsid w:val="2C3A7F29"/>
    <w:rsid w:val="30A92C8D"/>
    <w:rsid w:val="314E0DD0"/>
    <w:rsid w:val="31C23AA3"/>
    <w:rsid w:val="34FD7B19"/>
    <w:rsid w:val="353171E4"/>
    <w:rsid w:val="36976BF2"/>
    <w:rsid w:val="36A857AC"/>
    <w:rsid w:val="377A479E"/>
    <w:rsid w:val="37C43650"/>
    <w:rsid w:val="38996737"/>
    <w:rsid w:val="38C4021B"/>
    <w:rsid w:val="3A142DC6"/>
    <w:rsid w:val="3BA87B2D"/>
    <w:rsid w:val="3BD13F00"/>
    <w:rsid w:val="3CB95055"/>
    <w:rsid w:val="3E6F6968"/>
    <w:rsid w:val="40451CA3"/>
    <w:rsid w:val="409E237E"/>
    <w:rsid w:val="417F2E4A"/>
    <w:rsid w:val="41CE632F"/>
    <w:rsid w:val="42CF1718"/>
    <w:rsid w:val="434658D1"/>
    <w:rsid w:val="439A1CAF"/>
    <w:rsid w:val="44A147B1"/>
    <w:rsid w:val="44BD64C9"/>
    <w:rsid w:val="44F1584B"/>
    <w:rsid w:val="450D670B"/>
    <w:rsid w:val="45460BD6"/>
    <w:rsid w:val="478B713E"/>
    <w:rsid w:val="48647CDF"/>
    <w:rsid w:val="4A5B1574"/>
    <w:rsid w:val="4A6271A6"/>
    <w:rsid w:val="4CA507F2"/>
    <w:rsid w:val="4D344044"/>
    <w:rsid w:val="4E0F7C42"/>
    <w:rsid w:val="4E796880"/>
    <w:rsid w:val="50BF1857"/>
    <w:rsid w:val="514323E4"/>
    <w:rsid w:val="53627E15"/>
    <w:rsid w:val="53791FBA"/>
    <w:rsid w:val="542B2134"/>
    <w:rsid w:val="57357DD0"/>
    <w:rsid w:val="593E57F9"/>
    <w:rsid w:val="5A231FEF"/>
    <w:rsid w:val="5AC65244"/>
    <w:rsid w:val="5E904043"/>
    <w:rsid w:val="5F2E793A"/>
    <w:rsid w:val="5F87680A"/>
    <w:rsid w:val="5FFA78A1"/>
    <w:rsid w:val="647B1E9F"/>
    <w:rsid w:val="647C7D76"/>
    <w:rsid w:val="64BC1303"/>
    <w:rsid w:val="66305208"/>
    <w:rsid w:val="66DD5F99"/>
    <w:rsid w:val="66E44ED4"/>
    <w:rsid w:val="676D5220"/>
    <w:rsid w:val="67ED7C61"/>
    <w:rsid w:val="68F2615F"/>
    <w:rsid w:val="6A623E77"/>
    <w:rsid w:val="6A8177DB"/>
    <w:rsid w:val="6B3666DA"/>
    <w:rsid w:val="6FEC4C2F"/>
    <w:rsid w:val="705A7E43"/>
    <w:rsid w:val="70A81987"/>
    <w:rsid w:val="712574DF"/>
    <w:rsid w:val="71EB07D9"/>
    <w:rsid w:val="729251B9"/>
    <w:rsid w:val="741F4E8D"/>
    <w:rsid w:val="749201DE"/>
    <w:rsid w:val="74BF4545"/>
    <w:rsid w:val="75771A23"/>
    <w:rsid w:val="76161A83"/>
    <w:rsid w:val="76241E87"/>
    <w:rsid w:val="770A762A"/>
    <w:rsid w:val="7B392519"/>
    <w:rsid w:val="7C612EB2"/>
    <w:rsid w:val="7D51127F"/>
    <w:rsid w:val="7E0741DF"/>
    <w:rsid w:val="7E2E2E41"/>
    <w:rsid w:val="7E4B5E93"/>
    <w:rsid w:val="7F9612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方正仿宋_GB2312" w:asciiTheme="minorHAnsi" w:hAnsiTheme="minorHAnsi" w:eastAsiaTheme="minorEastAsia"/>
      <w:kern w:val="2"/>
      <w:sz w:val="32"/>
      <w:szCs w:val="3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0"/>
    <w:pPr>
      <w:jc w:val="center"/>
    </w:pPr>
    <w:rPr>
      <w:sz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Autospacing="1"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page number"/>
    <w:basedOn w:val="9"/>
    <w:qFormat/>
    <w:uiPriority w:val="0"/>
  </w:style>
  <w:style w:type="character" w:styleId="12">
    <w:name w:val="FollowedHyperlink"/>
    <w:basedOn w:val="9"/>
    <w:qFormat/>
    <w:uiPriority w:val="0"/>
    <w:rPr>
      <w:color w:val="555555"/>
      <w:u w:val="none"/>
    </w:rPr>
  </w:style>
  <w:style w:type="character" w:styleId="13">
    <w:name w:val="Emphasis"/>
    <w:basedOn w:val="9"/>
    <w:qFormat/>
    <w:uiPriority w:val="0"/>
  </w:style>
  <w:style w:type="character" w:styleId="14">
    <w:name w:val="HTML Definition"/>
    <w:basedOn w:val="9"/>
    <w:qFormat/>
    <w:uiPriority w:val="0"/>
  </w:style>
  <w:style w:type="character" w:styleId="15">
    <w:name w:val="HTML Acronym"/>
    <w:basedOn w:val="9"/>
    <w:qFormat/>
    <w:uiPriority w:val="0"/>
  </w:style>
  <w:style w:type="character" w:styleId="16">
    <w:name w:val="HTML Variable"/>
    <w:basedOn w:val="9"/>
    <w:qFormat/>
    <w:uiPriority w:val="0"/>
  </w:style>
  <w:style w:type="character" w:styleId="17">
    <w:name w:val="Hyperlink"/>
    <w:basedOn w:val="9"/>
    <w:qFormat/>
    <w:uiPriority w:val="0"/>
    <w:rPr>
      <w:color w:val="555555"/>
      <w:u w:val="none"/>
    </w:rPr>
  </w:style>
  <w:style w:type="character" w:styleId="18">
    <w:name w:val="HTML Code"/>
    <w:basedOn w:val="9"/>
    <w:qFormat/>
    <w:uiPriority w:val="0"/>
    <w:rPr>
      <w:rFonts w:ascii="Courier New" w:hAnsi="Courier New"/>
      <w:sz w:val="20"/>
    </w:rPr>
  </w:style>
  <w:style w:type="character" w:styleId="19">
    <w:name w:val="annotation reference"/>
    <w:basedOn w:val="9"/>
    <w:qFormat/>
    <w:uiPriority w:val="0"/>
    <w:rPr>
      <w:sz w:val="21"/>
      <w:szCs w:val="21"/>
    </w:rPr>
  </w:style>
  <w:style w:type="character" w:styleId="20">
    <w:name w:val="HTML Cite"/>
    <w:basedOn w:val="9"/>
    <w:qFormat/>
    <w:uiPriority w:val="0"/>
  </w:style>
  <w:style w:type="character" w:customStyle="1" w:styleId="21">
    <w:name w:val="bsharetext"/>
    <w:basedOn w:val="9"/>
    <w:qFormat/>
    <w:uiPriority w:val="0"/>
  </w:style>
  <w:style w:type="character" w:customStyle="1" w:styleId="22">
    <w:name w:val="line2"/>
    <w:basedOn w:val="9"/>
    <w:qFormat/>
    <w:uiPriority w:val="0"/>
  </w:style>
  <w:style w:type="paragraph" w:customStyle="1" w:styleId="23">
    <w:name w:val="Heading #2|1"/>
    <w:basedOn w:val="1"/>
    <w:qFormat/>
    <w:uiPriority w:val="0"/>
    <w:pPr>
      <w:widowControl w:val="0"/>
      <w:shd w:val="clear" w:color="auto" w:fill="auto"/>
      <w:spacing w:after="370"/>
      <w:ind w:firstLine="360"/>
      <w:outlineLvl w:val="1"/>
    </w:pPr>
    <w:rPr>
      <w:rFonts w:ascii="宋体" w:hAnsi="宋体" w:eastAsia="宋体" w:cs="宋体"/>
      <w:sz w:val="44"/>
      <w:szCs w:val="44"/>
      <w:u w:val="none"/>
      <w:shd w:val="clear" w:color="auto" w:fill="auto"/>
      <w:lang w:val="zh-TW" w:eastAsia="zh-TW" w:bidi="zh-TW"/>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7406C9-000D-4C6F-9649-A425B62001E3}">
  <ds:schemaRefs/>
</ds:datastoreItem>
</file>

<file path=docProps/app.xml><?xml version="1.0" encoding="utf-8"?>
<Properties xmlns="http://schemas.openxmlformats.org/officeDocument/2006/extended-properties" xmlns:vt="http://schemas.openxmlformats.org/officeDocument/2006/docPropsVTypes">
  <Template>Normal</Template>
  <Pages>9</Pages>
  <Words>600</Words>
  <Characters>3421</Characters>
  <Lines>28</Lines>
  <Paragraphs>8</Paragraphs>
  <TotalTime>21</TotalTime>
  <ScaleCrop>false</ScaleCrop>
  <LinksUpToDate>false</LinksUpToDate>
  <CharactersWithSpaces>4013</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2021-03-30T14:16:00Z</dcterms:created>
  <dc:creator>晓巍</dc:creator>
  <cp:lastModifiedBy>铅印室</cp:lastModifiedBy>
  <cp:lastPrinted>2021-06-24T02:00:17Z</cp:lastPrinted>
  <dcterms:modified xsi:type="dcterms:W3CDTF">2021-06-24T02:09:57Z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0_btnclosed</vt:lpwstr>
  </property>
  <property fmtid="{D5CDD505-2E9C-101B-9397-08002B2CF9AE}" pid="4" name="ICV">
    <vt:lpwstr>AACCA8DB20E24CA7AD3844CE5AD21774</vt:lpwstr>
  </property>
</Properties>
</file>