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E68D3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5A172128" w14:textId="77777777" w:rsidR="005A4768" w:rsidRDefault="005A4768" w:rsidP="008864FF">
      <w:pPr>
        <w:spacing w:line="360" w:lineRule="auto"/>
        <w:rPr>
          <w:b/>
          <w:sz w:val="72"/>
          <w:szCs w:val="72"/>
        </w:rPr>
      </w:pPr>
    </w:p>
    <w:p w14:paraId="1A349EFA" w14:textId="39CE330E" w:rsidR="008864FF" w:rsidRPr="008864FF" w:rsidRDefault="00A201F9" w:rsidP="008864FF">
      <w:pPr>
        <w:spacing w:line="360" w:lineRule="auto"/>
        <w:jc w:val="center"/>
        <w:rPr>
          <w:b/>
          <w:sz w:val="56"/>
          <w:szCs w:val="72"/>
        </w:rPr>
      </w:pPr>
      <w:r>
        <w:rPr>
          <w:rFonts w:hint="eastAsia"/>
          <w:b/>
          <w:sz w:val="56"/>
          <w:szCs w:val="72"/>
        </w:rPr>
        <w:t>北京市医用耗材阳光采购平台</w:t>
      </w:r>
    </w:p>
    <w:p w14:paraId="0A60254E" w14:textId="77777777" w:rsidR="008C0D12" w:rsidRDefault="008B685E" w:rsidP="008C0D12">
      <w:pPr>
        <w:spacing w:line="360" w:lineRule="auto"/>
        <w:jc w:val="center"/>
        <w:rPr>
          <w:b/>
          <w:sz w:val="56"/>
          <w:szCs w:val="72"/>
        </w:rPr>
      </w:pPr>
      <w:r>
        <w:rPr>
          <w:rFonts w:hint="eastAsia"/>
          <w:b/>
          <w:sz w:val="56"/>
          <w:szCs w:val="72"/>
        </w:rPr>
        <w:t>医疗机构</w:t>
      </w:r>
      <w:r w:rsidR="008C0D12" w:rsidRPr="008C0D12">
        <w:rPr>
          <w:rFonts w:hint="eastAsia"/>
          <w:b/>
          <w:sz w:val="56"/>
          <w:szCs w:val="72"/>
        </w:rPr>
        <w:t>维护医用耗材</w:t>
      </w:r>
    </w:p>
    <w:p w14:paraId="4E3A25BC" w14:textId="079215EF" w:rsidR="005A4768" w:rsidRDefault="008C0D12" w:rsidP="008C0D12">
      <w:pPr>
        <w:spacing w:line="360" w:lineRule="auto"/>
        <w:jc w:val="center"/>
        <w:rPr>
          <w:b/>
          <w:sz w:val="72"/>
          <w:szCs w:val="72"/>
        </w:rPr>
      </w:pPr>
      <w:r w:rsidRPr="008C0D12">
        <w:rPr>
          <w:rFonts w:hint="eastAsia"/>
          <w:b/>
          <w:sz w:val="56"/>
          <w:szCs w:val="72"/>
        </w:rPr>
        <w:t>本院采购目录用户操作手册</w:t>
      </w:r>
    </w:p>
    <w:p w14:paraId="27C68D64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072B04FB" w14:textId="77777777" w:rsidR="005A4768" w:rsidRDefault="005A4768">
      <w:pPr>
        <w:spacing w:line="360" w:lineRule="auto"/>
        <w:jc w:val="center"/>
        <w:rPr>
          <w:b/>
          <w:sz w:val="72"/>
          <w:szCs w:val="72"/>
        </w:rPr>
      </w:pPr>
    </w:p>
    <w:p w14:paraId="186AC7E2" w14:textId="77777777" w:rsidR="005A4768" w:rsidRDefault="005A4768">
      <w:pPr>
        <w:spacing w:line="360" w:lineRule="auto"/>
        <w:rPr>
          <w:b/>
          <w:sz w:val="72"/>
          <w:szCs w:val="72"/>
        </w:rPr>
      </w:pPr>
    </w:p>
    <w:p w14:paraId="5382F381" w14:textId="3689676B" w:rsidR="005A4768" w:rsidRDefault="005A4768">
      <w:pPr>
        <w:spacing w:line="360" w:lineRule="auto"/>
        <w:rPr>
          <w:b/>
          <w:sz w:val="72"/>
          <w:szCs w:val="72"/>
        </w:rPr>
      </w:pPr>
    </w:p>
    <w:p w14:paraId="01975387" w14:textId="77777777" w:rsidR="008864FF" w:rsidRDefault="008864FF">
      <w:pPr>
        <w:spacing w:line="360" w:lineRule="auto"/>
        <w:rPr>
          <w:b/>
          <w:sz w:val="72"/>
          <w:szCs w:val="72"/>
        </w:rPr>
      </w:pPr>
    </w:p>
    <w:p w14:paraId="3F3A58B7" w14:textId="77777777" w:rsidR="008864FF" w:rsidRDefault="008864FF">
      <w:pPr>
        <w:spacing w:line="360" w:lineRule="auto"/>
        <w:rPr>
          <w:b/>
          <w:sz w:val="72"/>
          <w:szCs w:val="72"/>
        </w:rPr>
      </w:pPr>
    </w:p>
    <w:p w14:paraId="4B03939F" w14:textId="77777777" w:rsidR="005A4768" w:rsidRDefault="00A201F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北京市医药集中采购服务中心</w:t>
      </w:r>
    </w:p>
    <w:p w14:paraId="63430889" w14:textId="75AC2D76" w:rsidR="005A4768" w:rsidRDefault="00A201F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</w:t>
      </w:r>
      <w:r w:rsidR="004860FB">
        <w:rPr>
          <w:rFonts w:ascii="宋体" w:hAnsi="宋体"/>
          <w:b/>
          <w:sz w:val="36"/>
          <w:szCs w:val="36"/>
        </w:rPr>
        <w:t>2</w:t>
      </w:r>
      <w:r w:rsidR="00510DB7">
        <w:rPr>
          <w:rFonts w:ascii="宋体" w:hAnsi="宋体"/>
          <w:b/>
          <w:sz w:val="36"/>
          <w:szCs w:val="36"/>
        </w:rPr>
        <w:t>1</w:t>
      </w:r>
      <w:r>
        <w:rPr>
          <w:rFonts w:ascii="宋体" w:hAnsi="宋体" w:hint="eastAsia"/>
          <w:b/>
          <w:sz w:val="36"/>
          <w:szCs w:val="36"/>
        </w:rPr>
        <w:t>.</w:t>
      </w:r>
      <w:r w:rsidR="0008665B">
        <w:rPr>
          <w:rFonts w:ascii="宋体" w:hAnsi="宋体"/>
          <w:b/>
          <w:sz w:val="36"/>
          <w:szCs w:val="36"/>
        </w:rPr>
        <w:t>6</w:t>
      </w:r>
    </w:p>
    <w:p w14:paraId="423049C1" w14:textId="77777777" w:rsidR="00C71C52" w:rsidRDefault="00C71C5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14:paraId="518A3FF0" w14:textId="68F925E1" w:rsidR="00C71C52" w:rsidRDefault="00C71C5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14:paraId="392F1144" w14:textId="5DB62017" w:rsidR="00D7160B" w:rsidRDefault="00D7160B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14:paraId="2EF9E9A6" w14:textId="0ADFA2A7" w:rsidR="00D7160B" w:rsidRDefault="000769E7">
      <w:pPr>
        <w:spacing w:line="360" w:lineRule="auto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目录</w:t>
      </w:r>
    </w:p>
    <w:p w14:paraId="082C1002" w14:textId="5EAFE77D" w:rsidR="000769E7" w:rsidRDefault="00D311EF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sz w:val="72"/>
          <w:szCs w:val="72"/>
        </w:rPr>
        <w:fldChar w:fldCharType="begin"/>
      </w:r>
      <w:r>
        <w:rPr>
          <w:b/>
          <w:sz w:val="72"/>
          <w:szCs w:val="72"/>
        </w:rPr>
        <w:instrText xml:space="preserve"> TOC \o "1-3" \h \z \u </w:instrText>
      </w:r>
      <w:r>
        <w:rPr>
          <w:b/>
          <w:sz w:val="72"/>
          <w:szCs w:val="72"/>
        </w:rPr>
        <w:fldChar w:fldCharType="separate"/>
      </w:r>
      <w:hyperlink w:anchor="_Toc73657831" w:history="1">
        <w:r w:rsidR="000769E7" w:rsidRPr="001C7302">
          <w:rPr>
            <w:rStyle w:val="a7"/>
            <w:noProof/>
          </w:rPr>
          <w:t>一、</w:t>
        </w:r>
        <w:r w:rsidR="000769E7" w:rsidRPr="001C7302">
          <w:rPr>
            <w:rStyle w:val="a7"/>
            <w:noProof/>
          </w:rPr>
          <w:t xml:space="preserve"> </w:t>
        </w:r>
        <w:r w:rsidR="000769E7" w:rsidRPr="001C7302">
          <w:rPr>
            <w:rStyle w:val="a7"/>
            <w:noProof/>
          </w:rPr>
          <w:t>准备工作</w:t>
        </w:r>
        <w:r w:rsidR="000769E7">
          <w:rPr>
            <w:noProof/>
            <w:webHidden/>
          </w:rPr>
          <w:tab/>
        </w:r>
        <w:r w:rsidR="000769E7">
          <w:rPr>
            <w:noProof/>
            <w:webHidden/>
          </w:rPr>
          <w:fldChar w:fldCharType="begin"/>
        </w:r>
        <w:r w:rsidR="000769E7">
          <w:rPr>
            <w:noProof/>
            <w:webHidden/>
          </w:rPr>
          <w:instrText xml:space="preserve"> PAGEREF _Toc73657831 \h </w:instrText>
        </w:r>
        <w:r w:rsidR="000769E7">
          <w:rPr>
            <w:noProof/>
            <w:webHidden/>
          </w:rPr>
        </w:r>
        <w:r w:rsidR="000769E7">
          <w:rPr>
            <w:noProof/>
            <w:webHidden/>
          </w:rPr>
          <w:fldChar w:fldCharType="separate"/>
        </w:r>
        <w:r w:rsidR="000769E7">
          <w:rPr>
            <w:noProof/>
            <w:webHidden/>
          </w:rPr>
          <w:t>3</w:t>
        </w:r>
        <w:r w:rsidR="000769E7">
          <w:rPr>
            <w:noProof/>
            <w:webHidden/>
          </w:rPr>
          <w:fldChar w:fldCharType="end"/>
        </w:r>
      </w:hyperlink>
    </w:p>
    <w:p w14:paraId="1D6EDB4B" w14:textId="5B4FF40D" w:rsidR="000769E7" w:rsidRDefault="000769E7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2" w:history="1">
        <w:r w:rsidRPr="001C7302">
          <w:rPr>
            <w:rStyle w:val="a7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C7302">
          <w:rPr>
            <w:rStyle w:val="a7"/>
            <w:noProof/>
          </w:rPr>
          <w:t>平台运行环境要求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DF996C" w14:textId="6D05716F" w:rsidR="000769E7" w:rsidRDefault="000769E7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3" w:history="1">
        <w:r w:rsidRPr="001C7302">
          <w:rPr>
            <w:rStyle w:val="a7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C7302">
          <w:rPr>
            <w:rStyle w:val="a7"/>
            <w:noProof/>
          </w:rPr>
          <w:t>数字证书应用环境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0DA185" w14:textId="524B3356" w:rsidR="000769E7" w:rsidRDefault="000769E7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4" w:history="1">
        <w:r w:rsidRPr="001C7302">
          <w:rPr>
            <w:rStyle w:val="a7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C7302">
          <w:rPr>
            <w:rStyle w:val="a7"/>
            <w:noProof/>
          </w:rPr>
          <w:t>数字证书使用常见问题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FA4A9F" w14:textId="3F70DA39" w:rsidR="000769E7" w:rsidRDefault="000769E7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5" w:history="1">
        <w:r w:rsidRPr="001C7302">
          <w:rPr>
            <w:rStyle w:val="a7"/>
            <w:noProof/>
          </w:rPr>
          <w:t>二、</w:t>
        </w:r>
        <w:r w:rsidRPr="001C7302">
          <w:rPr>
            <w:rStyle w:val="a7"/>
            <w:noProof/>
          </w:rPr>
          <w:t xml:space="preserve"> </w:t>
        </w:r>
        <w:r w:rsidRPr="001C7302">
          <w:rPr>
            <w:rStyle w:val="a7"/>
            <w:noProof/>
          </w:rPr>
          <w:t>平台登录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30DB7C4" w14:textId="70DEE0FC" w:rsidR="000769E7" w:rsidRDefault="000769E7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6" w:history="1">
        <w:r w:rsidRPr="001C7302">
          <w:rPr>
            <w:rStyle w:val="a7"/>
            <w:noProof/>
          </w:rPr>
          <w:t>三、</w:t>
        </w:r>
        <w:r w:rsidRPr="001C7302">
          <w:rPr>
            <w:rStyle w:val="a7"/>
            <w:noProof/>
          </w:rPr>
          <w:t xml:space="preserve"> </w:t>
        </w:r>
        <w:r w:rsidRPr="001C7302">
          <w:rPr>
            <w:rStyle w:val="a7"/>
            <w:noProof/>
          </w:rPr>
          <w:t>系统使用说明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04F9360" w14:textId="2555C750" w:rsidR="000769E7" w:rsidRDefault="000769E7">
      <w:pPr>
        <w:pStyle w:val="TOC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7" w:history="1">
        <w:r w:rsidRPr="001C7302">
          <w:rPr>
            <w:rStyle w:val="a7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C7302">
          <w:rPr>
            <w:rStyle w:val="a7"/>
            <w:noProof/>
          </w:rPr>
          <w:t>本院采购目录维护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D5940E" w14:textId="6546F805" w:rsidR="000769E7" w:rsidRDefault="000769E7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8" w:history="1">
        <w:r w:rsidRPr="001C7302">
          <w:rPr>
            <w:rStyle w:val="a7"/>
            <w:noProof/>
          </w:rPr>
          <w:t>系统功能说明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9DB02F" w14:textId="37FA5382" w:rsidR="000769E7" w:rsidRDefault="000769E7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657839" w:history="1">
        <w:r w:rsidRPr="001C7302">
          <w:rPr>
            <w:rStyle w:val="a7"/>
            <w:noProof/>
          </w:rPr>
          <w:t>系统操作说明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_Toc73657839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C3B753" w14:textId="377CBF69" w:rsidR="00C71C52" w:rsidRDefault="00D311EF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fldChar w:fldCharType="end"/>
      </w:r>
    </w:p>
    <w:p w14:paraId="1DAB5E71" w14:textId="77777777" w:rsidR="005A4768" w:rsidRDefault="00A201F9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="黑体" w:eastAsia="黑体"/>
          <w:sz w:val="30"/>
          <w:szCs w:val="30"/>
        </w:rPr>
        <w:br w:type="page"/>
      </w:r>
    </w:p>
    <w:p w14:paraId="5252D364" w14:textId="77777777" w:rsidR="005A4768" w:rsidRDefault="00A201F9">
      <w:pPr>
        <w:pStyle w:val="1"/>
        <w:numPr>
          <w:ilvl w:val="0"/>
          <w:numId w:val="1"/>
        </w:numPr>
      </w:pPr>
      <w:bookmarkStart w:id="0" w:name="_Toc73657831"/>
      <w:r>
        <w:rPr>
          <w:rFonts w:hint="eastAsia"/>
        </w:rPr>
        <w:lastRenderedPageBreak/>
        <w:t>准备</w:t>
      </w:r>
      <w:r>
        <w:t>工作</w:t>
      </w:r>
      <w:bookmarkEnd w:id="0"/>
    </w:p>
    <w:p w14:paraId="4E8481F6" w14:textId="77777777" w:rsidR="005A4768" w:rsidRDefault="00A201F9">
      <w:pPr>
        <w:pStyle w:val="2"/>
        <w:numPr>
          <w:ilvl w:val="1"/>
          <w:numId w:val="2"/>
        </w:numPr>
      </w:pPr>
      <w:bookmarkStart w:id="1" w:name="_Toc73657832"/>
      <w:r>
        <w:rPr>
          <w:rFonts w:hint="eastAsia"/>
        </w:rPr>
        <w:t>平台运行环境要求</w:t>
      </w:r>
      <w:bookmarkEnd w:id="1"/>
    </w:p>
    <w:p w14:paraId="4C7AA404" w14:textId="77777777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操作系统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W</w:t>
      </w:r>
      <w:r>
        <w:rPr>
          <w:rFonts w:asciiTheme="majorEastAsia" w:eastAsiaTheme="majorEastAsia" w:hAnsiTheme="majorEastAsia" w:hint="eastAsia"/>
          <w:sz w:val="28"/>
          <w:szCs w:val="28"/>
        </w:rPr>
        <w:t>indows</w:t>
      </w:r>
      <w:r>
        <w:rPr>
          <w:rFonts w:asciiTheme="majorEastAsia" w:eastAsiaTheme="majorEastAsia" w:hAnsiTheme="majorEastAsia"/>
          <w:sz w:val="28"/>
          <w:szCs w:val="28"/>
        </w:rPr>
        <w:t>7及以上版本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14:paraId="17F30BA4" w14:textId="77777777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浏览器支持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本平台以浏览器/服务器模式运行，推荐</w:t>
      </w:r>
      <w:r>
        <w:rPr>
          <w:rFonts w:asciiTheme="majorEastAsia" w:eastAsiaTheme="majorEastAsia" w:hAnsiTheme="majorEastAsia"/>
          <w:sz w:val="28"/>
          <w:szCs w:val="28"/>
        </w:rPr>
        <w:t>使用</w:t>
      </w:r>
      <w:r>
        <w:rPr>
          <w:rFonts w:asciiTheme="majorEastAsia" w:eastAsiaTheme="majorEastAsia" w:hAnsiTheme="majorEastAsia" w:hint="eastAsia"/>
          <w:sz w:val="28"/>
          <w:szCs w:val="28"/>
        </w:rPr>
        <w:t>谷歌、3</w:t>
      </w:r>
      <w:r>
        <w:rPr>
          <w:rFonts w:asciiTheme="majorEastAsia" w:eastAsiaTheme="majorEastAsia" w:hAnsiTheme="majorEastAsia"/>
          <w:sz w:val="28"/>
          <w:szCs w:val="28"/>
        </w:rPr>
        <w:t>60</w:t>
      </w:r>
      <w:r>
        <w:rPr>
          <w:rFonts w:asciiTheme="majorEastAsia" w:eastAsiaTheme="majorEastAsia" w:hAnsiTheme="majorEastAsia" w:hint="eastAsia"/>
          <w:sz w:val="28"/>
          <w:szCs w:val="28"/>
        </w:rPr>
        <w:t>、</w:t>
      </w:r>
      <w:r>
        <w:rPr>
          <w:rFonts w:asciiTheme="majorEastAsia" w:eastAsiaTheme="majorEastAsia" w:hAnsiTheme="majorEastAsia"/>
          <w:sz w:val="28"/>
          <w:szCs w:val="28"/>
        </w:rPr>
        <w:t>火狐</w:t>
      </w:r>
      <w:r>
        <w:rPr>
          <w:rFonts w:asciiTheme="majorEastAsia" w:eastAsiaTheme="majorEastAsia" w:hAnsiTheme="majorEastAsia" w:hint="eastAsia"/>
          <w:sz w:val="28"/>
          <w:szCs w:val="28"/>
        </w:rPr>
        <w:t>、I</w:t>
      </w:r>
      <w:r>
        <w:rPr>
          <w:rFonts w:asciiTheme="majorEastAsia" w:eastAsiaTheme="majorEastAsia" w:hAnsiTheme="majorEastAsia"/>
          <w:sz w:val="28"/>
          <w:szCs w:val="28"/>
        </w:rPr>
        <w:t>E</w:t>
      </w:r>
      <w:r>
        <w:rPr>
          <w:rFonts w:asciiTheme="majorEastAsia" w:eastAsiaTheme="majorEastAsia" w:hAnsiTheme="majorEastAsia" w:hint="eastAsia"/>
          <w:sz w:val="28"/>
          <w:szCs w:val="28"/>
        </w:rPr>
        <w:t>（</w:t>
      </w:r>
      <w:r>
        <w:rPr>
          <w:rFonts w:asciiTheme="majorEastAsia" w:eastAsiaTheme="majorEastAsia" w:hAnsiTheme="majorEastAsia"/>
          <w:sz w:val="28"/>
          <w:szCs w:val="28"/>
        </w:rPr>
        <w:t>10.0及以上版本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）浏览器。</w:t>
      </w:r>
    </w:p>
    <w:p w14:paraId="6212526A" w14:textId="77777777" w:rsidR="005A4768" w:rsidRDefault="00A201F9">
      <w:pPr>
        <w:pStyle w:val="2"/>
        <w:numPr>
          <w:ilvl w:val="1"/>
          <w:numId w:val="2"/>
        </w:numPr>
      </w:pPr>
      <w:bookmarkStart w:id="2" w:name="_Toc73657833"/>
      <w:r>
        <w:t>数字证书</w:t>
      </w:r>
      <w:r>
        <w:rPr>
          <w:rFonts w:hint="eastAsia"/>
        </w:rPr>
        <w:t>应用环境</w:t>
      </w:r>
      <w:bookmarkEnd w:id="2"/>
    </w:p>
    <w:p w14:paraId="73F0A36B" w14:textId="48C36542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使用本平台首先需安装数字证书应用环境。在平台登录页面（</w:t>
      </w:r>
      <w:hyperlink r:id="rId9" w:history="1">
        <w:r w:rsidR="00C71C52" w:rsidRPr="009C312A">
          <w:rPr>
            <w:rStyle w:val="a7"/>
            <w:sz w:val="28"/>
            <w:szCs w:val="28"/>
          </w:rPr>
          <w:t>https://hc.bjmbc.org.cn:1000/login.aspx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）下载数字证书</w:t>
      </w:r>
      <w:r>
        <w:rPr>
          <w:rFonts w:asciiTheme="majorEastAsia" w:eastAsiaTheme="majorEastAsia" w:hAnsiTheme="majorEastAsia"/>
          <w:sz w:val="28"/>
          <w:szCs w:val="28"/>
        </w:rPr>
        <w:t>应用环境安装程序和安装说明，</w:t>
      </w:r>
      <w:r>
        <w:rPr>
          <w:rFonts w:asciiTheme="majorEastAsia" w:eastAsiaTheme="majorEastAsia" w:hAnsiTheme="majorEastAsia" w:hint="eastAsia"/>
          <w:sz w:val="28"/>
          <w:szCs w:val="28"/>
        </w:rPr>
        <w:t>按照</w:t>
      </w:r>
      <w:r>
        <w:rPr>
          <w:rFonts w:asciiTheme="majorEastAsia" w:eastAsiaTheme="majorEastAsia" w:hAnsiTheme="majorEastAsia"/>
          <w:sz w:val="28"/>
          <w:szCs w:val="28"/>
        </w:rPr>
        <w:t>安装说明</w:t>
      </w:r>
      <w:r>
        <w:rPr>
          <w:rFonts w:asciiTheme="majorEastAsia" w:eastAsiaTheme="majorEastAsia" w:hAnsiTheme="majorEastAsia" w:hint="eastAsia"/>
          <w:sz w:val="28"/>
          <w:szCs w:val="28"/>
        </w:rPr>
        <w:t>进行</w:t>
      </w:r>
      <w:r>
        <w:rPr>
          <w:rFonts w:asciiTheme="majorEastAsia" w:eastAsiaTheme="majorEastAsia" w:hAnsiTheme="majorEastAsia"/>
          <w:sz w:val="28"/>
          <w:szCs w:val="28"/>
        </w:rPr>
        <w:t>安装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  <w:r>
        <w:rPr>
          <w:rFonts w:asciiTheme="majorEastAsia" w:eastAsiaTheme="majorEastAsia" w:hAnsiTheme="majorEastAsia"/>
          <w:sz w:val="28"/>
          <w:szCs w:val="28"/>
        </w:rPr>
        <w:t>安装成功后</w:t>
      </w:r>
      <w:r>
        <w:rPr>
          <w:rFonts w:asciiTheme="majorEastAsia" w:eastAsiaTheme="majorEastAsia" w:hAnsiTheme="majorEastAsia" w:hint="eastAsia"/>
          <w:sz w:val="28"/>
          <w:szCs w:val="28"/>
        </w:rPr>
        <w:t>，插入数字证书U</w:t>
      </w:r>
      <w:r>
        <w:rPr>
          <w:rFonts w:asciiTheme="majorEastAsia" w:eastAsiaTheme="majorEastAsia" w:hAnsiTheme="majorEastAsia"/>
          <w:sz w:val="28"/>
          <w:szCs w:val="28"/>
        </w:rPr>
        <w:t>SB-Key</w:t>
      </w:r>
      <w:r>
        <w:rPr>
          <w:rFonts w:asciiTheme="majorEastAsia" w:eastAsiaTheme="majorEastAsia" w:hAnsiTheme="majorEastAsia" w:hint="eastAsia"/>
          <w:sz w:val="28"/>
          <w:szCs w:val="28"/>
        </w:rPr>
        <w:t>（仅</w:t>
      </w:r>
      <w:r>
        <w:rPr>
          <w:rFonts w:asciiTheme="majorEastAsia" w:eastAsiaTheme="majorEastAsia" w:hAnsiTheme="majorEastAsia"/>
          <w:sz w:val="28"/>
          <w:szCs w:val="28"/>
        </w:rPr>
        <w:t>插入一张</w:t>
      </w:r>
      <w:r>
        <w:rPr>
          <w:rFonts w:asciiTheme="majorEastAsia" w:eastAsiaTheme="majorEastAsia" w:hAnsiTheme="majorEastAsia" w:hint="eastAsia"/>
          <w:sz w:val="28"/>
          <w:szCs w:val="28"/>
        </w:rPr>
        <w:t>），系统自动进行识别，识别成功则用户名框显示数字证书名称；在密码框输入数字证书密码，校验成功后进入平台。</w:t>
      </w:r>
    </w:p>
    <w:p w14:paraId="71BA23D3" w14:textId="77777777" w:rsidR="005A4768" w:rsidRDefault="00A201F9">
      <w:pPr>
        <w:pStyle w:val="2"/>
        <w:numPr>
          <w:ilvl w:val="1"/>
          <w:numId w:val="2"/>
        </w:numPr>
      </w:pPr>
      <w:bookmarkStart w:id="3" w:name="_Toc73657834"/>
      <w:r>
        <w:rPr>
          <w:rFonts w:hint="eastAsia"/>
        </w:rPr>
        <w:t>数字证书</w:t>
      </w:r>
      <w:r>
        <w:t>使用常见问题</w:t>
      </w:r>
      <w:bookmarkEnd w:id="3"/>
    </w:p>
    <w:p w14:paraId="0CFD3B7C" w14:textId="77777777" w:rsidR="005A4768" w:rsidRDefault="00A201F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1．插入数字证书后，用户名框不显示数字证书名称</w:t>
      </w:r>
    </w:p>
    <w:p w14:paraId="69DFB1D3" w14:textId="269E9ADF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答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本</w:t>
      </w:r>
      <w:r>
        <w:rPr>
          <w:rFonts w:asciiTheme="majorEastAsia" w:eastAsiaTheme="majorEastAsia" w:hAnsiTheme="majorEastAsia" w:hint="eastAsia"/>
          <w:sz w:val="28"/>
          <w:szCs w:val="28"/>
        </w:rPr>
        <w:t>平台</w:t>
      </w:r>
      <w:r>
        <w:rPr>
          <w:rFonts w:asciiTheme="majorEastAsia" w:eastAsiaTheme="majorEastAsia" w:hAnsiTheme="majorEastAsia"/>
          <w:sz w:val="28"/>
          <w:szCs w:val="28"/>
        </w:rPr>
        <w:t>的数字证书</w:t>
      </w:r>
      <w:r>
        <w:rPr>
          <w:rFonts w:asciiTheme="majorEastAsia" w:eastAsiaTheme="majorEastAsia" w:hAnsiTheme="majorEastAsia" w:hint="eastAsia"/>
          <w:sz w:val="28"/>
          <w:szCs w:val="28"/>
        </w:rPr>
        <w:t>应用环境</w:t>
      </w:r>
      <w:r>
        <w:rPr>
          <w:rFonts w:asciiTheme="majorEastAsia" w:eastAsiaTheme="majorEastAsia" w:hAnsiTheme="majorEastAsia"/>
          <w:sz w:val="28"/>
          <w:szCs w:val="28"/>
        </w:rPr>
        <w:t>安装</w:t>
      </w:r>
      <w:r>
        <w:rPr>
          <w:rFonts w:asciiTheme="majorEastAsia" w:eastAsiaTheme="majorEastAsia" w:hAnsiTheme="majorEastAsia" w:hint="eastAsia"/>
          <w:sz w:val="28"/>
          <w:szCs w:val="28"/>
        </w:rPr>
        <w:t>程序</w:t>
      </w:r>
      <w:r>
        <w:rPr>
          <w:rFonts w:asciiTheme="majorEastAsia" w:eastAsiaTheme="majorEastAsia" w:hAnsiTheme="majorEastAsia"/>
          <w:sz w:val="28"/>
          <w:szCs w:val="28"/>
        </w:rPr>
        <w:t>未安装或安装不成功</w:t>
      </w:r>
      <w:r>
        <w:rPr>
          <w:rFonts w:asciiTheme="majorEastAsia" w:eastAsiaTheme="majorEastAsia" w:hAnsiTheme="majorEastAsia" w:hint="eastAsia"/>
          <w:sz w:val="28"/>
          <w:szCs w:val="28"/>
        </w:rPr>
        <w:t>所致，可在平台</w:t>
      </w:r>
      <w:r>
        <w:rPr>
          <w:rFonts w:asciiTheme="majorEastAsia" w:eastAsiaTheme="majorEastAsia" w:hAnsiTheme="majorEastAsia"/>
          <w:sz w:val="28"/>
          <w:szCs w:val="28"/>
        </w:rPr>
        <w:t>登录页面</w:t>
      </w:r>
      <w:r>
        <w:rPr>
          <w:rFonts w:asciiTheme="majorEastAsia" w:eastAsiaTheme="majorEastAsia" w:hAnsiTheme="majorEastAsia" w:hint="eastAsia"/>
          <w:sz w:val="28"/>
          <w:szCs w:val="28"/>
        </w:rPr>
        <w:t>（</w:t>
      </w:r>
      <w:hyperlink r:id="rId10" w:history="1">
        <w:r w:rsidR="00C71C52" w:rsidRPr="009C312A">
          <w:rPr>
            <w:rStyle w:val="a7"/>
            <w:sz w:val="28"/>
            <w:szCs w:val="28"/>
          </w:rPr>
          <w:t>https://hc.bjmbc.org.cn:1000/</w:t>
        </w:r>
      </w:hyperlink>
      <w:r w:rsidR="00864BD0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 w:hint="eastAsia"/>
          <w:sz w:val="28"/>
          <w:szCs w:val="28"/>
        </w:rPr>
        <w:t>）下载安装</w:t>
      </w:r>
      <w:r>
        <w:rPr>
          <w:rFonts w:asciiTheme="majorEastAsia" w:eastAsiaTheme="majorEastAsia" w:hAnsiTheme="majorEastAsia"/>
          <w:sz w:val="28"/>
          <w:szCs w:val="28"/>
        </w:rPr>
        <w:t>程序和安装说明进行安装。</w:t>
      </w:r>
    </w:p>
    <w:p w14:paraId="45B5EB2E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2．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输入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框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内不能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</w:t>
      </w:r>
    </w:p>
    <w:p w14:paraId="6F0C2364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：浏览器版本过低、与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数字证书驱动程序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不能兼容所致，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需升级浏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lastRenderedPageBreak/>
        <w:t>览器至最新版本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建议使用主流浏览器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谷歌、3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60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火狐等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3FB6B1CF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3．如何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修改数字证书密码</w:t>
      </w:r>
    </w:p>
    <w:p w14:paraId="5ED01D0D" w14:textId="77777777" w:rsidR="005A4768" w:rsidRDefault="00A201F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：打开本地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JCA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助手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连续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10次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输错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请联系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C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A申请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办理证书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解锁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70F7672B" w14:textId="77777777" w:rsidR="005A4768" w:rsidRDefault="00A201F9">
      <w:pPr>
        <w:pStyle w:val="1"/>
        <w:numPr>
          <w:ilvl w:val="0"/>
          <w:numId w:val="1"/>
        </w:numPr>
      </w:pPr>
      <w:bookmarkStart w:id="4" w:name="_Toc487282070"/>
      <w:bookmarkStart w:id="5" w:name="_Toc73657835"/>
      <w:r>
        <w:rPr>
          <w:rFonts w:hint="eastAsia"/>
        </w:rPr>
        <w:t>平台登录</w:t>
      </w:r>
      <w:bookmarkEnd w:id="4"/>
      <w:bookmarkEnd w:id="5"/>
    </w:p>
    <w:p w14:paraId="5E3DC897" w14:textId="0F6BC4CD" w:rsidR="005A4768" w:rsidRDefault="00A201F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打开浏览器，输入平台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地址</w:t>
      </w:r>
      <w:hyperlink r:id="rId11" w:history="1">
        <w:r w:rsidR="00C71C52" w:rsidRPr="009C312A">
          <w:rPr>
            <w:rStyle w:val="a7"/>
            <w:sz w:val="28"/>
            <w:szCs w:val="28"/>
          </w:rPr>
          <w:t>https://hc.bjmbc.org.cn:1000/</w:t>
        </w:r>
      </w:hyperlink>
      <w:r w:rsidR="00864BD0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，进入平台登录界面，插入数字证书。等待页面读取证书后，输入证书密码，点击“登录”。</w:t>
      </w:r>
      <w:r w:rsidR="004A75E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若</w:t>
      </w:r>
      <w:r w:rsidR="00010D11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用户</w:t>
      </w:r>
      <w:r w:rsidR="004A75E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暂无数字证书，可使用账号密码登录模式。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如图（1）所示：</w:t>
      </w:r>
    </w:p>
    <w:p w14:paraId="03453F52" w14:textId="7BCF7DAA" w:rsidR="005A4768" w:rsidRDefault="00A201F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  <w:u w:val="single"/>
        </w:rPr>
        <w:t>注意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  <w:u w:val="single"/>
        </w:rPr>
        <w:t>：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  <w:u w:val="single"/>
        </w:rPr>
        <w:t>登录时只允许插入一张数字证书。</w:t>
      </w:r>
    </w:p>
    <w:p w14:paraId="4D0DDE8D" w14:textId="1DF8BA7F" w:rsidR="00464270" w:rsidRDefault="00464270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A174957" wp14:editId="7E1B63C5">
            <wp:extent cx="5274310" cy="2485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E6F0" w14:textId="77777777" w:rsidR="005A4768" w:rsidRDefault="00A201F9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图（1）</w:t>
      </w:r>
    </w:p>
    <w:p w14:paraId="5B9A36DE" w14:textId="280676FB" w:rsidR="005A4768" w:rsidRDefault="00A201F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验证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成功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后进入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平台，</w:t>
      </w:r>
      <w:r w:rsidR="00F34A1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可点击切换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显示</w:t>
      </w:r>
      <w:r w:rsidR="00F34A1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上报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系统主页面，如图（2）所示: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</w:p>
    <w:p w14:paraId="4637BD89" w14:textId="482F403B" w:rsidR="005A4768" w:rsidRDefault="005A4768" w:rsidP="00C71C5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7D69ACE9" w14:textId="0FDA7DE4" w:rsidR="00D767D2" w:rsidRPr="00C71C52" w:rsidRDefault="008D3D9D" w:rsidP="00C71C5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1C5B76" wp14:editId="2371E8E5">
            <wp:extent cx="5274310" cy="2461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1745" w14:textId="77777777" w:rsidR="005A4768" w:rsidRDefault="00A201F9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图（2）</w:t>
      </w:r>
    </w:p>
    <w:p w14:paraId="37DC9E7D" w14:textId="77777777" w:rsidR="005A4768" w:rsidRDefault="00A201F9">
      <w:pPr>
        <w:pStyle w:val="1"/>
        <w:numPr>
          <w:ilvl w:val="0"/>
          <w:numId w:val="1"/>
        </w:numPr>
      </w:pPr>
      <w:bookmarkStart w:id="6" w:name="_Toc73657836"/>
      <w:r>
        <w:rPr>
          <w:rFonts w:hint="eastAsia"/>
        </w:rPr>
        <w:t>系统使用</w:t>
      </w:r>
      <w:r>
        <w:t>说明</w:t>
      </w:r>
      <w:bookmarkEnd w:id="6"/>
    </w:p>
    <w:p w14:paraId="57A4776A" w14:textId="4A52D7D4" w:rsidR="005A4768" w:rsidRDefault="00F85930">
      <w:pPr>
        <w:pStyle w:val="2"/>
        <w:numPr>
          <w:ilvl w:val="1"/>
          <w:numId w:val="3"/>
        </w:numPr>
      </w:pPr>
      <w:bookmarkStart w:id="7" w:name="_Toc73657837"/>
      <w:r>
        <w:rPr>
          <w:rFonts w:hint="eastAsia"/>
        </w:rPr>
        <w:t>本院采购目录</w:t>
      </w:r>
      <w:r w:rsidR="0046497E">
        <w:rPr>
          <w:rFonts w:hint="eastAsia"/>
        </w:rPr>
        <w:t>维护</w:t>
      </w:r>
      <w:bookmarkEnd w:id="7"/>
    </w:p>
    <w:p w14:paraId="5B860F9F" w14:textId="77777777" w:rsidR="005A4768" w:rsidRDefault="00A201F9" w:rsidP="00E53618">
      <w:pPr>
        <w:pStyle w:val="3"/>
        <w:rPr>
          <w:sz w:val="28"/>
          <w:szCs w:val="28"/>
        </w:rPr>
      </w:pPr>
      <w:bookmarkStart w:id="8" w:name="_Toc487282078"/>
      <w:bookmarkStart w:id="9" w:name="_Toc73657838"/>
      <w:r>
        <w:rPr>
          <w:rFonts w:hint="eastAsia"/>
          <w:sz w:val="28"/>
          <w:szCs w:val="28"/>
        </w:rPr>
        <w:t>系统功能说明</w:t>
      </w:r>
      <w:bookmarkEnd w:id="8"/>
      <w:bookmarkEnd w:id="9"/>
    </w:p>
    <w:p w14:paraId="1268A0EA" w14:textId="038DBFB0" w:rsidR="005A4768" w:rsidRDefault="00E17425" w:rsidP="00E17425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【采购供应目录】显示所有</w:t>
      </w:r>
      <w:r w:rsidR="00203844">
        <w:rPr>
          <w:rFonts w:asciiTheme="minorEastAsia" w:eastAsiaTheme="minorEastAsia" w:hAnsiTheme="minorEastAsia" w:hint="eastAsia"/>
          <w:sz w:val="28"/>
          <w:szCs w:val="28"/>
        </w:rPr>
        <w:t>耗材生产</w:t>
      </w:r>
      <w:r>
        <w:rPr>
          <w:rFonts w:asciiTheme="minorEastAsia" w:eastAsiaTheme="minorEastAsia" w:hAnsiTheme="minorEastAsia" w:hint="eastAsia"/>
          <w:sz w:val="28"/>
          <w:szCs w:val="28"/>
        </w:rPr>
        <w:t>企业已</w:t>
      </w:r>
      <w:r w:rsidR="00203844">
        <w:rPr>
          <w:rFonts w:asciiTheme="minorEastAsia" w:eastAsiaTheme="minorEastAsia" w:hAnsiTheme="minorEastAsia" w:hint="eastAsia"/>
          <w:sz w:val="28"/>
          <w:szCs w:val="28"/>
        </w:rPr>
        <w:t>完成</w:t>
      </w:r>
      <w:r>
        <w:rPr>
          <w:rFonts w:asciiTheme="minorEastAsia" w:eastAsiaTheme="minorEastAsia" w:hAnsiTheme="minorEastAsia" w:hint="eastAsia"/>
          <w:sz w:val="28"/>
          <w:szCs w:val="28"/>
        </w:rPr>
        <w:t>供应的</w:t>
      </w:r>
      <w:r w:rsidR="00EB5411">
        <w:rPr>
          <w:rFonts w:asciiTheme="minorEastAsia" w:eastAsiaTheme="minorEastAsia" w:hAnsiTheme="minorEastAsia" w:hint="eastAsia"/>
          <w:sz w:val="28"/>
          <w:szCs w:val="28"/>
        </w:rPr>
        <w:t>医用耗材</w:t>
      </w:r>
      <w:r>
        <w:rPr>
          <w:rFonts w:asciiTheme="minorEastAsia" w:eastAsiaTheme="minorEastAsia" w:hAnsiTheme="minorEastAsia" w:hint="eastAsia"/>
          <w:sz w:val="28"/>
          <w:szCs w:val="28"/>
        </w:rPr>
        <w:t>产品目录数据</w:t>
      </w:r>
      <w:r w:rsidR="008C2F79">
        <w:rPr>
          <w:rFonts w:asciiTheme="minorEastAsia" w:eastAsiaTheme="minorEastAsia" w:hAnsiTheme="minorEastAsia" w:hint="eastAsia"/>
          <w:sz w:val="28"/>
          <w:szCs w:val="28"/>
        </w:rPr>
        <w:t>，用户从该目录范围进行遴选操作</w:t>
      </w:r>
      <w:r w:rsidR="003C7B2D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14AF40AC" w14:textId="1DC2CE22" w:rsidR="00E17425" w:rsidRDefault="00E17425" w:rsidP="00E17425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【产品中间库】显示本院已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遴选</w:t>
      </w:r>
      <w:r>
        <w:rPr>
          <w:rFonts w:asciiTheme="minorEastAsia" w:eastAsiaTheme="minorEastAsia" w:hAnsiTheme="minorEastAsia" w:hint="eastAsia"/>
          <w:sz w:val="28"/>
          <w:szCs w:val="28"/>
        </w:rPr>
        <w:t>添加的中间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库产品</w:t>
      </w:r>
      <w:proofErr w:type="gramEnd"/>
      <w:r w:rsidR="00EB5411">
        <w:rPr>
          <w:rFonts w:asciiTheme="minorEastAsia" w:eastAsiaTheme="minorEastAsia" w:hAnsiTheme="minorEastAsia" w:hint="eastAsia"/>
          <w:sz w:val="28"/>
          <w:szCs w:val="28"/>
        </w:rPr>
        <w:t>数据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EB5411">
        <w:rPr>
          <w:rFonts w:asciiTheme="minorEastAsia" w:eastAsiaTheme="minorEastAsia" w:hAnsiTheme="minorEastAsia" w:hint="eastAsia"/>
          <w:sz w:val="28"/>
          <w:szCs w:val="28"/>
        </w:rPr>
        <w:t>用户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须在</w:t>
      </w:r>
      <w:r>
        <w:rPr>
          <w:rFonts w:asciiTheme="minorEastAsia" w:eastAsiaTheme="minorEastAsia" w:hAnsiTheme="minorEastAsia" w:hint="eastAsia"/>
          <w:sz w:val="28"/>
          <w:szCs w:val="28"/>
        </w:rPr>
        <w:t>同意授权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情况下，</w:t>
      </w:r>
      <w:r w:rsidR="00EB5411">
        <w:rPr>
          <w:rFonts w:asciiTheme="minorEastAsia" w:eastAsiaTheme="minorEastAsia" w:hAnsiTheme="minorEastAsia" w:hint="eastAsia"/>
          <w:sz w:val="28"/>
          <w:szCs w:val="28"/>
        </w:rPr>
        <w:t>耗材生产</w:t>
      </w:r>
      <w:r>
        <w:rPr>
          <w:rFonts w:asciiTheme="minorEastAsia" w:eastAsiaTheme="minorEastAsia" w:hAnsiTheme="minorEastAsia" w:hint="eastAsia"/>
          <w:sz w:val="28"/>
          <w:szCs w:val="28"/>
        </w:rPr>
        <w:t>企业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方可协助本院</w:t>
      </w:r>
      <w:r>
        <w:rPr>
          <w:rFonts w:asciiTheme="minorEastAsia" w:eastAsiaTheme="minorEastAsia" w:hAnsiTheme="minorEastAsia" w:hint="eastAsia"/>
          <w:sz w:val="28"/>
          <w:szCs w:val="28"/>
        </w:rPr>
        <w:t>维护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产品</w:t>
      </w:r>
      <w:r>
        <w:rPr>
          <w:rFonts w:asciiTheme="minorEastAsia" w:eastAsiaTheme="minorEastAsia" w:hAnsiTheme="minorEastAsia" w:hint="eastAsia"/>
          <w:sz w:val="28"/>
          <w:szCs w:val="28"/>
        </w:rPr>
        <w:t>中间库，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本院用户可审核</w:t>
      </w:r>
      <w:r>
        <w:rPr>
          <w:rFonts w:asciiTheme="minorEastAsia" w:eastAsiaTheme="minorEastAsia" w:hAnsiTheme="minorEastAsia" w:hint="eastAsia"/>
          <w:sz w:val="28"/>
          <w:szCs w:val="28"/>
        </w:rPr>
        <w:t>查看</w:t>
      </w:r>
      <w:r w:rsidR="00EB5411">
        <w:rPr>
          <w:rFonts w:asciiTheme="minorEastAsia" w:eastAsiaTheme="minorEastAsia" w:hAnsiTheme="minorEastAsia" w:hint="eastAsia"/>
          <w:sz w:val="28"/>
          <w:szCs w:val="28"/>
        </w:rPr>
        <w:t>耗材生产</w:t>
      </w:r>
      <w:r>
        <w:rPr>
          <w:rFonts w:asciiTheme="minorEastAsia" w:eastAsiaTheme="minorEastAsia" w:hAnsiTheme="minorEastAsia" w:hint="eastAsia"/>
          <w:sz w:val="28"/>
          <w:szCs w:val="28"/>
        </w:rPr>
        <w:t>企业维护的历史采购信息</w:t>
      </w:r>
      <w:r w:rsidR="004E0F6C">
        <w:rPr>
          <w:rFonts w:asciiTheme="minorEastAsia" w:eastAsiaTheme="minorEastAsia" w:hAnsiTheme="minorEastAsia" w:hint="eastAsia"/>
          <w:sz w:val="28"/>
          <w:szCs w:val="28"/>
        </w:rPr>
        <w:t>（2</w:t>
      </w:r>
      <w:r w:rsidR="004E0F6C">
        <w:rPr>
          <w:rFonts w:asciiTheme="minorEastAsia" w:eastAsiaTheme="minorEastAsia" w:hAnsiTheme="minorEastAsia"/>
          <w:sz w:val="28"/>
          <w:szCs w:val="28"/>
        </w:rPr>
        <w:t>020</w:t>
      </w:r>
      <w:r w:rsidR="004E0F6C">
        <w:rPr>
          <w:rFonts w:asciiTheme="minorEastAsia" w:eastAsiaTheme="minorEastAsia" w:hAnsiTheme="minorEastAsia" w:hint="eastAsia"/>
          <w:sz w:val="28"/>
          <w:szCs w:val="28"/>
        </w:rPr>
        <w:t>年采购最低价及采购量）</w:t>
      </w:r>
      <w:r w:rsidR="00822C9F">
        <w:rPr>
          <w:rFonts w:asciiTheme="minorEastAsia" w:eastAsiaTheme="minorEastAsia" w:hAnsiTheme="minorEastAsia" w:hint="eastAsia"/>
          <w:sz w:val="28"/>
          <w:szCs w:val="28"/>
        </w:rPr>
        <w:t>，未授权情况下，由本院自行维护产品中间库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61512696" w14:textId="57DC9628" w:rsidR="00E17425" w:rsidRPr="00E17425" w:rsidRDefault="00E17425" w:rsidP="00E17425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【本院采购目录】显示</w:t>
      </w:r>
      <w:r w:rsidR="00216024">
        <w:rPr>
          <w:rFonts w:asciiTheme="minorEastAsia" w:eastAsiaTheme="minorEastAsia" w:hAnsiTheme="minorEastAsia" w:hint="eastAsia"/>
          <w:sz w:val="28"/>
          <w:szCs w:val="28"/>
        </w:rPr>
        <w:t>本院从</w:t>
      </w:r>
      <w:r>
        <w:rPr>
          <w:rFonts w:asciiTheme="minorEastAsia" w:eastAsiaTheme="minorEastAsia" w:hAnsiTheme="minorEastAsia" w:hint="eastAsia"/>
          <w:sz w:val="28"/>
          <w:szCs w:val="28"/>
        </w:rPr>
        <w:t>产品中间库</w:t>
      </w:r>
      <w:r w:rsidR="00216024">
        <w:rPr>
          <w:rFonts w:asciiTheme="minorEastAsia" w:eastAsiaTheme="minorEastAsia" w:hAnsiTheme="minorEastAsia" w:hint="eastAsia"/>
          <w:sz w:val="28"/>
          <w:szCs w:val="28"/>
        </w:rPr>
        <w:t>中遴选加入</w:t>
      </w:r>
      <w:r>
        <w:rPr>
          <w:rFonts w:asciiTheme="minorEastAsia" w:eastAsiaTheme="minorEastAsia" w:hAnsiTheme="minorEastAsia" w:hint="eastAsia"/>
          <w:sz w:val="28"/>
          <w:szCs w:val="28"/>
        </w:rPr>
        <w:t>到本院采购目录的产品</w:t>
      </w:r>
      <w:r w:rsidR="004910DA">
        <w:rPr>
          <w:rFonts w:asciiTheme="minorEastAsia" w:eastAsiaTheme="minorEastAsia" w:hAnsiTheme="minorEastAsia" w:hint="eastAsia"/>
          <w:sz w:val="28"/>
          <w:szCs w:val="28"/>
        </w:rPr>
        <w:t>数据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52F1FC29" w14:textId="6C927CC6" w:rsidR="005A4768" w:rsidRDefault="00A201F9" w:rsidP="00E53618">
      <w:pPr>
        <w:pStyle w:val="3"/>
        <w:rPr>
          <w:sz w:val="28"/>
          <w:szCs w:val="28"/>
        </w:rPr>
      </w:pPr>
      <w:bookmarkStart w:id="10" w:name="_Toc487282079"/>
      <w:bookmarkStart w:id="11" w:name="_Toc73657839"/>
      <w:r>
        <w:rPr>
          <w:rFonts w:hint="eastAsia"/>
          <w:sz w:val="28"/>
          <w:szCs w:val="28"/>
        </w:rPr>
        <w:lastRenderedPageBreak/>
        <w:t>系统操作</w:t>
      </w:r>
      <w:r>
        <w:rPr>
          <w:sz w:val="28"/>
          <w:szCs w:val="28"/>
        </w:rPr>
        <w:t>说明</w:t>
      </w:r>
      <w:bookmarkEnd w:id="10"/>
      <w:bookmarkEnd w:id="11"/>
    </w:p>
    <w:p w14:paraId="19946AC5" w14:textId="3AC4EEAA" w:rsidR="004615DE" w:rsidRPr="00DC4FA4" w:rsidRDefault="00A201F9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（1）点击</w:t>
      </w:r>
      <w:r>
        <w:rPr>
          <w:rFonts w:asciiTheme="minorEastAsia" w:eastAsiaTheme="minorEastAsia" w:hAnsiTheme="minorEastAsia"/>
          <w:sz w:val="28"/>
          <w:szCs w:val="28"/>
        </w:rPr>
        <w:t>菜单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【</w:t>
      </w:r>
      <w:r w:rsidR="005F422E">
        <w:rPr>
          <w:rFonts w:asciiTheme="minorEastAsia" w:eastAsiaTheme="minorEastAsia" w:hAnsiTheme="minorEastAsia" w:hint="eastAsia"/>
          <w:b/>
          <w:sz w:val="28"/>
          <w:szCs w:val="28"/>
        </w:rPr>
        <w:t>本院采购目录维护-采购供应目录</w:t>
      </w:r>
      <w:r>
        <w:rPr>
          <w:rFonts w:asciiTheme="minorEastAsia" w:eastAsiaTheme="minorEastAsia" w:hAnsiTheme="minorEastAsia"/>
          <w:b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进入</w:t>
      </w:r>
      <w:r w:rsidR="005F422E">
        <w:rPr>
          <w:rFonts w:asciiTheme="minorEastAsia" w:eastAsiaTheme="minorEastAsia" w:hAnsiTheme="minorEastAsia" w:hint="eastAsia"/>
          <w:sz w:val="28"/>
          <w:szCs w:val="28"/>
        </w:rPr>
        <w:t>页面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5F422E">
        <w:rPr>
          <w:rFonts w:asciiTheme="minorEastAsia" w:eastAsiaTheme="minorEastAsia" w:hAnsiTheme="minorEastAsia" w:hint="eastAsia"/>
          <w:sz w:val="28"/>
          <w:szCs w:val="28"/>
        </w:rPr>
        <w:t>首次进入时需要设置“产品中间库授权”，该授权不针对特定企业，若同意授权，</w:t>
      </w:r>
      <w:r w:rsidR="00AE1B7F">
        <w:rPr>
          <w:rFonts w:asciiTheme="minorEastAsia" w:eastAsiaTheme="minorEastAsia" w:hAnsiTheme="minorEastAsia" w:hint="eastAsia"/>
          <w:sz w:val="28"/>
          <w:szCs w:val="28"/>
        </w:rPr>
        <w:t>耗材</w:t>
      </w:r>
      <w:r w:rsidR="005F422E">
        <w:rPr>
          <w:rFonts w:asciiTheme="minorEastAsia" w:eastAsiaTheme="minorEastAsia" w:hAnsiTheme="minorEastAsia" w:hint="eastAsia"/>
          <w:sz w:val="28"/>
          <w:szCs w:val="28"/>
        </w:rPr>
        <w:t>生产企业可以协助本院维护产品中间库，本院也可以自行添加维护，医院可以校对</w:t>
      </w:r>
      <w:r w:rsidR="0009653F">
        <w:rPr>
          <w:rFonts w:asciiTheme="minorEastAsia" w:eastAsiaTheme="minorEastAsia" w:hAnsiTheme="minorEastAsia" w:hint="eastAsia"/>
          <w:sz w:val="28"/>
          <w:szCs w:val="28"/>
        </w:rPr>
        <w:t>耗材生产</w:t>
      </w:r>
      <w:r w:rsidR="005F422E">
        <w:rPr>
          <w:rFonts w:asciiTheme="minorEastAsia" w:eastAsiaTheme="minorEastAsia" w:hAnsiTheme="minorEastAsia" w:hint="eastAsia"/>
          <w:sz w:val="28"/>
          <w:szCs w:val="28"/>
        </w:rPr>
        <w:t>企业维护的情况，修改、移除或添加本院目录；若拒绝授权，产品中间库由本院自行添加维护，</w:t>
      </w:r>
      <w:r w:rsidR="0009653F">
        <w:rPr>
          <w:rFonts w:asciiTheme="minorEastAsia" w:eastAsiaTheme="minorEastAsia" w:hAnsiTheme="minorEastAsia" w:hint="eastAsia"/>
          <w:sz w:val="28"/>
          <w:szCs w:val="28"/>
        </w:rPr>
        <w:t>耗材</w:t>
      </w:r>
      <w:r w:rsidR="005F422E">
        <w:rPr>
          <w:rFonts w:asciiTheme="minorEastAsia" w:eastAsiaTheme="minorEastAsia" w:hAnsiTheme="minorEastAsia" w:hint="eastAsia"/>
          <w:sz w:val="28"/>
          <w:szCs w:val="28"/>
        </w:rPr>
        <w:t>生产企业不得维护。</w:t>
      </w:r>
      <w:r w:rsidR="009B2F80">
        <w:rPr>
          <w:rFonts w:asciiTheme="minorEastAsia" w:eastAsiaTheme="minorEastAsia" w:hAnsiTheme="minorEastAsia" w:hint="eastAsia"/>
          <w:sz w:val="28"/>
          <w:szCs w:val="28"/>
        </w:rPr>
        <w:t>如图（3）所示</w:t>
      </w:r>
      <w:r>
        <w:rPr>
          <w:rFonts w:asciiTheme="minorEastAsia" w:eastAsiaTheme="minorEastAsia" w:hAnsiTheme="minorEastAsia"/>
          <w:sz w:val="28"/>
          <w:szCs w:val="28"/>
        </w:rPr>
        <w:t>。</w:t>
      </w:r>
    </w:p>
    <w:p w14:paraId="719A223C" w14:textId="3FE77974" w:rsidR="005A4768" w:rsidRPr="002529B0" w:rsidRDefault="005F422E" w:rsidP="002529B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344001" wp14:editId="42885D80">
            <wp:extent cx="4785775" cy="34902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492A" w14:textId="428C6A3F" w:rsidR="005A4768" w:rsidRDefault="00A201F9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 w:rsidR="005F19AB">
        <w:rPr>
          <w:rFonts w:asciiTheme="minorEastAsia" w:eastAsiaTheme="minorEastAsia" w:hAnsiTheme="minorEastAsia" w:cstheme="minorEastAsia"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1FD4C071" w14:textId="72FE3BEA" w:rsidR="00DC4FA4" w:rsidRDefault="00DC4FA4" w:rsidP="00DC4FA4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医院可自行从【采购供应目录】中遴选产品，点击添加按钮将产品加入产品中间库，</w:t>
      </w:r>
      <w:r w:rsidR="0009653F">
        <w:rPr>
          <w:rFonts w:asciiTheme="minorEastAsia" w:eastAsiaTheme="minorEastAsia" w:hAnsiTheme="minorEastAsia" w:cstheme="minorEastAsia" w:hint="eastAsia"/>
          <w:sz w:val="28"/>
          <w:szCs w:val="28"/>
        </w:rPr>
        <w:t>添加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过程</w:t>
      </w:r>
      <w:r w:rsidR="0009653F">
        <w:rPr>
          <w:rFonts w:asciiTheme="minorEastAsia" w:eastAsiaTheme="minorEastAsia" w:hAnsiTheme="minorEastAsia" w:cstheme="minorEastAsia" w:hint="eastAsia"/>
          <w:sz w:val="28"/>
          <w:szCs w:val="28"/>
        </w:rPr>
        <w:t>中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须填写2</w:t>
      </w:r>
      <w:r>
        <w:rPr>
          <w:rFonts w:asciiTheme="minorEastAsia" w:eastAsiaTheme="minorEastAsia" w:hAnsiTheme="minorEastAsia" w:cstheme="minorEastAsia"/>
          <w:sz w:val="28"/>
          <w:szCs w:val="28"/>
        </w:rPr>
        <w:t>020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年采购总量和2</w:t>
      </w:r>
      <w:r>
        <w:rPr>
          <w:rFonts w:asciiTheme="minorEastAsia" w:eastAsiaTheme="minorEastAsia" w:hAnsiTheme="minorEastAsia" w:cstheme="minorEastAsia"/>
          <w:sz w:val="28"/>
          <w:szCs w:val="28"/>
        </w:rPr>
        <w:t>020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年采购最低价，若无采购，允许填写0。</w:t>
      </w:r>
      <w:r w:rsidR="00FA35AA">
        <w:rPr>
          <w:rFonts w:asciiTheme="minorEastAsia" w:eastAsiaTheme="minorEastAsia" w:hAnsiTheme="minorEastAsia" w:cstheme="minorEastAsia" w:hint="eastAsia"/>
          <w:sz w:val="28"/>
          <w:szCs w:val="28"/>
        </w:rPr>
        <w:t>页面同样支持批量添加，2</w:t>
      </w:r>
      <w:r w:rsidR="00FA35AA">
        <w:rPr>
          <w:rFonts w:asciiTheme="minorEastAsia" w:eastAsiaTheme="minorEastAsia" w:hAnsiTheme="minorEastAsia" w:cstheme="minorEastAsia"/>
          <w:sz w:val="28"/>
          <w:szCs w:val="28"/>
        </w:rPr>
        <w:t>020</w:t>
      </w:r>
      <w:r w:rsidR="00FA35AA">
        <w:rPr>
          <w:rFonts w:asciiTheme="minorEastAsia" w:eastAsiaTheme="minorEastAsia" w:hAnsiTheme="minorEastAsia" w:cstheme="minorEastAsia" w:hint="eastAsia"/>
          <w:sz w:val="28"/>
          <w:szCs w:val="28"/>
        </w:rPr>
        <w:t>年采购信息将视为一致，请确认清楚后再操作，</w:t>
      </w:r>
      <w:r w:rsidR="001630AC">
        <w:rPr>
          <w:rFonts w:asciiTheme="minorEastAsia" w:eastAsiaTheme="minorEastAsia" w:hAnsiTheme="minorEastAsia" w:cstheme="minorEastAsia" w:hint="eastAsia"/>
          <w:sz w:val="28"/>
          <w:szCs w:val="28"/>
        </w:rPr>
        <w:t>如图（4）所示；</w:t>
      </w:r>
    </w:p>
    <w:p w14:paraId="4C22266A" w14:textId="6E33EFE0" w:rsidR="00DC4FA4" w:rsidRDefault="001630AC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8647E1" wp14:editId="28839F8B">
            <wp:extent cx="5274310" cy="1964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B7C0" w14:textId="42DF1D9A" w:rsidR="00E15999" w:rsidRDefault="00E15999" w:rsidP="00E15999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>
        <w:rPr>
          <w:rFonts w:asciiTheme="minorEastAsia" w:eastAsiaTheme="minorEastAsia" w:hAnsiTheme="minorEastAsia" w:cstheme="minorEastAsia"/>
          <w:sz w:val="28"/>
          <w:szCs w:val="28"/>
        </w:rPr>
        <w:t>4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0D817ED4" w14:textId="2CE707A5" w:rsidR="00DC4FA4" w:rsidRDefault="00DD75AE" w:rsidP="00DD75AE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考虑到企业的供应目录数据量较大，医院单个或多个添加操作耗时较长，可以在本页面导出供应产品数据，建议增加筛选条件后再进行导出，提高导出效率。</w:t>
      </w:r>
      <w:r w:rsidR="009D6D1A">
        <w:rPr>
          <w:rFonts w:asciiTheme="minorEastAsia" w:eastAsiaTheme="minorEastAsia" w:hAnsiTheme="minorEastAsia" w:cstheme="minorEastAsia" w:hint="eastAsia"/>
          <w:sz w:val="28"/>
          <w:szCs w:val="28"/>
        </w:rPr>
        <w:t>医院可在导出的excel里遴选产品，前往下一个页面【产品中间库】按照模板导入相应的产品数据。如图（5）所示；</w:t>
      </w:r>
    </w:p>
    <w:p w14:paraId="4C6A06B1" w14:textId="202539B8" w:rsidR="00DC4FA4" w:rsidRDefault="009D6D1A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F2407C2" wp14:editId="5B97CCE4">
            <wp:extent cx="5274310" cy="16084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08B2" w14:textId="5CAF60D1" w:rsidR="00E75191" w:rsidRDefault="00E75191" w:rsidP="00E75191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>
        <w:rPr>
          <w:rFonts w:asciiTheme="minorEastAsia" w:eastAsiaTheme="minorEastAsia" w:hAnsiTheme="minorEastAsia" w:cstheme="minorEastAsia"/>
          <w:sz w:val="28"/>
          <w:szCs w:val="28"/>
        </w:rPr>
        <w:t>5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12AB5177" w14:textId="291FDDB9" w:rsidR="00DC4FA4" w:rsidRDefault="003E3068" w:rsidP="00DC4FA4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</w:rPr>
        <w:t>）点击</w:t>
      </w:r>
      <w:r>
        <w:rPr>
          <w:rFonts w:asciiTheme="minorEastAsia" w:eastAsiaTheme="minorEastAsia" w:hAnsiTheme="minorEastAsia"/>
          <w:sz w:val="28"/>
          <w:szCs w:val="28"/>
        </w:rPr>
        <w:t>菜单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【本院采购目录维护-产品中间库</w:t>
      </w:r>
      <w:r>
        <w:rPr>
          <w:rFonts w:asciiTheme="minorEastAsia" w:eastAsiaTheme="minorEastAsia" w:hAnsiTheme="minorEastAsia"/>
          <w:b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进入页面，</w:t>
      </w:r>
      <w:r w:rsidR="00661284">
        <w:rPr>
          <w:rFonts w:asciiTheme="minorEastAsia" w:eastAsiaTheme="minorEastAsia" w:hAnsiTheme="minorEastAsia" w:hint="eastAsia"/>
          <w:sz w:val="28"/>
          <w:szCs w:val="28"/>
        </w:rPr>
        <w:t>医院在当前页面可以移除、修改、添加本院目录操作，且支持excel导入中间库产品信息，</w:t>
      </w:r>
      <w:r w:rsidR="008B6BBE">
        <w:rPr>
          <w:rFonts w:asciiTheme="minorEastAsia" w:eastAsiaTheme="minorEastAsia" w:hAnsiTheme="minorEastAsia" w:hint="eastAsia"/>
          <w:sz w:val="28"/>
          <w:szCs w:val="28"/>
        </w:rPr>
        <w:t>需要注意的是，产品中间库的产品并非最终采购目录，医院需自行添加至本院采购目录。</w:t>
      </w:r>
      <w:r w:rsidR="00B9252D">
        <w:rPr>
          <w:rFonts w:asciiTheme="minorEastAsia" w:eastAsiaTheme="minorEastAsia" w:hAnsiTheme="minorEastAsia" w:hint="eastAsia"/>
          <w:sz w:val="28"/>
          <w:szCs w:val="28"/>
        </w:rPr>
        <w:t>如图（</w:t>
      </w:r>
      <w:r w:rsidR="00B9252D">
        <w:rPr>
          <w:rFonts w:asciiTheme="minorEastAsia" w:eastAsiaTheme="minorEastAsia" w:hAnsiTheme="minorEastAsia"/>
          <w:sz w:val="28"/>
          <w:szCs w:val="28"/>
        </w:rPr>
        <w:t>6</w:t>
      </w:r>
      <w:r w:rsidR="00B9252D">
        <w:rPr>
          <w:rFonts w:asciiTheme="minorEastAsia" w:eastAsiaTheme="minorEastAsia" w:hAnsiTheme="minorEastAsia" w:hint="eastAsia"/>
          <w:sz w:val="28"/>
          <w:szCs w:val="28"/>
        </w:rPr>
        <w:t>）所示；</w:t>
      </w:r>
    </w:p>
    <w:p w14:paraId="6634C199" w14:textId="181F5472" w:rsidR="00944B79" w:rsidRDefault="001D57E1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18B8B6" wp14:editId="10BA06A9">
            <wp:extent cx="5274310" cy="10642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4DF1" w14:textId="235D2E67" w:rsidR="00A605B4" w:rsidRDefault="00A605B4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8C9F238" wp14:editId="7421FAD0">
            <wp:extent cx="5274310" cy="13150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7E82" w14:textId="1564EDEA" w:rsidR="00B9252D" w:rsidRDefault="00B9252D" w:rsidP="00B9252D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>
        <w:rPr>
          <w:rFonts w:asciiTheme="minorEastAsia" w:eastAsiaTheme="minorEastAsia" w:hAnsiTheme="minorEastAsia" w:cstheme="minorEastAsia"/>
          <w:sz w:val="28"/>
          <w:szCs w:val="28"/>
        </w:rPr>
        <w:t>6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1F000196" w14:textId="55348794" w:rsidR="00F20890" w:rsidRDefault="00BF7984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sz w:val="28"/>
          <w:szCs w:val="28"/>
        </w:rPr>
        <w:t>）点击</w:t>
      </w:r>
      <w:r>
        <w:rPr>
          <w:rFonts w:asciiTheme="minorEastAsia" w:eastAsiaTheme="minorEastAsia" w:hAnsiTheme="minorEastAsia"/>
          <w:sz w:val="28"/>
          <w:szCs w:val="28"/>
        </w:rPr>
        <w:t>菜单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【本院采购目录维护-本院采购目录</w:t>
      </w:r>
      <w:r>
        <w:rPr>
          <w:rFonts w:asciiTheme="minorEastAsia" w:eastAsiaTheme="minorEastAsia" w:hAnsiTheme="minorEastAsia"/>
          <w:b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进入页面</w:t>
      </w:r>
      <w:r w:rsidR="000B2B28">
        <w:rPr>
          <w:rFonts w:asciiTheme="minorEastAsia" w:eastAsiaTheme="minorEastAsia" w:hAnsiTheme="minorEastAsia" w:hint="eastAsia"/>
          <w:sz w:val="28"/>
          <w:szCs w:val="28"/>
        </w:rPr>
        <w:t>，医院在当前页面可以移除、修改，且支持excel导入本院采购目录产品信息，需要注意的是，导入的产品必须在产品中间库里，否则无法导入。</w:t>
      </w:r>
      <w:r w:rsidR="00B9252D">
        <w:rPr>
          <w:rFonts w:asciiTheme="minorEastAsia" w:eastAsiaTheme="minorEastAsia" w:hAnsiTheme="minorEastAsia" w:hint="eastAsia"/>
          <w:sz w:val="28"/>
          <w:szCs w:val="28"/>
        </w:rPr>
        <w:t>如图（7）所示；</w:t>
      </w:r>
    </w:p>
    <w:p w14:paraId="11993D17" w14:textId="674A5F0D" w:rsidR="00DC4FA4" w:rsidRDefault="00225B8F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C8A19AD" wp14:editId="0190AEB2">
            <wp:extent cx="5274310" cy="1219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6A63" w14:textId="7BA7897A" w:rsidR="00195762" w:rsidRDefault="00195762" w:rsidP="00DC4FA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5520A13" wp14:editId="351CF622">
            <wp:extent cx="5274310" cy="12661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1446" w14:textId="33C5FB5C" w:rsidR="00B9252D" w:rsidRDefault="00B9252D" w:rsidP="00B9252D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>
        <w:rPr>
          <w:rFonts w:asciiTheme="minorEastAsia" w:eastAsiaTheme="minorEastAsia" w:hAnsiTheme="minorEastAsia" w:cstheme="minorEastAsia"/>
          <w:sz w:val="28"/>
          <w:szCs w:val="28"/>
        </w:rPr>
        <w:t>7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2355DBEF" w14:textId="6EBFC225" w:rsidR="00B9252D" w:rsidRPr="001F1564" w:rsidRDefault="00B53675" w:rsidP="00DC4FA4">
      <w:pPr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 w:rsidRPr="001F1564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注：各位医疗机构应及时将产品添加至“本院采购目录”，便于后续限价挂网的采购工作开展。</w:t>
      </w:r>
    </w:p>
    <w:sectPr w:rsidR="00B9252D" w:rsidRPr="001F15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BE680" w14:textId="77777777" w:rsidR="005A119F" w:rsidRDefault="005A119F" w:rsidP="001F63CB">
      <w:r>
        <w:separator/>
      </w:r>
    </w:p>
  </w:endnote>
  <w:endnote w:type="continuationSeparator" w:id="0">
    <w:p w14:paraId="092EA603" w14:textId="77777777" w:rsidR="005A119F" w:rsidRDefault="005A119F" w:rsidP="001F6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C4D03" w14:textId="77777777" w:rsidR="005A119F" w:rsidRDefault="005A119F" w:rsidP="001F63CB">
      <w:r>
        <w:separator/>
      </w:r>
    </w:p>
  </w:footnote>
  <w:footnote w:type="continuationSeparator" w:id="0">
    <w:p w14:paraId="6D75E944" w14:textId="77777777" w:rsidR="005A119F" w:rsidRDefault="005A119F" w:rsidP="001F6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0C001F"/>
    <w:multiLevelType w:val="singleLevel"/>
    <w:tmpl w:val="920C001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2C317D7"/>
    <w:multiLevelType w:val="singleLevel"/>
    <w:tmpl w:val="A2C317D7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05467AD4"/>
    <w:multiLevelType w:val="multilevel"/>
    <w:tmpl w:val="05467AD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81F33A4"/>
    <w:multiLevelType w:val="multilevel"/>
    <w:tmpl w:val="081F33A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228F7FEB"/>
    <w:multiLevelType w:val="multilevel"/>
    <w:tmpl w:val="228F7FEB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3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 w15:restartNumberingAfterBreak="0">
    <w:nsid w:val="22D33386"/>
    <w:multiLevelType w:val="hybridMultilevel"/>
    <w:tmpl w:val="72907150"/>
    <w:lvl w:ilvl="0" w:tplc="A0426B7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8B4017"/>
    <w:multiLevelType w:val="multilevel"/>
    <w:tmpl w:val="2A8B4017"/>
    <w:lvl w:ilvl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465C90"/>
    <w:multiLevelType w:val="multilevel"/>
    <w:tmpl w:val="2B465C9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3BB54555"/>
    <w:multiLevelType w:val="hybridMultilevel"/>
    <w:tmpl w:val="8740246A"/>
    <w:lvl w:ilvl="0" w:tplc="07768E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5932E8"/>
    <w:multiLevelType w:val="multilevel"/>
    <w:tmpl w:val="3424B0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4D741A5D"/>
    <w:multiLevelType w:val="multilevel"/>
    <w:tmpl w:val="4D741A5D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4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E4422CE"/>
    <w:multiLevelType w:val="multilevel"/>
    <w:tmpl w:val="5E4422C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6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678A6961"/>
    <w:multiLevelType w:val="multilevel"/>
    <w:tmpl w:val="678A696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BDF07E0"/>
    <w:multiLevelType w:val="multilevel"/>
    <w:tmpl w:val="6BDF07E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5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711B5C4C"/>
    <w:multiLevelType w:val="hybridMultilevel"/>
    <w:tmpl w:val="8A521002"/>
    <w:lvl w:ilvl="0" w:tplc="510A6A2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3E440B1"/>
    <w:multiLevelType w:val="multilevel"/>
    <w:tmpl w:val="73E440B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7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1"/>
  </w:num>
  <w:num w:numId="9">
    <w:abstractNumId w:val="13"/>
  </w:num>
  <w:num w:numId="10">
    <w:abstractNumId w:val="11"/>
  </w:num>
  <w:num w:numId="11">
    <w:abstractNumId w:val="0"/>
  </w:num>
  <w:num w:numId="12">
    <w:abstractNumId w:val="15"/>
  </w:num>
  <w:num w:numId="13">
    <w:abstractNumId w:val="8"/>
  </w:num>
  <w:num w:numId="14">
    <w:abstractNumId w:val="14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F7E"/>
    <w:rsid w:val="00005F22"/>
    <w:rsid w:val="00007F03"/>
    <w:rsid w:val="00010D11"/>
    <w:rsid w:val="00010FD8"/>
    <w:rsid w:val="00015DD2"/>
    <w:rsid w:val="000405E2"/>
    <w:rsid w:val="00047B71"/>
    <w:rsid w:val="000565B6"/>
    <w:rsid w:val="00060F95"/>
    <w:rsid w:val="000769E7"/>
    <w:rsid w:val="0008665B"/>
    <w:rsid w:val="000904C9"/>
    <w:rsid w:val="00093B8C"/>
    <w:rsid w:val="00094EA9"/>
    <w:rsid w:val="00096162"/>
    <w:rsid w:val="0009653F"/>
    <w:rsid w:val="000A0D5E"/>
    <w:rsid w:val="000A439C"/>
    <w:rsid w:val="000A4D2F"/>
    <w:rsid w:val="000B1EE5"/>
    <w:rsid w:val="000B2B28"/>
    <w:rsid w:val="000B3963"/>
    <w:rsid w:val="000B4D0D"/>
    <w:rsid w:val="000C1C7D"/>
    <w:rsid w:val="000D5975"/>
    <w:rsid w:val="000D695A"/>
    <w:rsid w:val="000D6E80"/>
    <w:rsid w:val="000F24B1"/>
    <w:rsid w:val="000F41DB"/>
    <w:rsid w:val="00102467"/>
    <w:rsid w:val="001063C3"/>
    <w:rsid w:val="001115F6"/>
    <w:rsid w:val="00114001"/>
    <w:rsid w:val="00121098"/>
    <w:rsid w:val="0012312F"/>
    <w:rsid w:val="00123DBC"/>
    <w:rsid w:val="001251DC"/>
    <w:rsid w:val="001271E9"/>
    <w:rsid w:val="0013077E"/>
    <w:rsid w:val="001326FF"/>
    <w:rsid w:val="00136DD3"/>
    <w:rsid w:val="00151159"/>
    <w:rsid w:val="001528FA"/>
    <w:rsid w:val="001630AC"/>
    <w:rsid w:val="00172A27"/>
    <w:rsid w:val="001856DD"/>
    <w:rsid w:val="00185BF9"/>
    <w:rsid w:val="00186526"/>
    <w:rsid w:val="00190A7E"/>
    <w:rsid w:val="0019532B"/>
    <w:rsid w:val="00195762"/>
    <w:rsid w:val="00196A0C"/>
    <w:rsid w:val="001A155C"/>
    <w:rsid w:val="001A2943"/>
    <w:rsid w:val="001A4407"/>
    <w:rsid w:val="001B3172"/>
    <w:rsid w:val="001B4429"/>
    <w:rsid w:val="001C3F10"/>
    <w:rsid w:val="001C5193"/>
    <w:rsid w:val="001D57E1"/>
    <w:rsid w:val="001F1564"/>
    <w:rsid w:val="001F63CB"/>
    <w:rsid w:val="00203844"/>
    <w:rsid w:val="00210C95"/>
    <w:rsid w:val="00216024"/>
    <w:rsid w:val="00223579"/>
    <w:rsid w:val="00225B8F"/>
    <w:rsid w:val="00230FFB"/>
    <w:rsid w:val="002322F9"/>
    <w:rsid w:val="00234590"/>
    <w:rsid w:val="0023559B"/>
    <w:rsid w:val="0024275D"/>
    <w:rsid w:val="002428FC"/>
    <w:rsid w:val="00242EA6"/>
    <w:rsid w:val="00243944"/>
    <w:rsid w:val="00247D19"/>
    <w:rsid w:val="002529B0"/>
    <w:rsid w:val="00252CB1"/>
    <w:rsid w:val="0027147D"/>
    <w:rsid w:val="00275867"/>
    <w:rsid w:val="00275B11"/>
    <w:rsid w:val="0028376B"/>
    <w:rsid w:val="00294CDD"/>
    <w:rsid w:val="002A4DF8"/>
    <w:rsid w:val="002C21ED"/>
    <w:rsid w:val="002C2EB2"/>
    <w:rsid w:val="002D09DA"/>
    <w:rsid w:val="002D42B7"/>
    <w:rsid w:val="002D505E"/>
    <w:rsid w:val="002E5308"/>
    <w:rsid w:val="002E7DEA"/>
    <w:rsid w:val="002F0CCE"/>
    <w:rsid w:val="002F3166"/>
    <w:rsid w:val="00327778"/>
    <w:rsid w:val="00331473"/>
    <w:rsid w:val="003456FB"/>
    <w:rsid w:val="00374954"/>
    <w:rsid w:val="003846D3"/>
    <w:rsid w:val="00385ED7"/>
    <w:rsid w:val="00395BC8"/>
    <w:rsid w:val="00396326"/>
    <w:rsid w:val="003A0401"/>
    <w:rsid w:val="003B6560"/>
    <w:rsid w:val="003B6DC3"/>
    <w:rsid w:val="003C001E"/>
    <w:rsid w:val="003C7B2D"/>
    <w:rsid w:val="003D4123"/>
    <w:rsid w:val="003E3068"/>
    <w:rsid w:val="003E5A35"/>
    <w:rsid w:val="003F35A3"/>
    <w:rsid w:val="003F71A7"/>
    <w:rsid w:val="00401150"/>
    <w:rsid w:val="004044D8"/>
    <w:rsid w:val="00404721"/>
    <w:rsid w:val="00413BF6"/>
    <w:rsid w:val="004179AE"/>
    <w:rsid w:val="00424828"/>
    <w:rsid w:val="00424FBD"/>
    <w:rsid w:val="00444C79"/>
    <w:rsid w:val="004559EA"/>
    <w:rsid w:val="00456AB9"/>
    <w:rsid w:val="00460D0C"/>
    <w:rsid w:val="004615DE"/>
    <w:rsid w:val="00462EA1"/>
    <w:rsid w:val="00464270"/>
    <w:rsid w:val="0046497E"/>
    <w:rsid w:val="00474F87"/>
    <w:rsid w:val="00480C01"/>
    <w:rsid w:val="0048183B"/>
    <w:rsid w:val="004860FB"/>
    <w:rsid w:val="00486B48"/>
    <w:rsid w:val="004910DA"/>
    <w:rsid w:val="00496347"/>
    <w:rsid w:val="004A0F8F"/>
    <w:rsid w:val="004A75EC"/>
    <w:rsid w:val="004B2B18"/>
    <w:rsid w:val="004B3DB8"/>
    <w:rsid w:val="004B609F"/>
    <w:rsid w:val="004B66A1"/>
    <w:rsid w:val="004B723E"/>
    <w:rsid w:val="004B7AA8"/>
    <w:rsid w:val="004C121C"/>
    <w:rsid w:val="004C469B"/>
    <w:rsid w:val="004C703B"/>
    <w:rsid w:val="004D1CA8"/>
    <w:rsid w:val="004E0F6C"/>
    <w:rsid w:val="004F5F23"/>
    <w:rsid w:val="00500259"/>
    <w:rsid w:val="00505AEE"/>
    <w:rsid w:val="005069B9"/>
    <w:rsid w:val="00510DB7"/>
    <w:rsid w:val="005114EB"/>
    <w:rsid w:val="005155C9"/>
    <w:rsid w:val="00523466"/>
    <w:rsid w:val="00536629"/>
    <w:rsid w:val="00543BE4"/>
    <w:rsid w:val="00554EAC"/>
    <w:rsid w:val="00555C10"/>
    <w:rsid w:val="00557136"/>
    <w:rsid w:val="00590FD6"/>
    <w:rsid w:val="00596EBD"/>
    <w:rsid w:val="005A119F"/>
    <w:rsid w:val="005A21D8"/>
    <w:rsid w:val="005A4768"/>
    <w:rsid w:val="005B0C2D"/>
    <w:rsid w:val="005B41F2"/>
    <w:rsid w:val="005B46DC"/>
    <w:rsid w:val="005D22B5"/>
    <w:rsid w:val="005D427C"/>
    <w:rsid w:val="005E2BD7"/>
    <w:rsid w:val="005E67D5"/>
    <w:rsid w:val="005F19AB"/>
    <w:rsid w:val="005F28BB"/>
    <w:rsid w:val="005F2962"/>
    <w:rsid w:val="005F422E"/>
    <w:rsid w:val="006039C0"/>
    <w:rsid w:val="00604CF0"/>
    <w:rsid w:val="00606AA5"/>
    <w:rsid w:val="00607258"/>
    <w:rsid w:val="00620B24"/>
    <w:rsid w:val="00631992"/>
    <w:rsid w:val="00647A6E"/>
    <w:rsid w:val="00661284"/>
    <w:rsid w:val="00680CF3"/>
    <w:rsid w:val="00681E24"/>
    <w:rsid w:val="006970E4"/>
    <w:rsid w:val="006B2239"/>
    <w:rsid w:val="006E07E6"/>
    <w:rsid w:val="0070472B"/>
    <w:rsid w:val="0070517B"/>
    <w:rsid w:val="00713EE2"/>
    <w:rsid w:val="007210E4"/>
    <w:rsid w:val="00721210"/>
    <w:rsid w:val="00723445"/>
    <w:rsid w:val="00723500"/>
    <w:rsid w:val="007250C0"/>
    <w:rsid w:val="007314DA"/>
    <w:rsid w:val="00732669"/>
    <w:rsid w:val="0074030A"/>
    <w:rsid w:val="00744E81"/>
    <w:rsid w:val="007555CD"/>
    <w:rsid w:val="0076375F"/>
    <w:rsid w:val="007643C8"/>
    <w:rsid w:val="00773922"/>
    <w:rsid w:val="00792068"/>
    <w:rsid w:val="007A053D"/>
    <w:rsid w:val="007A344B"/>
    <w:rsid w:val="007A713F"/>
    <w:rsid w:val="007C30F9"/>
    <w:rsid w:val="007C4879"/>
    <w:rsid w:val="007C535A"/>
    <w:rsid w:val="007D559C"/>
    <w:rsid w:val="007E574E"/>
    <w:rsid w:val="007E5C16"/>
    <w:rsid w:val="007E6B7A"/>
    <w:rsid w:val="007F0413"/>
    <w:rsid w:val="00815E31"/>
    <w:rsid w:val="008169FF"/>
    <w:rsid w:val="00817BFB"/>
    <w:rsid w:val="00817FC3"/>
    <w:rsid w:val="00822C9F"/>
    <w:rsid w:val="00823E92"/>
    <w:rsid w:val="00834ED3"/>
    <w:rsid w:val="00837BC4"/>
    <w:rsid w:val="008421CA"/>
    <w:rsid w:val="00843DFB"/>
    <w:rsid w:val="00864BD0"/>
    <w:rsid w:val="008752BE"/>
    <w:rsid w:val="0088322D"/>
    <w:rsid w:val="008864FF"/>
    <w:rsid w:val="00886E55"/>
    <w:rsid w:val="008951A8"/>
    <w:rsid w:val="008951D8"/>
    <w:rsid w:val="0089722F"/>
    <w:rsid w:val="00897E1D"/>
    <w:rsid w:val="008A497E"/>
    <w:rsid w:val="008B22D5"/>
    <w:rsid w:val="008B635C"/>
    <w:rsid w:val="008B64C2"/>
    <w:rsid w:val="008B685E"/>
    <w:rsid w:val="008B6BBE"/>
    <w:rsid w:val="008C0D12"/>
    <w:rsid w:val="008C1C6A"/>
    <w:rsid w:val="008C2F79"/>
    <w:rsid w:val="008C7DF3"/>
    <w:rsid w:val="008D3D9D"/>
    <w:rsid w:val="008D68CD"/>
    <w:rsid w:val="008E4C3C"/>
    <w:rsid w:val="00904086"/>
    <w:rsid w:val="00910EEC"/>
    <w:rsid w:val="009129F1"/>
    <w:rsid w:val="009233B9"/>
    <w:rsid w:val="0092445E"/>
    <w:rsid w:val="00926184"/>
    <w:rsid w:val="00931714"/>
    <w:rsid w:val="00937DBE"/>
    <w:rsid w:val="009441FD"/>
    <w:rsid w:val="00944B79"/>
    <w:rsid w:val="00946EA4"/>
    <w:rsid w:val="009509B6"/>
    <w:rsid w:val="00977D0E"/>
    <w:rsid w:val="00994298"/>
    <w:rsid w:val="009A1A95"/>
    <w:rsid w:val="009A43FF"/>
    <w:rsid w:val="009B2F80"/>
    <w:rsid w:val="009B5E4A"/>
    <w:rsid w:val="009B7D96"/>
    <w:rsid w:val="009C67A6"/>
    <w:rsid w:val="009D0BF9"/>
    <w:rsid w:val="009D2FE8"/>
    <w:rsid w:val="009D3966"/>
    <w:rsid w:val="009D6D1A"/>
    <w:rsid w:val="009E5B89"/>
    <w:rsid w:val="009F28FB"/>
    <w:rsid w:val="009F43EF"/>
    <w:rsid w:val="00A106DA"/>
    <w:rsid w:val="00A131FC"/>
    <w:rsid w:val="00A13B95"/>
    <w:rsid w:val="00A201F9"/>
    <w:rsid w:val="00A21A6E"/>
    <w:rsid w:val="00A50EFC"/>
    <w:rsid w:val="00A54FF3"/>
    <w:rsid w:val="00A605B4"/>
    <w:rsid w:val="00A60F05"/>
    <w:rsid w:val="00A74516"/>
    <w:rsid w:val="00A75BBE"/>
    <w:rsid w:val="00A807DF"/>
    <w:rsid w:val="00A81AFA"/>
    <w:rsid w:val="00A929CC"/>
    <w:rsid w:val="00A96051"/>
    <w:rsid w:val="00AA2344"/>
    <w:rsid w:val="00AB2495"/>
    <w:rsid w:val="00AC5DAD"/>
    <w:rsid w:val="00AD053C"/>
    <w:rsid w:val="00AD28C0"/>
    <w:rsid w:val="00AD7D1A"/>
    <w:rsid w:val="00AE1B7F"/>
    <w:rsid w:val="00AF18F6"/>
    <w:rsid w:val="00B04032"/>
    <w:rsid w:val="00B04DB2"/>
    <w:rsid w:val="00B04ED7"/>
    <w:rsid w:val="00B23F23"/>
    <w:rsid w:val="00B26560"/>
    <w:rsid w:val="00B27A30"/>
    <w:rsid w:val="00B31D7F"/>
    <w:rsid w:val="00B3692E"/>
    <w:rsid w:val="00B507DE"/>
    <w:rsid w:val="00B53675"/>
    <w:rsid w:val="00B57BAF"/>
    <w:rsid w:val="00B60448"/>
    <w:rsid w:val="00B6472E"/>
    <w:rsid w:val="00B65C61"/>
    <w:rsid w:val="00B679BA"/>
    <w:rsid w:val="00B71195"/>
    <w:rsid w:val="00B738B4"/>
    <w:rsid w:val="00B7511B"/>
    <w:rsid w:val="00B77495"/>
    <w:rsid w:val="00B84091"/>
    <w:rsid w:val="00B9252D"/>
    <w:rsid w:val="00B966D5"/>
    <w:rsid w:val="00B97D38"/>
    <w:rsid w:val="00BA530B"/>
    <w:rsid w:val="00BC62BB"/>
    <w:rsid w:val="00BD1529"/>
    <w:rsid w:val="00BE2720"/>
    <w:rsid w:val="00BF34E3"/>
    <w:rsid w:val="00BF5B89"/>
    <w:rsid w:val="00BF63B4"/>
    <w:rsid w:val="00BF7984"/>
    <w:rsid w:val="00C03C2F"/>
    <w:rsid w:val="00C2499B"/>
    <w:rsid w:val="00C27157"/>
    <w:rsid w:val="00C300B0"/>
    <w:rsid w:val="00C30893"/>
    <w:rsid w:val="00C35DA3"/>
    <w:rsid w:val="00C46578"/>
    <w:rsid w:val="00C52232"/>
    <w:rsid w:val="00C567D7"/>
    <w:rsid w:val="00C648FF"/>
    <w:rsid w:val="00C65D6D"/>
    <w:rsid w:val="00C67D66"/>
    <w:rsid w:val="00C71C52"/>
    <w:rsid w:val="00C73DFA"/>
    <w:rsid w:val="00C75EBB"/>
    <w:rsid w:val="00C767F0"/>
    <w:rsid w:val="00C7749A"/>
    <w:rsid w:val="00C80D75"/>
    <w:rsid w:val="00C827BB"/>
    <w:rsid w:val="00C82A38"/>
    <w:rsid w:val="00C84FCB"/>
    <w:rsid w:val="00C94526"/>
    <w:rsid w:val="00C95AE4"/>
    <w:rsid w:val="00CB1CCE"/>
    <w:rsid w:val="00CC56AA"/>
    <w:rsid w:val="00CD6FD4"/>
    <w:rsid w:val="00CE013F"/>
    <w:rsid w:val="00CE091F"/>
    <w:rsid w:val="00CE22A9"/>
    <w:rsid w:val="00CE3B63"/>
    <w:rsid w:val="00CE3ED7"/>
    <w:rsid w:val="00CE54BF"/>
    <w:rsid w:val="00CE5DF4"/>
    <w:rsid w:val="00CF45B1"/>
    <w:rsid w:val="00D00524"/>
    <w:rsid w:val="00D1105F"/>
    <w:rsid w:val="00D1254D"/>
    <w:rsid w:val="00D20AC4"/>
    <w:rsid w:val="00D223C6"/>
    <w:rsid w:val="00D26923"/>
    <w:rsid w:val="00D26E34"/>
    <w:rsid w:val="00D2777C"/>
    <w:rsid w:val="00D311EF"/>
    <w:rsid w:val="00D355CA"/>
    <w:rsid w:val="00D362B0"/>
    <w:rsid w:val="00D40DC3"/>
    <w:rsid w:val="00D672EC"/>
    <w:rsid w:val="00D7160B"/>
    <w:rsid w:val="00D767D2"/>
    <w:rsid w:val="00D76B9F"/>
    <w:rsid w:val="00D8389D"/>
    <w:rsid w:val="00D84749"/>
    <w:rsid w:val="00D85817"/>
    <w:rsid w:val="00D85B14"/>
    <w:rsid w:val="00D97B28"/>
    <w:rsid w:val="00DA6BB2"/>
    <w:rsid w:val="00DB1B82"/>
    <w:rsid w:val="00DB4FED"/>
    <w:rsid w:val="00DB50C2"/>
    <w:rsid w:val="00DB5D89"/>
    <w:rsid w:val="00DB74BF"/>
    <w:rsid w:val="00DC13D3"/>
    <w:rsid w:val="00DC4FA4"/>
    <w:rsid w:val="00DC5A79"/>
    <w:rsid w:val="00DD6B61"/>
    <w:rsid w:val="00DD6EBF"/>
    <w:rsid w:val="00DD75AE"/>
    <w:rsid w:val="00DE0689"/>
    <w:rsid w:val="00DE2C65"/>
    <w:rsid w:val="00DF58CD"/>
    <w:rsid w:val="00DF7CC1"/>
    <w:rsid w:val="00E03DF8"/>
    <w:rsid w:val="00E07EC0"/>
    <w:rsid w:val="00E15999"/>
    <w:rsid w:val="00E17425"/>
    <w:rsid w:val="00E2143D"/>
    <w:rsid w:val="00E21DD4"/>
    <w:rsid w:val="00E24A1C"/>
    <w:rsid w:val="00E30CC4"/>
    <w:rsid w:val="00E44A36"/>
    <w:rsid w:val="00E4576B"/>
    <w:rsid w:val="00E53618"/>
    <w:rsid w:val="00E5592F"/>
    <w:rsid w:val="00E666A8"/>
    <w:rsid w:val="00E75191"/>
    <w:rsid w:val="00E76E99"/>
    <w:rsid w:val="00E82431"/>
    <w:rsid w:val="00E86837"/>
    <w:rsid w:val="00E87C72"/>
    <w:rsid w:val="00E922BB"/>
    <w:rsid w:val="00E93F6E"/>
    <w:rsid w:val="00EA12D9"/>
    <w:rsid w:val="00EB5411"/>
    <w:rsid w:val="00EB7EB0"/>
    <w:rsid w:val="00EC505C"/>
    <w:rsid w:val="00EC62D2"/>
    <w:rsid w:val="00F03F03"/>
    <w:rsid w:val="00F047D3"/>
    <w:rsid w:val="00F150A9"/>
    <w:rsid w:val="00F20890"/>
    <w:rsid w:val="00F22660"/>
    <w:rsid w:val="00F34A1F"/>
    <w:rsid w:val="00F352DC"/>
    <w:rsid w:val="00F432CE"/>
    <w:rsid w:val="00F4580C"/>
    <w:rsid w:val="00F54F06"/>
    <w:rsid w:val="00F5736A"/>
    <w:rsid w:val="00F626EA"/>
    <w:rsid w:val="00F73A91"/>
    <w:rsid w:val="00F73D56"/>
    <w:rsid w:val="00F8268F"/>
    <w:rsid w:val="00F849FF"/>
    <w:rsid w:val="00F85930"/>
    <w:rsid w:val="00F97B74"/>
    <w:rsid w:val="00FA35AA"/>
    <w:rsid w:val="00FA4342"/>
    <w:rsid w:val="00FA5413"/>
    <w:rsid w:val="00FC31AE"/>
    <w:rsid w:val="00FC7393"/>
    <w:rsid w:val="00FD50BB"/>
    <w:rsid w:val="00FD7AB2"/>
    <w:rsid w:val="00FE3354"/>
    <w:rsid w:val="00FE428C"/>
    <w:rsid w:val="00FE7496"/>
    <w:rsid w:val="00FF0419"/>
    <w:rsid w:val="00FF3A8B"/>
    <w:rsid w:val="00FF7AFE"/>
    <w:rsid w:val="00FF7CDD"/>
    <w:rsid w:val="08DD527B"/>
    <w:rsid w:val="0B4D52DC"/>
    <w:rsid w:val="0F63178F"/>
    <w:rsid w:val="0FDE336E"/>
    <w:rsid w:val="12685E74"/>
    <w:rsid w:val="127F239A"/>
    <w:rsid w:val="15851BB9"/>
    <w:rsid w:val="17213B92"/>
    <w:rsid w:val="196115DC"/>
    <w:rsid w:val="1D230EB9"/>
    <w:rsid w:val="1DB30214"/>
    <w:rsid w:val="1F0237A7"/>
    <w:rsid w:val="1FA64393"/>
    <w:rsid w:val="20410516"/>
    <w:rsid w:val="245D15F2"/>
    <w:rsid w:val="25D71B07"/>
    <w:rsid w:val="29F10BC0"/>
    <w:rsid w:val="2ADB5291"/>
    <w:rsid w:val="2EFE3396"/>
    <w:rsid w:val="2F075386"/>
    <w:rsid w:val="3202605B"/>
    <w:rsid w:val="322D2C97"/>
    <w:rsid w:val="325E7D1F"/>
    <w:rsid w:val="35980378"/>
    <w:rsid w:val="398C4150"/>
    <w:rsid w:val="3A170149"/>
    <w:rsid w:val="3A2965C8"/>
    <w:rsid w:val="3B795FDC"/>
    <w:rsid w:val="3C4668D7"/>
    <w:rsid w:val="41725774"/>
    <w:rsid w:val="4383593C"/>
    <w:rsid w:val="43D542EB"/>
    <w:rsid w:val="47C356D8"/>
    <w:rsid w:val="48CA1ECE"/>
    <w:rsid w:val="49B158D2"/>
    <w:rsid w:val="4B700B31"/>
    <w:rsid w:val="50201886"/>
    <w:rsid w:val="541228CE"/>
    <w:rsid w:val="544E137D"/>
    <w:rsid w:val="54923A15"/>
    <w:rsid w:val="56E3388B"/>
    <w:rsid w:val="5B3F4883"/>
    <w:rsid w:val="5D7E7495"/>
    <w:rsid w:val="5D9C3F00"/>
    <w:rsid w:val="5E1376EA"/>
    <w:rsid w:val="60216C4D"/>
    <w:rsid w:val="60EF6D0F"/>
    <w:rsid w:val="66085222"/>
    <w:rsid w:val="665D7028"/>
    <w:rsid w:val="6661599F"/>
    <w:rsid w:val="66852B35"/>
    <w:rsid w:val="678036CA"/>
    <w:rsid w:val="678705E0"/>
    <w:rsid w:val="69625B4D"/>
    <w:rsid w:val="697409D6"/>
    <w:rsid w:val="6ADD1216"/>
    <w:rsid w:val="6CC35B0D"/>
    <w:rsid w:val="6D395DEF"/>
    <w:rsid w:val="6EBC2DC0"/>
    <w:rsid w:val="7093036E"/>
    <w:rsid w:val="71342DDA"/>
    <w:rsid w:val="72916A1A"/>
    <w:rsid w:val="730D5331"/>
    <w:rsid w:val="791A2BCA"/>
    <w:rsid w:val="7A547297"/>
    <w:rsid w:val="7BD244D0"/>
    <w:rsid w:val="7D165C85"/>
    <w:rsid w:val="7E3F63B8"/>
    <w:rsid w:val="7F520149"/>
    <w:rsid w:val="7F86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7D6117"/>
  <w15:docId w15:val="{4655C445-B0CA-4C41-9F53-E23E600A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4860F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paragraph" w:styleId="a9">
    <w:name w:val="caption"/>
    <w:basedOn w:val="a"/>
    <w:next w:val="a"/>
    <w:unhideWhenUsed/>
    <w:qFormat/>
    <w:rsid w:val="00A929CC"/>
    <w:rPr>
      <w:rFonts w:asciiTheme="majorHAnsi" w:eastAsia="黑体" w:hAnsiTheme="majorHAnsi" w:cstheme="majorBidi"/>
      <w:sz w:val="20"/>
    </w:rPr>
  </w:style>
  <w:style w:type="character" w:styleId="aa">
    <w:name w:val="annotation reference"/>
    <w:basedOn w:val="a0"/>
    <w:rsid w:val="0089722F"/>
    <w:rPr>
      <w:sz w:val="21"/>
      <w:szCs w:val="21"/>
    </w:rPr>
  </w:style>
  <w:style w:type="paragraph" w:styleId="ab">
    <w:name w:val="annotation text"/>
    <w:basedOn w:val="a"/>
    <w:link w:val="ac"/>
    <w:rsid w:val="0089722F"/>
    <w:pPr>
      <w:jc w:val="left"/>
    </w:pPr>
  </w:style>
  <w:style w:type="character" w:customStyle="1" w:styleId="ac">
    <w:name w:val="批注文字 字符"/>
    <w:basedOn w:val="a0"/>
    <w:link w:val="ab"/>
    <w:rsid w:val="0089722F"/>
    <w:rPr>
      <w:kern w:val="2"/>
      <w:sz w:val="21"/>
    </w:rPr>
  </w:style>
  <w:style w:type="paragraph" w:styleId="ad">
    <w:name w:val="annotation subject"/>
    <w:basedOn w:val="ab"/>
    <w:next w:val="ab"/>
    <w:link w:val="ae"/>
    <w:rsid w:val="0089722F"/>
    <w:rPr>
      <w:b/>
      <w:bCs/>
    </w:rPr>
  </w:style>
  <w:style w:type="character" w:customStyle="1" w:styleId="ae">
    <w:name w:val="批注主题 字符"/>
    <w:basedOn w:val="ac"/>
    <w:link w:val="ad"/>
    <w:rsid w:val="0089722F"/>
    <w:rPr>
      <w:b/>
      <w:bCs/>
      <w:kern w:val="2"/>
      <w:sz w:val="21"/>
    </w:rPr>
  </w:style>
  <w:style w:type="paragraph" w:styleId="af">
    <w:name w:val="Balloon Text"/>
    <w:basedOn w:val="a"/>
    <w:link w:val="af0"/>
    <w:rsid w:val="0089722F"/>
    <w:rPr>
      <w:sz w:val="18"/>
      <w:szCs w:val="18"/>
    </w:rPr>
  </w:style>
  <w:style w:type="character" w:customStyle="1" w:styleId="af0">
    <w:name w:val="批注框文本 字符"/>
    <w:basedOn w:val="a0"/>
    <w:link w:val="af"/>
    <w:rsid w:val="0089722F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qFormat/>
    <w:rsid w:val="00543BE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71C52"/>
  </w:style>
  <w:style w:type="paragraph" w:styleId="TOC2">
    <w:name w:val="toc 2"/>
    <w:basedOn w:val="a"/>
    <w:next w:val="a"/>
    <w:autoRedefine/>
    <w:uiPriority w:val="39"/>
    <w:unhideWhenUsed/>
    <w:rsid w:val="00C71C52"/>
    <w:pPr>
      <w:ind w:leftChars="200" w:left="420"/>
    </w:pPr>
  </w:style>
  <w:style w:type="character" w:customStyle="1" w:styleId="30">
    <w:name w:val="标题 3 字符"/>
    <w:basedOn w:val="a0"/>
    <w:link w:val="3"/>
    <w:rsid w:val="004860FB"/>
    <w:rPr>
      <w:b/>
      <w:bCs/>
      <w:kern w:val="2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D97B2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c.bjmbc.org.cn:1000/login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hc.bjmbc.org.cn:1000/login.aspx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hc.bjmbc.org.cn:1000/login.aspx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BFF54F-D561-4C95-BCFF-DF3C6F582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8</Pages>
  <Words>393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半糖小姐不温柔</dc:creator>
  <cp:lastModifiedBy>王明</cp:lastModifiedBy>
  <cp:revision>130</cp:revision>
  <dcterms:created xsi:type="dcterms:W3CDTF">2018-11-21T08:23:00Z</dcterms:created>
  <dcterms:modified xsi:type="dcterms:W3CDTF">2021-06-03T16:10:00Z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