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322" w:rsidRDefault="00736D2C">
      <w:pPr>
        <w:spacing w:line="560" w:lineRule="exact"/>
        <w:jc w:val="center"/>
        <w:rPr>
          <w:rStyle w:val="NormalCharacter"/>
          <w:rFonts w:ascii="方正粗黑宋简体" w:eastAsia="方正粗黑宋简体" w:hAnsi="方正粗黑宋简体" w:cs="方正粗黑宋简体"/>
          <w:sz w:val="44"/>
          <w:szCs w:val="44"/>
        </w:rPr>
      </w:pPr>
      <w:r>
        <w:rPr>
          <w:rStyle w:val="NormalCharacter"/>
          <w:rFonts w:ascii="方正粗黑宋简体" w:eastAsia="方正粗黑宋简体" w:hAnsi="方正粗黑宋简体" w:cs="方正粗黑宋简体" w:hint="eastAsia"/>
          <w:sz w:val="44"/>
          <w:szCs w:val="44"/>
        </w:rPr>
        <w:t>厦门市医疗保障局  厦门市财政局      国家税务总局厦门市税务局关于做好基本</w:t>
      </w:r>
    </w:p>
    <w:p w:rsidR="00984322" w:rsidRDefault="00736D2C">
      <w:pPr>
        <w:spacing w:line="560" w:lineRule="exact"/>
        <w:jc w:val="center"/>
        <w:rPr>
          <w:rStyle w:val="NormalCharacter"/>
          <w:rFonts w:ascii="方正小标宋简体" w:eastAsia="方正小标宋简体"/>
          <w:sz w:val="44"/>
          <w:szCs w:val="44"/>
        </w:rPr>
      </w:pPr>
      <w:r>
        <w:rPr>
          <w:rStyle w:val="NormalCharacter"/>
          <w:rFonts w:ascii="方正粗黑宋简体" w:eastAsia="方正粗黑宋简体" w:hAnsi="方正粗黑宋简体" w:cs="方正粗黑宋简体" w:hint="eastAsia"/>
          <w:sz w:val="44"/>
          <w:szCs w:val="44"/>
        </w:rPr>
        <w:t>医疗保险重复参保清理工作的通知</w:t>
      </w:r>
    </w:p>
    <w:p w:rsidR="00984322" w:rsidRDefault="00736D2C">
      <w:pPr>
        <w:spacing w:line="560" w:lineRule="exact"/>
        <w:ind w:firstLineChars="1000" w:firstLine="3200"/>
        <w:rPr>
          <w:rStyle w:val="NormalCharacter"/>
          <w:rFonts w:ascii="楷体" w:eastAsia="楷体" w:hAnsi="楷体"/>
          <w:sz w:val="32"/>
          <w:szCs w:val="32"/>
        </w:rPr>
      </w:pPr>
      <w:r>
        <w:rPr>
          <w:rStyle w:val="NormalCharacter"/>
          <w:rFonts w:ascii="楷体" w:eastAsia="楷体" w:hAnsi="楷体"/>
          <w:sz w:val="32"/>
          <w:szCs w:val="32"/>
        </w:rPr>
        <w:t>（</w:t>
      </w:r>
      <w:r w:rsidR="00B30F61">
        <w:rPr>
          <w:rStyle w:val="NormalCharacter"/>
          <w:rFonts w:ascii="楷体" w:eastAsia="楷体" w:hAnsi="楷体" w:hint="eastAsia"/>
          <w:sz w:val="32"/>
          <w:szCs w:val="32"/>
        </w:rPr>
        <w:t>征求意见</w:t>
      </w:r>
      <w:r>
        <w:rPr>
          <w:rStyle w:val="NormalCharacter"/>
          <w:rFonts w:ascii="楷体" w:eastAsia="楷体" w:hAnsi="楷体"/>
          <w:sz w:val="32"/>
          <w:szCs w:val="32"/>
        </w:rPr>
        <w:t>稿）</w:t>
      </w:r>
    </w:p>
    <w:p w:rsidR="00984322" w:rsidRDefault="00984322">
      <w:pPr>
        <w:spacing w:line="560" w:lineRule="exact"/>
        <w:rPr>
          <w:rStyle w:val="NormalCharacter"/>
          <w:rFonts w:ascii="仿宋_GB2312" w:eastAsia="仿宋_GB2312"/>
          <w:sz w:val="32"/>
          <w:szCs w:val="32"/>
        </w:rPr>
      </w:pPr>
    </w:p>
    <w:p w:rsidR="00984322" w:rsidRDefault="00736D2C">
      <w:pPr>
        <w:spacing w:line="560" w:lineRule="exact"/>
        <w:rPr>
          <w:rStyle w:val="NormalCharacter"/>
          <w:rFonts w:ascii="仿宋_GB2312" w:eastAsia="仿宋_GB2312"/>
          <w:color w:val="FF0000"/>
          <w:sz w:val="32"/>
          <w:szCs w:val="32"/>
        </w:rPr>
      </w:pPr>
      <w:r>
        <w:rPr>
          <w:rStyle w:val="NormalCharacter"/>
          <w:rFonts w:ascii="仿宋_GB2312" w:eastAsia="仿宋_GB2312"/>
          <w:sz w:val="32"/>
          <w:szCs w:val="32"/>
        </w:rPr>
        <w:t>各有关单位、参保人员：</w:t>
      </w:r>
    </w:p>
    <w:p w:rsidR="00984322" w:rsidRDefault="00736D2C">
      <w:pPr>
        <w:spacing w:line="560" w:lineRule="exact"/>
        <w:ind w:firstLineChars="200" w:firstLine="640"/>
        <w:rPr>
          <w:rStyle w:val="NormalCharacter"/>
          <w:rFonts w:ascii="仿宋_GB2312" w:eastAsia="仿宋_GB2312"/>
          <w:sz w:val="32"/>
          <w:szCs w:val="32"/>
        </w:rPr>
      </w:pPr>
      <w:r>
        <w:rPr>
          <w:rStyle w:val="NormalCharacter"/>
          <w:rFonts w:ascii="仿宋_GB2312" w:eastAsia="仿宋_GB2312"/>
          <w:sz w:val="32"/>
          <w:szCs w:val="32"/>
        </w:rPr>
        <w:t>根据《国家医保局 财政部 国家税务总局关于加强和改进基本医疗保险参保工作的指导意见》（</w:t>
      </w:r>
      <w:proofErr w:type="gramStart"/>
      <w:r>
        <w:rPr>
          <w:rStyle w:val="NormalCharacter"/>
          <w:rFonts w:ascii="仿宋_GB2312" w:eastAsia="仿宋_GB2312"/>
          <w:sz w:val="32"/>
          <w:szCs w:val="32"/>
        </w:rPr>
        <w:t>医</w:t>
      </w:r>
      <w:proofErr w:type="gramEnd"/>
      <w:r>
        <w:rPr>
          <w:rStyle w:val="NormalCharacter"/>
          <w:rFonts w:ascii="仿宋_GB2312" w:eastAsia="仿宋_GB2312"/>
          <w:sz w:val="32"/>
          <w:szCs w:val="32"/>
        </w:rPr>
        <w:t>保发〔2020〕33号）</w:t>
      </w:r>
      <w:r>
        <w:rPr>
          <w:rStyle w:val="NormalCharacter"/>
          <w:rFonts w:ascii="仿宋_GB2312" w:eastAsia="仿宋_GB2312" w:hint="eastAsia"/>
          <w:sz w:val="32"/>
          <w:szCs w:val="32"/>
        </w:rPr>
        <w:t>、</w:t>
      </w:r>
      <w:r>
        <w:rPr>
          <w:rStyle w:val="NormalCharacter"/>
          <w:rFonts w:ascii="仿宋_GB2312" w:eastAsia="仿宋_GB2312"/>
          <w:sz w:val="32"/>
          <w:szCs w:val="32"/>
        </w:rPr>
        <w:t>《福建省医疗保障局关于进一步加强和改进基本医疗保险参保工作的通知》（闽</w:t>
      </w:r>
      <w:proofErr w:type="gramStart"/>
      <w:r>
        <w:rPr>
          <w:rStyle w:val="NormalCharacter"/>
          <w:rFonts w:ascii="仿宋_GB2312" w:eastAsia="仿宋_GB2312"/>
          <w:sz w:val="32"/>
          <w:szCs w:val="32"/>
        </w:rPr>
        <w:t>医</w:t>
      </w:r>
      <w:proofErr w:type="gramEnd"/>
      <w:r>
        <w:rPr>
          <w:rStyle w:val="NormalCharacter"/>
          <w:rFonts w:ascii="仿宋_GB2312" w:eastAsia="仿宋_GB2312"/>
          <w:sz w:val="32"/>
          <w:szCs w:val="32"/>
        </w:rPr>
        <w:t>保明电〔2020〕49号）精神，为进一步规范基本医疗保险关系，提高基本医疗保险参保质量，保障参保群众权益，现就做好基本医疗保险重复参保清理工作的有关事项通知如下：</w:t>
      </w:r>
    </w:p>
    <w:p w:rsidR="00984322" w:rsidRPr="00B231D8" w:rsidRDefault="00736D2C" w:rsidP="00B231D8">
      <w:pPr>
        <w:spacing w:line="560" w:lineRule="exact"/>
        <w:ind w:firstLineChars="200" w:firstLine="640"/>
        <w:rPr>
          <w:rStyle w:val="NormalCharacter"/>
          <w:rFonts w:ascii="黑体" w:eastAsia="黑体" w:hAnsi="黑体"/>
          <w:sz w:val="32"/>
          <w:szCs w:val="32"/>
        </w:rPr>
      </w:pPr>
      <w:r w:rsidRPr="00B231D8">
        <w:rPr>
          <w:rStyle w:val="NormalCharacter"/>
          <w:rFonts w:ascii="黑体" w:eastAsia="黑体" w:hAnsi="黑体" w:hint="eastAsia"/>
          <w:sz w:val="32"/>
          <w:szCs w:val="32"/>
        </w:rPr>
        <w:t>一、工作原则</w:t>
      </w:r>
    </w:p>
    <w:p w:rsidR="00984322" w:rsidRPr="00B30F61" w:rsidRDefault="00736D2C" w:rsidP="00B231D8">
      <w:pPr>
        <w:spacing w:line="560" w:lineRule="exact"/>
        <w:ind w:firstLineChars="200" w:firstLine="640"/>
        <w:rPr>
          <w:rStyle w:val="NormalCharacter"/>
          <w:rFonts w:ascii="黑体" w:eastAsia="仿宋" w:hAnsi="黑体"/>
          <w:sz w:val="32"/>
          <w:szCs w:val="32"/>
        </w:rPr>
      </w:pPr>
      <w:r w:rsidRPr="00B30F61">
        <w:rPr>
          <w:rStyle w:val="NormalCharacter"/>
          <w:rFonts w:ascii="楷体" w:eastAsia="楷体" w:hAnsi="楷体" w:hint="eastAsia"/>
          <w:sz w:val="32"/>
          <w:szCs w:val="32"/>
        </w:rPr>
        <w:t>（一）依法依规。</w:t>
      </w:r>
      <w:r w:rsidRPr="00B30F61">
        <w:rPr>
          <w:rStyle w:val="NormalCharacter"/>
          <w:rFonts w:ascii="仿宋" w:eastAsia="仿宋" w:hAnsi="仿宋" w:cs="仿宋" w:hint="eastAsia"/>
          <w:sz w:val="32"/>
          <w:szCs w:val="32"/>
        </w:rPr>
        <w:t>严格依照社会保险法、《医疗保障基金使用监督管理条例》以及国家</w:t>
      </w:r>
      <w:proofErr w:type="gramStart"/>
      <w:r w:rsidRPr="00B30F61">
        <w:rPr>
          <w:rStyle w:val="NormalCharacter"/>
          <w:rFonts w:ascii="仿宋" w:eastAsia="仿宋" w:hAnsi="仿宋" w:cs="仿宋" w:hint="eastAsia"/>
          <w:sz w:val="32"/>
          <w:szCs w:val="32"/>
        </w:rPr>
        <w:t>医</w:t>
      </w:r>
      <w:proofErr w:type="gramEnd"/>
      <w:r w:rsidRPr="00B30F61">
        <w:rPr>
          <w:rStyle w:val="NormalCharacter"/>
          <w:rFonts w:ascii="仿宋" w:eastAsia="仿宋" w:hAnsi="仿宋" w:cs="仿宋" w:hint="eastAsia"/>
          <w:sz w:val="32"/>
          <w:szCs w:val="32"/>
        </w:rPr>
        <w:t>保局有关规定，</w:t>
      </w:r>
      <w:r w:rsidR="00C35F46" w:rsidRPr="00B30F61">
        <w:rPr>
          <w:rStyle w:val="NormalCharacter"/>
          <w:rFonts w:ascii="仿宋" w:eastAsia="仿宋" w:hAnsi="仿宋" w:cs="仿宋" w:hint="eastAsia"/>
          <w:sz w:val="32"/>
          <w:szCs w:val="32"/>
        </w:rPr>
        <w:t>依法</w:t>
      </w:r>
      <w:r w:rsidRPr="00B30F61">
        <w:rPr>
          <w:rStyle w:val="NormalCharacter"/>
          <w:rFonts w:ascii="仿宋" w:eastAsia="仿宋" w:hAnsi="仿宋" w:cs="仿宋" w:hint="eastAsia"/>
          <w:sz w:val="32"/>
          <w:szCs w:val="32"/>
        </w:rPr>
        <w:t>开展清理工作。</w:t>
      </w:r>
      <w:r w:rsidR="00CE4B68" w:rsidRPr="00B30F61">
        <w:rPr>
          <w:rStyle w:val="NormalCharacter"/>
          <w:rFonts w:ascii="仿宋" w:eastAsia="仿宋" w:hAnsi="仿宋" w:cs="仿宋" w:hint="eastAsia"/>
          <w:sz w:val="32"/>
          <w:szCs w:val="32"/>
        </w:rPr>
        <w:t>在清理过程中发现存在重复享受</w:t>
      </w:r>
      <w:proofErr w:type="gramStart"/>
      <w:r w:rsidR="00CE4B68" w:rsidRPr="00B30F61">
        <w:rPr>
          <w:rStyle w:val="NormalCharacter"/>
          <w:rFonts w:ascii="仿宋" w:eastAsia="仿宋" w:hAnsi="仿宋" w:cs="仿宋" w:hint="eastAsia"/>
          <w:sz w:val="32"/>
          <w:szCs w:val="32"/>
        </w:rPr>
        <w:t>医</w:t>
      </w:r>
      <w:proofErr w:type="gramEnd"/>
      <w:r w:rsidR="00CE4B68" w:rsidRPr="00B30F61">
        <w:rPr>
          <w:rStyle w:val="NormalCharacter"/>
          <w:rFonts w:ascii="仿宋" w:eastAsia="仿宋" w:hAnsi="仿宋" w:cs="仿宋" w:hint="eastAsia"/>
          <w:sz w:val="32"/>
          <w:szCs w:val="32"/>
        </w:rPr>
        <w:t>保待遇等欺诈骗</w:t>
      </w:r>
      <w:proofErr w:type="gramStart"/>
      <w:r w:rsidR="00CE4B68" w:rsidRPr="00B30F61">
        <w:rPr>
          <w:rStyle w:val="NormalCharacter"/>
          <w:rFonts w:ascii="仿宋" w:eastAsia="仿宋" w:hAnsi="仿宋" w:cs="仿宋" w:hint="eastAsia"/>
          <w:sz w:val="32"/>
          <w:szCs w:val="32"/>
        </w:rPr>
        <w:t>保行为</w:t>
      </w:r>
      <w:proofErr w:type="gramEnd"/>
      <w:r w:rsidR="00CE4B68" w:rsidRPr="00B30F61">
        <w:rPr>
          <w:rStyle w:val="NormalCharacter"/>
          <w:rFonts w:ascii="仿宋" w:eastAsia="仿宋" w:hAnsi="仿宋" w:cs="仿宋" w:hint="eastAsia"/>
          <w:sz w:val="32"/>
          <w:szCs w:val="32"/>
        </w:rPr>
        <w:t>的，依照《医疗保障基金使用监督管理条例》等相关法规处理。</w:t>
      </w:r>
    </w:p>
    <w:p w:rsidR="00984322" w:rsidRPr="00B30F61" w:rsidRDefault="00736D2C">
      <w:pPr>
        <w:snapToGrid w:val="0"/>
        <w:spacing w:line="560" w:lineRule="exact"/>
        <w:ind w:firstLineChars="200" w:firstLine="640"/>
        <w:rPr>
          <w:rStyle w:val="NormalCharacter"/>
          <w:rFonts w:ascii="仿宋" w:eastAsia="仿宋" w:hAnsi="仿宋" w:cs="仿宋"/>
          <w:sz w:val="32"/>
          <w:szCs w:val="32"/>
        </w:rPr>
      </w:pPr>
      <w:r w:rsidRPr="00B30F61">
        <w:rPr>
          <w:rStyle w:val="NormalCharacter"/>
          <w:rFonts w:ascii="楷体" w:eastAsia="楷体" w:hAnsi="楷体" w:hint="eastAsia"/>
          <w:sz w:val="32"/>
          <w:szCs w:val="32"/>
        </w:rPr>
        <w:t>（二）</w:t>
      </w:r>
      <w:r w:rsidR="00DF3625" w:rsidRPr="00B30F61">
        <w:rPr>
          <w:rStyle w:val="NormalCharacter"/>
          <w:rFonts w:ascii="楷体" w:eastAsia="楷体" w:hAnsi="楷体" w:hint="eastAsia"/>
          <w:sz w:val="32"/>
          <w:szCs w:val="32"/>
        </w:rPr>
        <w:t>以人为本</w:t>
      </w:r>
      <w:r w:rsidRPr="00B30F61">
        <w:rPr>
          <w:rStyle w:val="NormalCharacter"/>
          <w:rFonts w:ascii="楷体" w:eastAsia="楷体" w:hAnsi="楷体" w:hint="eastAsia"/>
          <w:sz w:val="32"/>
          <w:szCs w:val="32"/>
        </w:rPr>
        <w:t>。</w:t>
      </w:r>
      <w:r w:rsidRPr="00B30F61">
        <w:rPr>
          <w:rStyle w:val="NormalCharacter"/>
          <w:rFonts w:ascii="仿宋" w:eastAsia="仿宋" w:hAnsi="仿宋" w:cs="仿宋" w:hint="eastAsia"/>
          <w:sz w:val="32"/>
          <w:szCs w:val="32"/>
        </w:rPr>
        <w:t>在充分尊重参保事实及参保人意愿的基础上，人性化开展清理相关工作</w:t>
      </w:r>
      <w:r w:rsidR="0033641E" w:rsidRPr="00B30F61">
        <w:rPr>
          <w:rStyle w:val="NormalCharacter"/>
          <w:rFonts w:ascii="仿宋" w:eastAsia="仿宋" w:hAnsi="仿宋" w:cs="仿宋" w:hint="eastAsia"/>
          <w:sz w:val="32"/>
          <w:szCs w:val="32"/>
        </w:rPr>
        <w:t>，保障参保人合法合理权益。</w:t>
      </w:r>
    </w:p>
    <w:p w:rsidR="00CE4B68" w:rsidRPr="00B30F61" w:rsidRDefault="00CE4B68" w:rsidP="00B231D8">
      <w:pPr>
        <w:spacing w:line="560" w:lineRule="exact"/>
        <w:ind w:firstLineChars="200" w:firstLine="640"/>
        <w:rPr>
          <w:rStyle w:val="NormalCharacter"/>
          <w:rFonts w:ascii="仿宋" w:eastAsia="仿宋" w:hAnsi="仿宋" w:cs="仿宋"/>
          <w:sz w:val="32"/>
          <w:szCs w:val="32"/>
        </w:rPr>
      </w:pPr>
      <w:r w:rsidRPr="00B30F61">
        <w:rPr>
          <w:rStyle w:val="NormalCharacter"/>
          <w:rFonts w:ascii="楷体" w:eastAsia="楷体" w:hAnsi="楷体" w:hint="eastAsia"/>
          <w:sz w:val="32"/>
          <w:szCs w:val="32"/>
        </w:rPr>
        <w:lastRenderedPageBreak/>
        <w:t>（三）</w:t>
      </w:r>
      <w:r w:rsidR="007C5CD8" w:rsidRPr="00B30F61">
        <w:rPr>
          <w:rStyle w:val="NormalCharacter"/>
          <w:rFonts w:ascii="楷体" w:eastAsia="楷体" w:hAnsi="楷体" w:hint="eastAsia"/>
          <w:sz w:val="32"/>
          <w:szCs w:val="32"/>
        </w:rPr>
        <w:t>加强协作</w:t>
      </w:r>
      <w:r w:rsidRPr="00B30F61">
        <w:rPr>
          <w:rStyle w:val="NormalCharacter"/>
          <w:rFonts w:ascii="楷体" w:eastAsia="楷体" w:hAnsi="楷体" w:hint="eastAsia"/>
          <w:sz w:val="32"/>
          <w:szCs w:val="32"/>
        </w:rPr>
        <w:t>。</w:t>
      </w:r>
      <w:proofErr w:type="gramStart"/>
      <w:r w:rsidR="00465357" w:rsidRPr="00E01A92">
        <w:rPr>
          <w:rFonts w:ascii="仿宋_GB2312" w:eastAsia="仿宋_GB2312" w:hint="eastAsia"/>
          <w:sz w:val="32"/>
          <w:szCs w:val="32"/>
        </w:rPr>
        <w:t>医</w:t>
      </w:r>
      <w:proofErr w:type="gramEnd"/>
      <w:r w:rsidR="00465357" w:rsidRPr="00E01A92">
        <w:rPr>
          <w:rFonts w:ascii="仿宋_GB2312" w:eastAsia="仿宋_GB2312" w:hint="eastAsia"/>
          <w:sz w:val="32"/>
          <w:szCs w:val="32"/>
        </w:rPr>
        <w:t>保</w:t>
      </w:r>
      <w:r w:rsidR="00A73780" w:rsidRPr="00E01A92">
        <w:rPr>
          <w:rFonts w:ascii="仿宋_GB2312" w:eastAsia="仿宋_GB2312" w:hint="eastAsia"/>
          <w:sz w:val="32"/>
          <w:szCs w:val="32"/>
        </w:rPr>
        <w:t>、</w:t>
      </w:r>
      <w:r w:rsidR="00465357" w:rsidRPr="00E01A92">
        <w:rPr>
          <w:rFonts w:ascii="仿宋_GB2312" w:eastAsia="仿宋_GB2312" w:hint="eastAsia"/>
          <w:sz w:val="32"/>
          <w:szCs w:val="32"/>
        </w:rPr>
        <w:t>税务、财政</w:t>
      </w:r>
      <w:bookmarkStart w:id="0" w:name="_GoBack"/>
      <w:bookmarkEnd w:id="0"/>
      <w:r w:rsidR="00CE29E3" w:rsidRPr="00E01A92">
        <w:rPr>
          <w:rFonts w:ascii="仿宋_GB2312" w:eastAsia="仿宋_GB2312" w:hint="eastAsia"/>
          <w:sz w:val="32"/>
          <w:szCs w:val="32"/>
        </w:rPr>
        <w:t>等</w:t>
      </w:r>
      <w:r w:rsidR="00465357" w:rsidRPr="00E01A92">
        <w:rPr>
          <w:rFonts w:ascii="仿宋_GB2312" w:eastAsia="仿宋_GB2312" w:hint="eastAsia"/>
          <w:sz w:val="32"/>
          <w:szCs w:val="32"/>
        </w:rPr>
        <w:t>部门</w:t>
      </w:r>
      <w:r w:rsidR="00511E37" w:rsidRPr="00E01A92">
        <w:rPr>
          <w:rFonts w:ascii="仿宋_GB2312" w:eastAsia="仿宋_GB2312" w:hint="eastAsia"/>
          <w:sz w:val="32"/>
          <w:szCs w:val="32"/>
        </w:rPr>
        <w:t>密切协作，加强沟通，</w:t>
      </w:r>
      <w:r w:rsidR="00B85371" w:rsidRPr="00E01A92">
        <w:rPr>
          <w:rFonts w:ascii="仿宋_GB2312" w:eastAsia="仿宋_GB2312" w:hint="eastAsia"/>
          <w:sz w:val="32"/>
          <w:szCs w:val="32"/>
        </w:rPr>
        <w:t>根据各自职责分工，</w:t>
      </w:r>
      <w:r w:rsidR="00511E37" w:rsidRPr="00E01A92">
        <w:rPr>
          <w:rFonts w:ascii="仿宋_GB2312" w:eastAsia="仿宋_GB2312" w:hint="eastAsia"/>
          <w:sz w:val="32"/>
          <w:szCs w:val="32"/>
        </w:rPr>
        <w:t>稳妥有序做好重复参保清理</w:t>
      </w:r>
      <w:r w:rsidR="001D4B49" w:rsidRPr="00E01A92">
        <w:rPr>
          <w:rFonts w:ascii="仿宋_GB2312" w:eastAsia="仿宋_GB2312" w:hint="eastAsia"/>
          <w:sz w:val="32"/>
          <w:szCs w:val="32"/>
        </w:rPr>
        <w:t>工</w:t>
      </w:r>
      <w:r w:rsidR="001D4B49" w:rsidRPr="00E01A92">
        <w:rPr>
          <w:rStyle w:val="NormalCharacter"/>
          <w:rFonts w:ascii="仿宋_GB2312" w:eastAsia="仿宋_GB2312" w:hAnsi="仿宋" w:cs="仿宋" w:hint="eastAsia"/>
          <w:sz w:val="32"/>
          <w:szCs w:val="32"/>
        </w:rPr>
        <w:t>作</w:t>
      </w:r>
      <w:r w:rsidR="00D8027C" w:rsidRPr="00B30F61">
        <w:rPr>
          <w:rStyle w:val="NormalCharacter"/>
          <w:rFonts w:ascii="仿宋" w:eastAsia="仿宋" w:hAnsi="仿宋" w:cs="仿宋" w:hint="eastAsia"/>
          <w:sz w:val="32"/>
          <w:szCs w:val="32"/>
        </w:rPr>
        <w:t>。</w:t>
      </w:r>
    </w:p>
    <w:p w:rsidR="00984322" w:rsidRPr="00B30F61" w:rsidRDefault="00736D2C">
      <w:pPr>
        <w:spacing w:line="560" w:lineRule="exact"/>
        <w:ind w:firstLineChars="200" w:firstLine="640"/>
        <w:rPr>
          <w:rStyle w:val="NormalCharacter"/>
          <w:rFonts w:ascii="黑体" w:eastAsia="黑体" w:hAnsi="黑体"/>
          <w:sz w:val="32"/>
          <w:szCs w:val="32"/>
        </w:rPr>
      </w:pPr>
      <w:r w:rsidRPr="00B30F61">
        <w:rPr>
          <w:rStyle w:val="NormalCharacter"/>
          <w:rFonts w:ascii="黑体" w:eastAsia="黑体" w:hAnsi="黑体" w:hint="eastAsia"/>
          <w:sz w:val="32"/>
          <w:szCs w:val="32"/>
        </w:rPr>
        <w:t>二</w:t>
      </w:r>
      <w:r w:rsidRPr="00B30F61">
        <w:rPr>
          <w:rStyle w:val="NormalCharacter"/>
          <w:rFonts w:ascii="黑体" w:eastAsia="黑体" w:hAnsi="黑体"/>
          <w:sz w:val="32"/>
          <w:szCs w:val="32"/>
        </w:rPr>
        <w:t>、清理</w:t>
      </w:r>
      <w:r w:rsidR="00E01BD0" w:rsidRPr="00B30F61">
        <w:rPr>
          <w:rStyle w:val="NormalCharacter"/>
          <w:rFonts w:ascii="黑体" w:eastAsia="黑体" w:hAnsi="黑体" w:hint="eastAsia"/>
          <w:sz w:val="32"/>
          <w:szCs w:val="32"/>
        </w:rPr>
        <w:t>对象</w:t>
      </w:r>
    </w:p>
    <w:p w:rsidR="00925D39" w:rsidRPr="00B30F61" w:rsidRDefault="00925D39" w:rsidP="00C35F46">
      <w:pPr>
        <w:spacing w:line="560" w:lineRule="exact"/>
        <w:ind w:firstLineChars="200" w:firstLine="640"/>
        <w:rPr>
          <w:rFonts w:ascii="仿宋_GB2312" w:eastAsia="仿宋_GB2312"/>
          <w:sz w:val="32"/>
          <w:szCs w:val="32"/>
        </w:rPr>
      </w:pPr>
      <w:r w:rsidRPr="00B30F61">
        <w:rPr>
          <w:rFonts w:ascii="仿宋_GB2312" w:eastAsia="仿宋_GB2312" w:hint="eastAsia"/>
          <w:sz w:val="32"/>
          <w:szCs w:val="32"/>
        </w:rPr>
        <w:t>清理对象</w:t>
      </w:r>
      <w:r w:rsidR="00A465A7" w:rsidRPr="00B30F61">
        <w:rPr>
          <w:rFonts w:ascii="仿宋_GB2312" w:eastAsia="仿宋_GB2312" w:hint="eastAsia"/>
          <w:sz w:val="32"/>
          <w:szCs w:val="32"/>
        </w:rPr>
        <w:t>为</w:t>
      </w:r>
      <w:proofErr w:type="gramStart"/>
      <w:r w:rsidR="00C35F46" w:rsidRPr="00B30F61">
        <w:rPr>
          <w:rFonts w:ascii="仿宋_GB2312" w:eastAsia="仿宋_GB2312" w:hint="eastAsia"/>
          <w:sz w:val="32"/>
          <w:szCs w:val="32"/>
        </w:rPr>
        <w:t>同一参保人</w:t>
      </w:r>
      <w:proofErr w:type="gramEnd"/>
      <w:r w:rsidR="00C35F46" w:rsidRPr="00B30F61">
        <w:rPr>
          <w:rFonts w:ascii="仿宋_GB2312" w:eastAsia="仿宋_GB2312" w:hint="eastAsia"/>
          <w:sz w:val="32"/>
          <w:szCs w:val="32"/>
        </w:rPr>
        <w:t>重复参加同一基本医疗保险制度（制度内重复参保）或重复参加不同基本医疗保险制度（</w:t>
      </w:r>
      <w:proofErr w:type="gramStart"/>
      <w:r w:rsidR="00C35F46" w:rsidRPr="00B30F61">
        <w:rPr>
          <w:rFonts w:ascii="仿宋_GB2312" w:eastAsia="仿宋_GB2312" w:hint="eastAsia"/>
          <w:sz w:val="32"/>
          <w:szCs w:val="32"/>
        </w:rPr>
        <w:t>跨制度</w:t>
      </w:r>
      <w:proofErr w:type="gramEnd"/>
      <w:r w:rsidR="00C35F46" w:rsidRPr="00B30F61">
        <w:rPr>
          <w:rFonts w:ascii="仿宋_GB2312" w:eastAsia="仿宋_GB2312" w:hint="eastAsia"/>
          <w:sz w:val="32"/>
          <w:szCs w:val="32"/>
        </w:rPr>
        <w:t>重复参保），具体表现为同一时间段内</w:t>
      </w:r>
      <w:proofErr w:type="gramStart"/>
      <w:r w:rsidR="00C35F46" w:rsidRPr="00B30F61">
        <w:rPr>
          <w:rFonts w:ascii="仿宋_GB2312" w:eastAsia="仿宋_GB2312" w:hint="eastAsia"/>
          <w:sz w:val="32"/>
          <w:szCs w:val="32"/>
        </w:rPr>
        <w:t>同一参保人</w:t>
      </w:r>
      <w:proofErr w:type="gramEnd"/>
      <w:r w:rsidR="00C35F46" w:rsidRPr="00B30F61">
        <w:rPr>
          <w:rFonts w:ascii="仿宋_GB2312" w:eastAsia="仿宋_GB2312" w:hint="eastAsia"/>
          <w:sz w:val="32"/>
          <w:szCs w:val="32"/>
        </w:rPr>
        <w:t>有两条及以上参保缴费状态</w:t>
      </w:r>
      <w:r w:rsidR="00C35F46" w:rsidRPr="00E01A92">
        <w:rPr>
          <w:rFonts w:ascii="仿宋_GB2312" w:eastAsia="仿宋_GB2312" w:hint="eastAsia"/>
          <w:sz w:val="32"/>
          <w:szCs w:val="32"/>
        </w:rPr>
        <w:t>正常的参保</w:t>
      </w:r>
      <w:r w:rsidR="00C35F46" w:rsidRPr="00B30F61">
        <w:rPr>
          <w:rFonts w:ascii="仿宋_GB2312" w:eastAsia="仿宋_GB2312" w:hint="eastAsia"/>
          <w:sz w:val="32"/>
          <w:szCs w:val="32"/>
        </w:rPr>
        <w:t>信息记录。</w:t>
      </w:r>
    </w:p>
    <w:p w:rsidR="00984322" w:rsidRPr="00B30F61" w:rsidRDefault="00C35F46" w:rsidP="00B231D8">
      <w:pPr>
        <w:spacing w:line="560" w:lineRule="exact"/>
        <w:ind w:firstLineChars="200" w:firstLine="640"/>
        <w:rPr>
          <w:rStyle w:val="NormalCharacter"/>
          <w:rFonts w:ascii="仿宋" w:eastAsia="仿宋" w:hAnsi="仿宋" w:cs="仿宋"/>
          <w:sz w:val="32"/>
          <w:szCs w:val="32"/>
        </w:rPr>
      </w:pPr>
      <w:proofErr w:type="gramStart"/>
      <w:r w:rsidRPr="00B30F61">
        <w:rPr>
          <w:rStyle w:val="NormalCharacter"/>
          <w:rFonts w:ascii="仿宋" w:eastAsia="仿宋" w:hAnsi="仿宋" w:cs="仿宋" w:hint="eastAsia"/>
          <w:sz w:val="32"/>
          <w:szCs w:val="32"/>
        </w:rPr>
        <w:t>同一参保人</w:t>
      </w:r>
      <w:proofErr w:type="gramEnd"/>
      <w:r w:rsidRPr="00B30F61">
        <w:rPr>
          <w:rStyle w:val="NormalCharacter"/>
          <w:rFonts w:ascii="仿宋" w:eastAsia="仿宋" w:hAnsi="仿宋" w:cs="仿宋" w:hint="eastAsia"/>
          <w:sz w:val="32"/>
          <w:szCs w:val="32"/>
        </w:rPr>
        <w:t>符合</w:t>
      </w:r>
      <w:proofErr w:type="gramStart"/>
      <w:r w:rsidRPr="00B30F61">
        <w:rPr>
          <w:rStyle w:val="NormalCharacter"/>
          <w:rFonts w:ascii="仿宋" w:eastAsia="仿宋" w:hAnsi="仿宋" w:cs="仿宋" w:hint="eastAsia"/>
          <w:sz w:val="32"/>
          <w:szCs w:val="32"/>
        </w:rPr>
        <w:t>医</w:t>
      </w:r>
      <w:proofErr w:type="gramEnd"/>
      <w:r w:rsidRPr="00B30F61">
        <w:rPr>
          <w:rStyle w:val="NormalCharacter"/>
          <w:rFonts w:ascii="仿宋" w:eastAsia="仿宋" w:hAnsi="仿宋" w:cs="仿宋" w:hint="eastAsia"/>
          <w:sz w:val="32"/>
          <w:szCs w:val="32"/>
        </w:rPr>
        <w:t>保政策规定，同时参加按年缴费的居民</w:t>
      </w:r>
      <w:proofErr w:type="gramStart"/>
      <w:r w:rsidRPr="00B30F61">
        <w:rPr>
          <w:rStyle w:val="NormalCharacter"/>
          <w:rFonts w:ascii="仿宋" w:eastAsia="仿宋" w:hAnsi="仿宋" w:cs="仿宋" w:hint="eastAsia"/>
          <w:sz w:val="32"/>
          <w:szCs w:val="32"/>
        </w:rPr>
        <w:t>医</w:t>
      </w:r>
      <w:proofErr w:type="gramEnd"/>
      <w:r w:rsidRPr="00B30F61">
        <w:rPr>
          <w:rStyle w:val="NormalCharacter"/>
          <w:rFonts w:ascii="仿宋" w:eastAsia="仿宋" w:hAnsi="仿宋" w:cs="仿宋" w:hint="eastAsia"/>
          <w:sz w:val="32"/>
          <w:szCs w:val="32"/>
        </w:rPr>
        <w:t>保和按月缴费的职工</w:t>
      </w:r>
      <w:proofErr w:type="gramStart"/>
      <w:r w:rsidRPr="00B30F61">
        <w:rPr>
          <w:rStyle w:val="NormalCharacter"/>
          <w:rFonts w:ascii="仿宋" w:eastAsia="仿宋" w:hAnsi="仿宋" w:cs="仿宋" w:hint="eastAsia"/>
          <w:sz w:val="32"/>
          <w:szCs w:val="32"/>
        </w:rPr>
        <w:t>医</w:t>
      </w:r>
      <w:proofErr w:type="gramEnd"/>
      <w:r w:rsidRPr="00B30F61">
        <w:rPr>
          <w:rStyle w:val="NormalCharacter"/>
          <w:rFonts w:ascii="仿宋" w:eastAsia="仿宋" w:hAnsi="仿宋" w:cs="仿宋" w:hint="eastAsia"/>
          <w:sz w:val="32"/>
          <w:szCs w:val="32"/>
        </w:rPr>
        <w:t>保未满一年的，不</w:t>
      </w:r>
      <w:r w:rsidR="008B55BB" w:rsidRPr="00B30F61">
        <w:rPr>
          <w:rStyle w:val="NormalCharacter"/>
          <w:rFonts w:ascii="仿宋" w:eastAsia="仿宋" w:hAnsi="仿宋" w:cs="仿宋" w:hint="eastAsia"/>
          <w:sz w:val="32"/>
          <w:szCs w:val="32"/>
        </w:rPr>
        <w:t>属于</w:t>
      </w:r>
      <w:r w:rsidRPr="00B30F61">
        <w:rPr>
          <w:rStyle w:val="NormalCharacter"/>
          <w:rFonts w:ascii="仿宋" w:eastAsia="仿宋" w:hAnsi="仿宋" w:cs="仿宋" w:hint="eastAsia"/>
          <w:sz w:val="32"/>
          <w:szCs w:val="32"/>
        </w:rPr>
        <w:t>重复参保的清理对象。</w:t>
      </w:r>
    </w:p>
    <w:p w:rsidR="00984322" w:rsidRPr="00B30F61" w:rsidRDefault="00736D2C">
      <w:pPr>
        <w:pStyle w:val="HtmlNormal"/>
        <w:spacing w:line="560" w:lineRule="exact"/>
        <w:ind w:firstLineChars="250" w:firstLine="800"/>
        <w:jc w:val="both"/>
        <w:rPr>
          <w:rStyle w:val="NormalCharacter"/>
          <w:rFonts w:ascii="黑体" w:eastAsia="黑体" w:hAnsi="黑体"/>
          <w:kern w:val="2"/>
          <w:sz w:val="32"/>
          <w:szCs w:val="32"/>
        </w:rPr>
      </w:pPr>
      <w:r w:rsidRPr="00B30F61">
        <w:rPr>
          <w:rStyle w:val="NormalCharacter"/>
          <w:rFonts w:ascii="黑体" w:eastAsia="黑体" w:hAnsi="黑体" w:hint="eastAsia"/>
          <w:kern w:val="2"/>
          <w:sz w:val="32"/>
          <w:szCs w:val="32"/>
        </w:rPr>
        <w:t>三</w:t>
      </w:r>
      <w:r w:rsidRPr="00B30F61">
        <w:rPr>
          <w:rStyle w:val="NormalCharacter"/>
          <w:rFonts w:ascii="黑体" w:eastAsia="黑体" w:hAnsi="黑体"/>
          <w:kern w:val="2"/>
          <w:sz w:val="32"/>
          <w:szCs w:val="32"/>
        </w:rPr>
        <w:t>、处理</w:t>
      </w:r>
      <w:r w:rsidR="00192BFE" w:rsidRPr="00B30F61">
        <w:rPr>
          <w:rStyle w:val="NormalCharacter"/>
          <w:rFonts w:ascii="黑体" w:eastAsia="黑体" w:hAnsi="黑体" w:hint="eastAsia"/>
          <w:kern w:val="2"/>
          <w:sz w:val="32"/>
          <w:szCs w:val="32"/>
        </w:rPr>
        <w:t>原则</w:t>
      </w:r>
    </w:p>
    <w:p w:rsidR="00984322" w:rsidRPr="00B30F61" w:rsidRDefault="00736D2C">
      <w:pPr>
        <w:snapToGrid w:val="0"/>
        <w:spacing w:line="560" w:lineRule="exact"/>
        <w:ind w:firstLineChars="200" w:firstLine="640"/>
        <w:rPr>
          <w:rStyle w:val="NormalCharacter"/>
          <w:rFonts w:ascii="楷体" w:eastAsia="楷体" w:hAnsi="楷体"/>
          <w:sz w:val="32"/>
          <w:szCs w:val="32"/>
        </w:rPr>
      </w:pPr>
      <w:r w:rsidRPr="00B30F61">
        <w:rPr>
          <w:rStyle w:val="NormalCharacter"/>
          <w:rFonts w:ascii="楷体" w:eastAsia="楷体" w:hAnsi="楷体"/>
          <w:sz w:val="32"/>
          <w:szCs w:val="32"/>
        </w:rPr>
        <w:t>（一）重复参加职工</w:t>
      </w:r>
      <w:proofErr w:type="gramStart"/>
      <w:r w:rsidRPr="00B30F61">
        <w:rPr>
          <w:rStyle w:val="NormalCharacter"/>
          <w:rFonts w:ascii="楷体" w:eastAsia="楷体" w:hAnsi="楷体"/>
          <w:sz w:val="32"/>
          <w:szCs w:val="32"/>
        </w:rPr>
        <w:t>医</w:t>
      </w:r>
      <w:proofErr w:type="gramEnd"/>
      <w:r w:rsidRPr="00B30F61">
        <w:rPr>
          <w:rStyle w:val="NormalCharacter"/>
          <w:rFonts w:ascii="楷体" w:eastAsia="楷体" w:hAnsi="楷体"/>
          <w:sz w:val="32"/>
          <w:szCs w:val="32"/>
        </w:rPr>
        <w:t>保</w:t>
      </w:r>
    </w:p>
    <w:p w:rsidR="00984322" w:rsidRPr="00B30F61" w:rsidRDefault="00736D2C">
      <w:pPr>
        <w:snapToGrid w:val="0"/>
        <w:spacing w:line="560" w:lineRule="exact"/>
        <w:ind w:firstLineChars="200" w:firstLine="640"/>
        <w:rPr>
          <w:rStyle w:val="NormalCharacter"/>
          <w:rFonts w:ascii="仿宋_GB2312" w:eastAsia="仿宋_GB2312"/>
          <w:sz w:val="32"/>
          <w:szCs w:val="32"/>
        </w:rPr>
      </w:pPr>
      <w:r w:rsidRPr="00B30F61">
        <w:rPr>
          <w:rStyle w:val="NormalCharacter"/>
          <w:rFonts w:ascii="仿宋_GB2312" w:eastAsia="仿宋_GB2312" w:hAnsi="黑体"/>
          <w:sz w:val="32"/>
          <w:szCs w:val="32"/>
        </w:rPr>
        <w:t>1.</w:t>
      </w:r>
      <w:r w:rsidRPr="00B30F61">
        <w:rPr>
          <w:rStyle w:val="NormalCharacter"/>
          <w:rFonts w:ascii="仿宋_GB2312" w:eastAsia="仿宋_GB2312" w:hAnsi="黑体" w:hint="eastAsia"/>
          <w:sz w:val="32"/>
          <w:szCs w:val="32"/>
        </w:rPr>
        <w:t>参保人</w:t>
      </w:r>
      <w:r w:rsidRPr="00B30F61">
        <w:rPr>
          <w:rStyle w:val="NormalCharacter"/>
          <w:rFonts w:ascii="仿宋_GB2312" w:eastAsia="仿宋_GB2312"/>
          <w:sz w:val="32"/>
          <w:szCs w:val="32"/>
        </w:rPr>
        <w:t>在本市同时又在异地参加职工</w:t>
      </w:r>
      <w:proofErr w:type="gramStart"/>
      <w:r w:rsidRPr="00B30F61">
        <w:rPr>
          <w:rStyle w:val="NormalCharacter"/>
          <w:rFonts w:ascii="仿宋_GB2312" w:eastAsia="仿宋_GB2312"/>
          <w:sz w:val="32"/>
          <w:szCs w:val="32"/>
        </w:rPr>
        <w:t>医</w:t>
      </w:r>
      <w:proofErr w:type="gramEnd"/>
      <w:r w:rsidRPr="00B30F61">
        <w:rPr>
          <w:rStyle w:val="NormalCharacter"/>
          <w:rFonts w:ascii="仿宋_GB2312" w:eastAsia="仿宋_GB2312"/>
          <w:sz w:val="32"/>
          <w:szCs w:val="32"/>
        </w:rPr>
        <w:t>保的，由用人单位</w:t>
      </w:r>
      <w:r w:rsidRPr="00B30F61">
        <w:rPr>
          <w:rStyle w:val="NormalCharacter"/>
          <w:rFonts w:ascii="仿宋_GB2312" w:eastAsia="仿宋_GB2312" w:hint="eastAsia"/>
          <w:sz w:val="32"/>
          <w:szCs w:val="32"/>
        </w:rPr>
        <w:t>依法</w:t>
      </w:r>
      <w:r w:rsidRPr="00B30F61">
        <w:rPr>
          <w:rStyle w:val="NormalCharacter"/>
          <w:rFonts w:ascii="仿宋_GB2312" w:eastAsia="仿宋_GB2312"/>
          <w:sz w:val="32"/>
          <w:szCs w:val="32"/>
        </w:rPr>
        <w:t>如实确认参保人就业地基本医疗保险关系。属于在职职工的，经用人单位确认就业地基本医疗保险关系在本市的，</w:t>
      </w:r>
      <w:r w:rsidRPr="00B30F61">
        <w:rPr>
          <w:rStyle w:val="NormalCharacter"/>
          <w:rFonts w:ascii="仿宋_GB2312" w:eastAsia="仿宋_GB2312" w:hint="eastAsia"/>
          <w:sz w:val="32"/>
          <w:szCs w:val="32"/>
        </w:rPr>
        <w:t>由</w:t>
      </w:r>
      <w:r w:rsidR="004F2C9C" w:rsidRPr="00B30F61">
        <w:rPr>
          <w:rStyle w:val="NormalCharacter"/>
          <w:rFonts w:ascii="仿宋_GB2312" w:eastAsia="仿宋_GB2312" w:hint="eastAsia"/>
          <w:sz w:val="32"/>
          <w:szCs w:val="32"/>
        </w:rPr>
        <w:t>参保人</w:t>
      </w:r>
      <w:r w:rsidRPr="00B30F61">
        <w:rPr>
          <w:rStyle w:val="NormalCharacter"/>
          <w:rFonts w:ascii="仿宋_GB2312" w:eastAsia="仿宋_GB2312" w:hint="eastAsia"/>
          <w:sz w:val="32"/>
          <w:szCs w:val="32"/>
        </w:rPr>
        <w:t>本人在规定时限内终止异地</w:t>
      </w:r>
      <w:r w:rsidRPr="00B30F61">
        <w:rPr>
          <w:rStyle w:val="NormalCharacter"/>
          <w:rFonts w:ascii="仿宋_GB2312" w:eastAsia="仿宋_GB2312"/>
          <w:sz w:val="32"/>
          <w:szCs w:val="32"/>
        </w:rPr>
        <w:t>基本医疗保险关系；用人单位确认就业地基本医疗保险关系在异地的，应及时终止在本市的基本医疗保险关系。属于本市灵活就业人员的，由参保人本人确认保留一个可享受待遇地的基本医疗保险关系。</w:t>
      </w:r>
    </w:p>
    <w:p w:rsidR="00984322" w:rsidRPr="00B30F61" w:rsidRDefault="00736D2C">
      <w:pPr>
        <w:snapToGrid w:val="0"/>
        <w:spacing w:line="560" w:lineRule="exact"/>
        <w:ind w:firstLineChars="200" w:firstLine="640"/>
        <w:rPr>
          <w:rStyle w:val="NormalCharacter"/>
          <w:rFonts w:ascii="仿宋_GB2312" w:eastAsia="仿宋_GB2312"/>
          <w:sz w:val="32"/>
          <w:szCs w:val="32"/>
        </w:rPr>
      </w:pPr>
      <w:r w:rsidRPr="00B30F61">
        <w:rPr>
          <w:rStyle w:val="NormalCharacter"/>
          <w:rFonts w:ascii="仿宋_GB2312" w:eastAsia="仿宋_GB2312"/>
          <w:sz w:val="32"/>
          <w:szCs w:val="32"/>
        </w:rPr>
        <w:t>2.</w:t>
      </w:r>
      <w:r w:rsidRPr="00B30F61">
        <w:rPr>
          <w:rStyle w:val="NormalCharacter"/>
          <w:rFonts w:ascii="仿宋_GB2312" w:eastAsia="仿宋_GB2312" w:hint="eastAsia"/>
          <w:sz w:val="32"/>
          <w:szCs w:val="32"/>
        </w:rPr>
        <w:t>参保人依法</w:t>
      </w:r>
      <w:r w:rsidRPr="00B30F61">
        <w:rPr>
          <w:rStyle w:val="NormalCharacter"/>
          <w:rFonts w:ascii="仿宋_GB2312" w:eastAsia="仿宋_GB2312"/>
          <w:sz w:val="32"/>
          <w:szCs w:val="32"/>
        </w:rPr>
        <w:t>在本市</w:t>
      </w:r>
      <w:r w:rsidRPr="00B30F61">
        <w:rPr>
          <w:rStyle w:val="NormalCharacter"/>
          <w:rFonts w:ascii="仿宋_GB2312" w:eastAsia="仿宋_GB2312" w:hint="eastAsia"/>
          <w:sz w:val="32"/>
          <w:szCs w:val="32"/>
        </w:rPr>
        <w:t>同时</w:t>
      </w:r>
      <w:r w:rsidRPr="00B30F61">
        <w:rPr>
          <w:rStyle w:val="NormalCharacter"/>
          <w:rFonts w:ascii="仿宋_GB2312" w:eastAsia="仿宋_GB2312"/>
          <w:sz w:val="32"/>
          <w:szCs w:val="32"/>
        </w:rPr>
        <w:t>又在异地享受职工</w:t>
      </w:r>
      <w:proofErr w:type="gramStart"/>
      <w:r w:rsidRPr="00B30F61">
        <w:rPr>
          <w:rStyle w:val="NormalCharacter"/>
          <w:rFonts w:ascii="仿宋_GB2312" w:eastAsia="仿宋_GB2312"/>
          <w:sz w:val="32"/>
          <w:szCs w:val="32"/>
        </w:rPr>
        <w:t>医</w:t>
      </w:r>
      <w:proofErr w:type="gramEnd"/>
      <w:r w:rsidRPr="00B30F61">
        <w:rPr>
          <w:rStyle w:val="NormalCharacter"/>
          <w:rFonts w:ascii="仿宋_GB2312" w:eastAsia="仿宋_GB2312"/>
          <w:sz w:val="32"/>
          <w:szCs w:val="32"/>
        </w:rPr>
        <w:t>保退休待遇的，由参保人</w:t>
      </w:r>
      <w:r w:rsidRPr="00B30F61">
        <w:rPr>
          <w:rStyle w:val="NormalCharacter"/>
          <w:rFonts w:ascii="仿宋_GB2312" w:eastAsia="仿宋_GB2312" w:hint="eastAsia"/>
          <w:sz w:val="32"/>
          <w:szCs w:val="32"/>
        </w:rPr>
        <w:t>确认</w:t>
      </w:r>
      <w:r w:rsidRPr="00B30F61">
        <w:rPr>
          <w:rStyle w:val="NormalCharacter"/>
          <w:rFonts w:ascii="仿宋_GB2312" w:eastAsia="仿宋_GB2312"/>
          <w:sz w:val="32"/>
          <w:szCs w:val="32"/>
        </w:rPr>
        <w:t>保留一个可享受待遇地的基本医疗保险关系。</w:t>
      </w:r>
      <w:r w:rsidRPr="00B30F61">
        <w:rPr>
          <w:rStyle w:val="NormalCharacter"/>
          <w:rFonts w:ascii="仿宋_GB2312" w:eastAsia="仿宋_GB2312" w:hint="eastAsia"/>
          <w:sz w:val="32"/>
          <w:szCs w:val="32"/>
        </w:rPr>
        <w:t>确认保留</w:t>
      </w:r>
      <w:r w:rsidRPr="00B30F61">
        <w:rPr>
          <w:rStyle w:val="NormalCharacter"/>
          <w:rFonts w:ascii="仿宋_GB2312" w:eastAsia="仿宋_GB2312"/>
          <w:sz w:val="32"/>
          <w:szCs w:val="32"/>
        </w:rPr>
        <w:t>本市</w:t>
      </w:r>
      <w:proofErr w:type="gramStart"/>
      <w:r w:rsidRPr="00B30F61">
        <w:rPr>
          <w:rStyle w:val="NormalCharacter"/>
          <w:rFonts w:ascii="仿宋_GB2312" w:eastAsia="仿宋_GB2312"/>
          <w:sz w:val="32"/>
          <w:szCs w:val="32"/>
        </w:rPr>
        <w:t>医</w:t>
      </w:r>
      <w:proofErr w:type="gramEnd"/>
      <w:r w:rsidRPr="00B30F61">
        <w:rPr>
          <w:rStyle w:val="NormalCharacter"/>
          <w:rFonts w:ascii="仿宋_GB2312" w:eastAsia="仿宋_GB2312"/>
          <w:sz w:val="32"/>
          <w:szCs w:val="32"/>
        </w:rPr>
        <w:t>保退休待遇的，</w:t>
      </w:r>
      <w:r w:rsidRPr="00B30F61">
        <w:rPr>
          <w:rStyle w:val="NormalCharacter"/>
          <w:rFonts w:ascii="仿宋_GB2312" w:eastAsia="仿宋_GB2312" w:hint="eastAsia"/>
          <w:sz w:val="32"/>
          <w:szCs w:val="32"/>
        </w:rPr>
        <w:t>由</w:t>
      </w:r>
      <w:r w:rsidRPr="00B30F61">
        <w:rPr>
          <w:rStyle w:val="NormalCharacter"/>
          <w:rFonts w:ascii="仿宋_GB2312" w:eastAsia="仿宋_GB2312"/>
          <w:sz w:val="32"/>
          <w:szCs w:val="32"/>
        </w:rPr>
        <w:t>参保人</w:t>
      </w:r>
      <w:r w:rsidRPr="00B30F61">
        <w:rPr>
          <w:rStyle w:val="NormalCharacter"/>
          <w:rFonts w:ascii="仿宋_GB2312" w:eastAsia="仿宋_GB2312" w:hint="eastAsia"/>
          <w:sz w:val="32"/>
          <w:szCs w:val="32"/>
        </w:rPr>
        <w:t>本人</w:t>
      </w:r>
      <w:r w:rsidRPr="00B30F61">
        <w:rPr>
          <w:rStyle w:val="NormalCharacter"/>
          <w:rFonts w:ascii="仿宋_GB2312" w:eastAsia="仿宋_GB2312" w:hint="eastAsia"/>
          <w:sz w:val="32"/>
          <w:szCs w:val="32"/>
        </w:rPr>
        <w:lastRenderedPageBreak/>
        <w:t>在规定时限内</w:t>
      </w:r>
      <w:r w:rsidRPr="00B30F61">
        <w:rPr>
          <w:rStyle w:val="NormalCharacter"/>
          <w:rFonts w:ascii="仿宋_GB2312" w:eastAsia="仿宋_GB2312"/>
          <w:sz w:val="32"/>
          <w:szCs w:val="32"/>
        </w:rPr>
        <w:t>终止</w:t>
      </w:r>
      <w:r w:rsidRPr="00B30F61">
        <w:rPr>
          <w:rStyle w:val="NormalCharacter"/>
          <w:rFonts w:ascii="仿宋_GB2312" w:eastAsia="仿宋_GB2312" w:hint="eastAsia"/>
          <w:sz w:val="32"/>
          <w:szCs w:val="32"/>
        </w:rPr>
        <w:t>异地</w:t>
      </w:r>
      <w:proofErr w:type="gramStart"/>
      <w:r w:rsidRPr="00B30F61">
        <w:rPr>
          <w:rStyle w:val="NormalCharacter"/>
          <w:rFonts w:ascii="仿宋_GB2312" w:eastAsia="仿宋_GB2312"/>
          <w:sz w:val="32"/>
          <w:szCs w:val="32"/>
        </w:rPr>
        <w:t>医</w:t>
      </w:r>
      <w:proofErr w:type="gramEnd"/>
      <w:r w:rsidRPr="00B30F61">
        <w:rPr>
          <w:rStyle w:val="NormalCharacter"/>
          <w:rFonts w:ascii="仿宋_GB2312" w:eastAsia="仿宋_GB2312"/>
          <w:sz w:val="32"/>
          <w:szCs w:val="32"/>
        </w:rPr>
        <w:t>保退休待遇；参保人确认保留</w:t>
      </w:r>
      <w:r w:rsidRPr="00B30F61">
        <w:rPr>
          <w:rStyle w:val="NormalCharacter"/>
          <w:rFonts w:ascii="仿宋_GB2312" w:eastAsia="仿宋_GB2312" w:hint="eastAsia"/>
          <w:sz w:val="32"/>
          <w:szCs w:val="32"/>
        </w:rPr>
        <w:t>异地</w:t>
      </w:r>
      <w:proofErr w:type="gramStart"/>
      <w:r w:rsidRPr="00B30F61">
        <w:rPr>
          <w:rStyle w:val="NormalCharacter"/>
          <w:rFonts w:ascii="仿宋_GB2312" w:eastAsia="仿宋_GB2312"/>
          <w:sz w:val="32"/>
          <w:szCs w:val="32"/>
        </w:rPr>
        <w:t>医</w:t>
      </w:r>
      <w:proofErr w:type="gramEnd"/>
      <w:r w:rsidRPr="00B30F61">
        <w:rPr>
          <w:rStyle w:val="NormalCharacter"/>
          <w:rFonts w:ascii="仿宋_GB2312" w:eastAsia="仿宋_GB2312"/>
          <w:sz w:val="32"/>
          <w:szCs w:val="32"/>
        </w:rPr>
        <w:t>保退休待遇的，终止其在本市的</w:t>
      </w:r>
      <w:proofErr w:type="gramStart"/>
      <w:r w:rsidRPr="00B30F61">
        <w:rPr>
          <w:rStyle w:val="NormalCharacter"/>
          <w:rFonts w:ascii="仿宋_GB2312" w:eastAsia="仿宋_GB2312"/>
          <w:sz w:val="32"/>
          <w:szCs w:val="32"/>
        </w:rPr>
        <w:t>医</w:t>
      </w:r>
      <w:proofErr w:type="gramEnd"/>
      <w:r w:rsidRPr="00B30F61">
        <w:rPr>
          <w:rStyle w:val="NormalCharacter"/>
          <w:rFonts w:ascii="仿宋_GB2312" w:eastAsia="仿宋_GB2312"/>
          <w:sz w:val="32"/>
          <w:szCs w:val="32"/>
        </w:rPr>
        <w:t>保退休待遇。</w:t>
      </w:r>
    </w:p>
    <w:p w:rsidR="00984322" w:rsidRPr="00B30F61" w:rsidRDefault="00736D2C">
      <w:pPr>
        <w:snapToGrid w:val="0"/>
        <w:spacing w:line="560" w:lineRule="exact"/>
        <w:ind w:firstLineChars="200" w:firstLine="640"/>
        <w:rPr>
          <w:rStyle w:val="NormalCharacter"/>
          <w:rFonts w:ascii="仿宋_GB2312" w:eastAsia="仿宋_GB2312"/>
          <w:sz w:val="32"/>
          <w:szCs w:val="32"/>
        </w:rPr>
      </w:pPr>
      <w:r w:rsidRPr="00B30F61">
        <w:rPr>
          <w:rStyle w:val="NormalCharacter"/>
          <w:rFonts w:ascii="仿宋_GB2312" w:eastAsia="仿宋_GB2312"/>
          <w:sz w:val="32"/>
          <w:szCs w:val="32"/>
        </w:rPr>
        <w:t>3.</w:t>
      </w:r>
      <w:r w:rsidRPr="00B30F61">
        <w:rPr>
          <w:rStyle w:val="NormalCharacter"/>
          <w:rFonts w:ascii="仿宋_GB2312" w:eastAsia="仿宋_GB2312" w:hint="eastAsia"/>
          <w:sz w:val="32"/>
          <w:szCs w:val="32"/>
        </w:rPr>
        <w:t>参保人在</w:t>
      </w:r>
      <w:r w:rsidRPr="00B30F61">
        <w:rPr>
          <w:rStyle w:val="NormalCharacter"/>
          <w:rFonts w:ascii="仿宋_GB2312" w:eastAsia="仿宋_GB2312"/>
          <w:sz w:val="32"/>
          <w:szCs w:val="32"/>
        </w:rPr>
        <w:t>本市参加在职职工</w:t>
      </w:r>
      <w:proofErr w:type="gramStart"/>
      <w:r w:rsidRPr="00B30F61">
        <w:rPr>
          <w:rStyle w:val="NormalCharacter"/>
          <w:rFonts w:ascii="仿宋_GB2312" w:eastAsia="仿宋_GB2312"/>
          <w:sz w:val="32"/>
          <w:szCs w:val="32"/>
        </w:rPr>
        <w:t>医保</w:t>
      </w:r>
      <w:r w:rsidRPr="00B30F61">
        <w:rPr>
          <w:rStyle w:val="NormalCharacter"/>
          <w:rFonts w:ascii="仿宋_GB2312" w:eastAsia="仿宋_GB2312" w:hint="eastAsia"/>
          <w:sz w:val="32"/>
          <w:szCs w:val="32"/>
        </w:rPr>
        <w:t>同时</w:t>
      </w:r>
      <w:proofErr w:type="gramEnd"/>
      <w:r w:rsidRPr="00B30F61">
        <w:rPr>
          <w:rStyle w:val="NormalCharacter"/>
          <w:rFonts w:ascii="仿宋_GB2312" w:eastAsia="仿宋_GB2312"/>
          <w:sz w:val="32"/>
          <w:szCs w:val="32"/>
        </w:rPr>
        <w:t>又在</w:t>
      </w:r>
      <w:r w:rsidRPr="00B30F61">
        <w:rPr>
          <w:rStyle w:val="NormalCharacter"/>
          <w:rFonts w:ascii="仿宋_GB2312" w:eastAsia="仿宋_GB2312" w:hint="eastAsia"/>
          <w:sz w:val="32"/>
          <w:szCs w:val="32"/>
        </w:rPr>
        <w:t>异地</w:t>
      </w:r>
      <w:r w:rsidRPr="00B30F61">
        <w:rPr>
          <w:rStyle w:val="NormalCharacter"/>
          <w:rFonts w:ascii="仿宋_GB2312" w:eastAsia="仿宋_GB2312"/>
          <w:sz w:val="32"/>
          <w:szCs w:val="32"/>
        </w:rPr>
        <w:t>享受职工</w:t>
      </w:r>
      <w:proofErr w:type="gramStart"/>
      <w:r w:rsidRPr="00B30F61">
        <w:rPr>
          <w:rStyle w:val="NormalCharacter"/>
          <w:rFonts w:ascii="仿宋_GB2312" w:eastAsia="仿宋_GB2312"/>
          <w:sz w:val="32"/>
          <w:szCs w:val="32"/>
        </w:rPr>
        <w:t>医</w:t>
      </w:r>
      <w:proofErr w:type="gramEnd"/>
      <w:r w:rsidRPr="00B30F61">
        <w:rPr>
          <w:rStyle w:val="NormalCharacter"/>
          <w:rFonts w:ascii="仿宋_GB2312" w:eastAsia="仿宋_GB2312"/>
          <w:sz w:val="32"/>
          <w:szCs w:val="32"/>
        </w:rPr>
        <w:t>保退休待遇的，终止其在本市的基本医疗保险关系。</w:t>
      </w:r>
    </w:p>
    <w:p w:rsidR="00984322" w:rsidRPr="00B30F61" w:rsidRDefault="00736D2C">
      <w:pPr>
        <w:snapToGrid w:val="0"/>
        <w:spacing w:line="560" w:lineRule="exact"/>
        <w:ind w:firstLineChars="150" w:firstLine="480"/>
        <w:rPr>
          <w:rStyle w:val="NormalCharacter"/>
          <w:rFonts w:ascii="楷体" w:eastAsia="楷体" w:hAnsi="楷体"/>
          <w:sz w:val="32"/>
          <w:szCs w:val="32"/>
        </w:rPr>
      </w:pPr>
      <w:r w:rsidRPr="00B30F61">
        <w:rPr>
          <w:rStyle w:val="NormalCharacter"/>
          <w:rFonts w:ascii="楷体" w:eastAsia="楷体" w:hAnsi="楷体"/>
          <w:sz w:val="32"/>
          <w:szCs w:val="32"/>
        </w:rPr>
        <w:t>（二）重复参加居民</w:t>
      </w:r>
      <w:proofErr w:type="gramStart"/>
      <w:r w:rsidRPr="00B30F61">
        <w:rPr>
          <w:rStyle w:val="NormalCharacter"/>
          <w:rFonts w:ascii="楷体" w:eastAsia="楷体" w:hAnsi="楷体"/>
          <w:sz w:val="32"/>
          <w:szCs w:val="32"/>
        </w:rPr>
        <w:t>医</w:t>
      </w:r>
      <w:proofErr w:type="gramEnd"/>
      <w:r w:rsidRPr="00B30F61">
        <w:rPr>
          <w:rStyle w:val="NormalCharacter"/>
          <w:rFonts w:ascii="楷体" w:eastAsia="楷体" w:hAnsi="楷体"/>
          <w:sz w:val="32"/>
          <w:szCs w:val="32"/>
        </w:rPr>
        <w:t>保</w:t>
      </w:r>
    </w:p>
    <w:p w:rsidR="00984322" w:rsidRPr="00B30F61" w:rsidRDefault="00736D2C">
      <w:pPr>
        <w:snapToGrid w:val="0"/>
        <w:spacing w:line="560" w:lineRule="exact"/>
        <w:ind w:firstLineChars="200" w:firstLine="640"/>
        <w:rPr>
          <w:rStyle w:val="NormalCharacter"/>
          <w:rFonts w:ascii="仿宋_GB2312" w:eastAsia="仿宋_GB2312"/>
          <w:sz w:val="32"/>
          <w:szCs w:val="32"/>
        </w:rPr>
      </w:pPr>
      <w:r w:rsidRPr="00B30F61">
        <w:rPr>
          <w:rStyle w:val="NormalCharacter"/>
          <w:rFonts w:ascii="仿宋_GB2312" w:eastAsia="仿宋_GB2312" w:hint="eastAsia"/>
          <w:sz w:val="32"/>
          <w:szCs w:val="32"/>
        </w:rPr>
        <w:t>参保人</w:t>
      </w:r>
      <w:r w:rsidRPr="00B30F61">
        <w:rPr>
          <w:rStyle w:val="NormalCharacter"/>
          <w:rFonts w:ascii="仿宋_GB2312" w:eastAsia="仿宋_GB2312"/>
          <w:sz w:val="32"/>
          <w:szCs w:val="32"/>
        </w:rPr>
        <w:t>在本市</w:t>
      </w:r>
      <w:r w:rsidRPr="00B30F61">
        <w:rPr>
          <w:rStyle w:val="NormalCharacter"/>
          <w:rFonts w:ascii="仿宋_GB2312" w:eastAsia="仿宋_GB2312" w:hint="eastAsia"/>
          <w:sz w:val="32"/>
          <w:szCs w:val="32"/>
        </w:rPr>
        <w:t>同时</w:t>
      </w:r>
      <w:r w:rsidRPr="00B30F61">
        <w:rPr>
          <w:rStyle w:val="NormalCharacter"/>
          <w:rFonts w:ascii="仿宋_GB2312" w:eastAsia="仿宋_GB2312"/>
          <w:sz w:val="32"/>
          <w:szCs w:val="32"/>
        </w:rPr>
        <w:t>又在</w:t>
      </w:r>
      <w:r w:rsidRPr="00B30F61">
        <w:rPr>
          <w:rStyle w:val="NormalCharacter"/>
          <w:rFonts w:ascii="仿宋_GB2312" w:eastAsia="仿宋_GB2312" w:hint="eastAsia"/>
          <w:sz w:val="32"/>
          <w:szCs w:val="32"/>
        </w:rPr>
        <w:t>异地</w:t>
      </w:r>
      <w:r w:rsidRPr="00B30F61">
        <w:rPr>
          <w:rStyle w:val="NormalCharacter"/>
          <w:rFonts w:ascii="仿宋_GB2312" w:eastAsia="仿宋_GB2312"/>
          <w:sz w:val="32"/>
          <w:szCs w:val="32"/>
        </w:rPr>
        <w:t>参加居民</w:t>
      </w:r>
      <w:proofErr w:type="gramStart"/>
      <w:r w:rsidRPr="00B30F61">
        <w:rPr>
          <w:rStyle w:val="NormalCharacter"/>
          <w:rFonts w:ascii="仿宋_GB2312" w:eastAsia="仿宋_GB2312"/>
          <w:sz w:val="32"/>
          <w:szCs w:val="32"/>
        </w:rPr>
        <w:t>医</w:t>
      </w:r>
      <w:proofErr w:type="gramEnd"/>
      <w:r w:rsidRPr="00B30F61">
        <w:rPr>
          <w:rStyle w:val="NormalCharacter"/>
          <w:rFonts w:ascii="仿宋_GB2312" w:eastAsia="仿宋_GB2312"/>
          <w:sz w:val="32"/>
          <w:szCs w:val="32"/>
        </w:rPr>
        <w:t>保的，</w:t>
      </w:r>
      <w:r w:rsidRPr="00B30F61">
        <w:rPr>
          <w:rStyle w:val="NormalCharacter"/>
          <w:rFonts w:ascii="仿宋_GB2312" w:eastAsia="仿宋_GB2312" w:hint="eastAsia"/>
          <w:sz w:val="32"/>
          <w:szCs w:val="32"/>
        </w:rPr>
        <w:t>由参保人确认常住地后</w:t>
      </w:r>
      <w:r w:rsidRPr="00B30F61">
        <w:rPr>
          <w:rStyle w:val="NormalCharacter"/>
          <w:rFonts w:ascii="仿宋_GB2312" w:eastAsia="仿宋_GB2312"/>
          <w:sz w:val="32"/>
          <w:szCs w:val="32"/>
        </w:rPr>
        <w:t>保留常住地</w:t>
      </w:r>
      <w:r w:rsidRPr="00B30F61">
        <w:rPr>
          <w:rStyle w:val="NormalCharacter"/>
          <w:rFonts w:ascii="仿宋_GB2312" w:eastAsia="仿宋_GB2312" w:hint="eastAsia"/>
          <w:sz w:val="32"/>
          <w:szCs w:val="32"/>
        </w:rPr>
        <w:t>参保</w:t>
      </w:r>
      <w:r w:rsidRPr="00B30F61">
        <w:rPr>
          <w:rStyle w:val="NormalCharacter"/>
          <w:rFonts w:ascii="仿宋_GB2312" w:eastAsia="仿宋_GB2312"/>
          <w:sz w:val="32"/>
          <w:szCs w:val="32"/>
        </w:rPr>
        <w:t>关系，</w:t>
      </w:r>
      <w:r w:rsidRPr="00B30F61">
        <w:rPr>
          <w:rStyle w:val="NormalCharacter"/>
          <w:rFonts w:ascii="仿宋_GB2312" w:eastAsia="仿宋_GB2312" w:hint="eastAsia"/>
          <w:sz w:val="32"/>
          <w:szCs w:val="32"/>
        </w:rPr>
        <w:t>并在规定时限内终止其非常住地参保关系。</w:t>
      </w:r>
      <w:r w:rsidRPr="00B30F61">
        <w:rPr>
          <w:rStyle w:val="NormalCharacter"/>
          <w:rFonts w:ascii="仿宋_GB2312" w:eastAsia="仿宋_GB2312"/>
          <w:sz w:val="32"/>
          <w:szCs w:val="32"/>
        </w:rPr>
        <w:t>学生保留学籍地</w:t>
      </w:r>
      <w:r w:rsidRPr="00B30F61">
        <w:rPr>
          <w:rStyle w:val="NormalCharacter"/>
          <w:rFonts w:ascii="仿宋_GB2312" w:eastAsia="仿宋_GB2312" w:hint="eastAsia"/>
          <w:sz w:val="32"/>
          <w:szCs w:val="32"/>
        </w:rPr>
        <w:t>基本医疗保险关系</w:t>
      </w:r>
      <w:r w:rsidRPr="00B30F61">
        <w:rPr>
          <w:rStyle w:val="NormalCharacter"/>
          <w:rFonts w:ascii="仿宋_GB2312" w:eastAsia="仿宋_GB2312"/>
          <w:sz w:val="32"/>
          <w:szCs w:val="32"/>
        </w:rPr>
        <w:t>。</w:t>
      </w:r>
    </w:p>
    <w:p w:rsidR="00984322" w:rsidRPr="00B30F61" w:rsidRDefault="00736D2C">
      <w:pPr>
        <w:snapToGrid w:val="0"/>
        <w:spacing w:line="560" w:lineRule="exact"/>
        <w:ind w:firstLineChars="200" w:firstLine="640"/>
        <w:rPr>
          <w:rStyle w:val="NormalCharacter"/>
          <w:rFonts w:ascii="楷体" w:eastAsia="楷体" w:hAnsi="楷体"/>
          <w:sz w:val="32"/>
          <w:szCs w:val="32"/>
        </w:rPr>
      </w:pPr>
      <w:r w:rsidRPr="00B30F61">
        <w:rPr>
          <w:rStyle w:val="NormalCharacter"/>
          <w:rFonts w:ascii="楷体" w:eastAsia="楷体" w:hAnsi="楷体"/>
          <w:sz w:val="32"/>
          <w:szCs w:val="32"/>
        </w:rPr>
        <w:t>（三）</w:t>
      </w:r>
      <w:proofErr w:type="gramStart"/>
      <w:r w:rsidRPr="00B30F61">
        <w:rPr>
          <w:rStyle w:val="NormalCharacter"/>
          <w:rFonts w:ascii="楷体" w:eastAsia="楷体" w:hAnsi="楷体"/>
          <w:sz w:val="32"/>
          <w:szCs w:val="32"/>
        </w:rPr>
        <w:t>跨制度</w:t>
      </w:r>
      <w:proofErr w:type="gramEnd"/>
      <w:r w:rsidRPr="00B30F61">
        <w:rPr>
          <w:rStyle w:val="NormalCharacter"/>
          <w:rFonts w:ascii="楷体" w:eastAsia="楷体" w:hAnsi="楷体"/>
          <w:sz w:val="32"/>
          <w:szCs w:val="32"/>
        </w:rPr>
        <w:t>重复参保</w:t>
      </w:r>
    </w:p>
    <w:p w:rsidR="00984322" w:rsidRPr="00B30F61" w:rsidRDefault="00736D2C">
      <w:pPr>
        <w:snapToGrid w:val="0"/>
        <w:spacing w:line="560" w:lineRule="exact"/>
        <w:ind w:firstLineChars="200" w:firstLine="640"/>
        <w:rPr>
          <w:rStyle w:val="NormalCharacter"/>
          <w:rFonts w:ascii="仿宋_GB2312" w:eastAsia="仿宋_GB2312"/>
          <w:sz w:val="32"/>
          <w:szCs w:val="32"/>
        </w:rPr>
      </w:pPr>
      <w:r w:rsidRPr="00B30F61">
        <w:rPr>
          <w:rStyle w:val="NormalCharacter"/>
          <w:rFonts w:ascii="仿宋_GB2312" w:eastAsia="仿宋_GB2312"/>
          <w:sz w:val="32"/>
          <w:szCs w:val="32"/>
        </w:rPr>
        <w:t>1.</w:t>
      </w:r>
      <w:r w:rsidRPr="00B30F61">
        <w:rPr>
          <w:rStyle w:val="NormalCharacter"/>
          <w:rFonts w:ascii="仿宋_GB2312" w:eastAsia="仿宋_GB2312" w:hint="eastAsia"/>
          <w:sz w:val="32"/>
          <w:szCs w:val="32"/>
        </w:rPr>
        <w:t>参保人</w:t>
      </w:r>
      <w:r w:rsidRPr="00B30F61">
        <w:rPr>
          <w:rStyle w:val="NormalCharacter"/>
          <w:rFonts w:ascii="仿宋_GB2312" w:eastAsia="仿宋_GB2312"/>
          <w:sz w:val="32"/>
          <w:szCs w:val="32"/>
        </w:rPr>
        <w:t>在</w:t>
      </w:r>
      <w:r w:rsidRPr="00B30F61">
        <w:rPr>
          <w:rStyle w:val="NormalCharacter"/>
          <w:rFonts w:ascii="仿宋_GB2312" w:eastAsia="仿宋_GB2312" w:hint="eastAsia"/>
          <w:sz w:val="32"/>
          <w:szCs w:val="32"/>
        </w:rPr>
        <w:t>异地</w:t>
      </w:r>
      <w:r w:rsidRPr="00B30F61">
        <w:rPr>
          <w:rStyle w:val="NormalCharacter"/>
          <w:rFonts w:ascii="仿宋_GB2312" w:eastAsia="仿宋_GB2312"/>
          <w:sz w:val="32"/>
          <w:szCs w:val="32"/>
        </w:rPr>
        <w:t>连续参加职工</w:t>
      </w:r>
      <w:proofErr w:type="gramStart"/>
      <w:r w:rsidRPr="00B30F61">
        <w:rPr>
          <w:rStyle w:val="NormalCharacter"/>
          <w:rFonts w:ascii="仿宋_GB2312" w:eastAsia="仿宋_GB2312"/>
          <w:sz w:val="32"/>
          <w:szCs w:val="32"/>
        </w:rPr>
        <w:t>医</w:t>
      </w:r>
      <w:proofErr w:type="gramEnd"/>
      <w:r w:rsidRPr="00B30F61">
        <w:rPr>
          <w:rStyle w:val="NormalCharacter"/>
          <w:rFonts w:ascii="仿宋_GB2312" w:eastAsia="仿宋_GB2312"/>
          <w:sz w:val="32"/>
          <w:szCs w:val="32"/>
        </w:rPr>
        <w:t>保一年以上（含一年），同时在本市参加居民</w:t>
      </w:r>
      <w:proofErr w:type="gramStart"/>
      <w:r w:rsidRPr="00B30F61">
        <w:rPr>
          <w:rStyle w:val="NormalCharacter"/>
          <w:rFonts w:ascii="仿宋_GB2312" w:eastAsia="仿宋_GB2312"/>
          <w:sz w:val="32"/>
          <w:szCs w:val="32"/>
        </w:rPr>
        <w:t>医</w:t>
      </w:r>
      <w:proofErr w:type="gramEnd"/>
      <w:r w:rsidRPr="00B30F61">
        <w:rPr>
          <w:rStyle w:val="NormalCharacter"/>
          <w:rFonts w:ascii="仿宋_GB2312" w:eastAsia="仿宋_GB2312"/>
          <w:sz w:val="32"/>
          <w:szCs w:val="32"/>
        </w:rPr>
        <w:t>保的，终止</w:t>
      </w:r>
      <w:r w:rsidRPr="00B30F61">
        <w:rPr>
          <w:rStyle w:val="NormalCharacter"/>
          <w:rFonts w:ascii="仿宋_GB2312" w:eastAsia="仿宋_GB2312" w:hint="eastAsia"/>
          <w:sz w:val="32"/>
          <w:szCs w:val="32"/>
        </w:rPr>
        <w:t>其在</w:t>
      </w:r>
      <w:r w:rsidRPr="00B30F61">
        <w:rPr>
          <w:rStyle w:val="NormalCharacter"/>
          <w:rFonts w:ascii="仿宋_GB2312" w:eastAsia="仿宋_GB2312"/>
          <w:sz w:val="32"/>
          <w:szCs w:val="32"/>
        </w:rPr>
        <w:t>本市的基本医疗保险关系。</w:t>
      </w:r>
    </w:p>
    <w:p w:rsidR="00984322" w:rsidRPr="00B30F61" w:rsidRDefault="00736D2C">
      <w:pPr>
        <w:snapToGrid w:val="0"/>
        <w:spacing w:line="560" w:lineRule="exact"/>
        <w:ind w:firstLineChars="200" w:firstLine="640"/>
        <w:rPr>
          <w:rStyle w:val="NormalCharacter"/>
          <w:rFonts w:ascii="仿宋_GB2312" w:eastAsia="仿宋_GB2312"/>
          <w:sz w:val="32"/>
          <w:szCs w:val="32"/>
        </w:rPr>
      </w:pPr>
      <w:r w:rsidRPr="00B30F61">
        <w:rPr>
          <w:rStyle w:val="NormalCharacter"/>
          <w:rFonts w:ascii="仿宋_GB2312" w:eastAsia="仿宋_GB2312"/>
          <w:sz w:val="32"/>
          <w:szCs w:val="32"/>
        </w:rPr>
        <w:t>2.</w:t>
      </w:r>
      <w:r w:rsidRPr="00B30F61">
        <w:rPr>
          <w:rStyle w:val="NormalCharacter"/>
          <w:rFonts w:ascii="仿宋_GB2312" w:eastAsia="仿宋_GB2312" w:hint="eastAsia"/>
          <w:sz w:val="32"/>
          <w:szCs w:val="32"/>
        </w:rPr>
        <w:t>参保人</w:t>
      </w:r>
      <w:r w:rsidRPr="00B30F61">
        <w:rPr>
          <w:rStyle w:val="NormalCharacter"/>
          <w:rFonts w:ascii="仿宋_GB2312" w:eastAsia="仿宋_GB2312"/>
          <w:sz w:val="32"/>
          <w:szCs w:val="32"/>
        </w:rPr>
        <w:t>在</w:t>
      </w:r>
      <w:r w:rsidRPr="00B30F61">
        <w:rPr>
          <w:rStyle w:val="NormalCharacter"/>
          <w:rFonts w:ascii="仿宋_GB2312" w:eastAsia="仿宋_GB2312" w:hint="eastAsia"/>
          <w:sz w:val="32"/>
          <w:szCs w:val="32"/>
        </w:rPr>
        <w:t>异地</w:t>
      </w:r>
      <w:r w:rsidRPr="00B30F61">
        <w:rPr>
          <w:rStyle w:val="NormalCharacter"/>
          <w:rFonts w:ascii="仿宋_GB2312" w:eastAsia="仿宋_GB2312"/>
          <w:sz w:val="32"/>
          <w:szCs w:val="32"/>
        </w:rPr>
        <w:t>享受职工</w:t>
      </w:r>
      <w:proofErr w:type="gramStart"/>
      <w:r w:rsidRPr="00B30F61">
        <w:rPr>
          <w:rStyle w:val="NormalCharacter"/>
          <w:rFonts w:ascii="仿宋_GB2312" w:eastAsia="仿宋_GB2312"/>
          <w:sz w:val="32"/>
          <w:szCs w:val="32"/>
        </w:rPr>
        <w:t>医</w:t>
      </w:r>
      <w:proofErr w:type="gramEnd"/>
      <w:r w:rsidRPr="00B30F61">
        <w:rPr>
          <w:rStyle w:val="NormalCharacter"/>
          <w:rFonts w:ascii="仿宋_GB2312" w:eastAsia="仿宋_GB2312"/>
          <w:sz w:val="32"/>
          <w:szCs w:val="32"/>
        </w:rPr>
        <w:t>保退休待遇，同时在本市参加居民</w:t>
      </w:r>
      <w:proofErr w:type="gramStart"/>
      <w:r w:rsidRPr="00B30F61">
        <w:rPr>
          <w:rStyle w:val="NormalCharacter"/>
          <w:rFonts w:ascii="仿宋_GB2312" w:eastAsia="仿宋_GB2312"/>
          <w:sz w:val="32"/>
          <w:szCs w:val="32"/>
        </w:rPr>
        <w:t>医</w:t>
      </w:r>
      <w:proofErr w:type="gramEnd"/>
      <w:r w:rsidRPr="00B30F61">
        <w:rPr>
          <w:rStyle w:val="NormalCharacter"/>
          <w:rFonts w:ascii="仿宋_GB2312" w:eastAsia="仿宋_GB2312"/>
          <w:sz w:val="32"/>
          <w:szCs w:val="32"/>
        </w:rPr>
        <w:t>保的，终止</w:t>
      </w:r>
      <w:r w:rsidRPr="00B30F61">
        <w:rPr>
          <w:rStyle w:val="NormalCharacter"/>
          <w:rFonts w:ascii="仿宋_GB2312" w:eastAsia="仿宋_GB2312" w:hint="eastAsia"/>
          <w:sz w:val="32"/>
          <w:szCs w:val="32"/>
        </w:rPr>
        <w:t>其在</w:t>
      </w:r>
      <w:r w:rsidRPr="00B30F61">
        <w:rPr>
          <w:rStyle w:val="NormalCharacter"/>
          <w:rFonts w:ascii="仿宋_GB2312" w:eastAsia="仿宋_GB2312"/>
          <w:sz w:val="32"/>
          <w:szCs w:val="32"/>
        </w:rPr>
        <w:t>本市的基本医疗保险关系。</w:t>
      </w:r>
    </w:p>
    <w:p w:rsidR="00984322" w:rsidRPr="00B30F61" w:rsidRDefault="00736D2C">
      <w:pPr>
        <w:snapToGrid w:val="0"/>
        <w:spacing w:line="560" w:lineRule="exact"/>
        <w:ind w:firstLineChars="200" w:firstLine="640"/>
        <w:rPr>
          <w:rStyle w:val="NormalCharacter"/>
          <w:rFonts w:ascii="黑体" w:eastAsia="黑体" w:hAnsi="黑体"/>
          <w:sz w:val="32"/>
          <w:szCs w:val="32"/>
        </w:rPr>
      </w:pPr>
      <w:r w:rsidRPr="00B30F61">
        <w:rPr>
          <w:rStyle w:val="NormalCharacter"/>
          <w:rFonts w:ascii="黑体" w:eastAsia="黑体" w:hAnsi="黑体" w:hint="eastAsia"/>
          <w:sz w:val="32"/>
          <w:szCs w:val="32"/>
        </w:rPr>
        <w:t>四</w:t>
      </w:r>
      <w:r w:rsidRPr="00B30F61">
        <w:rPr>
          <w:rStyle w:val="NormalCharacter"/>
          <w:rFonts w:ascii="黑体" w:eastAsia="黑体" w:hAnsi="黑体"/>
          <w:sz w:val="32"/>
          <w:szCs w:val="32"/>
        </w:rPr>
        <w:t>、退费处理办法</w:t>
      </w:r>
    </w:p>
    <w:p w:rsidR="00984322" w:rsidRPr="00B30F61" w:rsidRDefault="00736D2C">
      <w:pPr>
        <w:snapToGrid w:val="0"/>
        <w:spacing w:line="560" w:lineRule="exact"/>
        <w:ind w:firstLineChars="200" w:firstLine="640"/>
        <w:rPr>
          <w:rStyle w:val="NormalCharacter"/>
          <w:rFonts w:ascii="仿宋_GB2312" w:eastAsia="仿宋_GB2312"/>
          <w:sz w:val="32"/>
          <w:szCs w:val="32"/>
        </w:rPr>
      </w:pPr>
      <w:r w:rsidRPr="00B30F61">
        <w:rPr>
          <w:rStyle w:val="NormalCharacter"/>
          <w:rFonts w:ascii="仿宋_GB2312" w:eastAsia="仿宋_GB2312"/>
          <w:sz w:val="32"/>
          <w:szCs w:val="32"/>
        </w:rPr>
        <w:t>（一）参保人在本市居民</w:t>
      </w:r>
      <w:proofErr w:type="gramStart"/>
      <w:r w:rsidRPr="00B30F61">
        <w:rPr>
          <w:rStyle w:val="NormalCharacter"/>
          <w:rFonts w:ascii="仿宋_GB2312" w:eastAsia="仿宋_GB2312"/>
          <w:sz w:val="32"/>
          <w:szCs w:val="32"/>
        </w:rPr>
        <w:t>医</w:t>
      </w:r>
      <w:proofErr w:type="gramEnd"/>
      <w:r w:rsidRPr="00B30F61">
        <w:rPr>
          <w:rStyle w:val="NormalCharacter"/>
          <w:rFonts w:ascii="仿宋_GB2312" w:eastAsia="仿宋_GB2312"/>
          <w:sz w:val="32"/>
          <w:szCs w:val="32"/>
        </w:rPr>
        <w:t>保缴费后，在相应待遇享受期未开始前因重复缴费、参加职工</w:t>
      </w:r>
      <w:proofErr w:type="gramStart"/>
      <w:r w:rsidRPr="00B30F61">
        <w:rPr>
          <w:rStyle w:val="NormalCharacter"/>
          <w:rFonts w:ascii="仿宋_GB2312" w:eastAsia="仿宋_GB2312"/>
          <w:sz w:val="32"/>
          <w:szCs w:val="32"/>
        </w:rPr>
        <w:t>医</w:t>
      </w:r>
      <w:proofErr w:type="gramEnd"/>
      <w:r w:rsidRPr="00B30F61">
        <w:rPr>
          <w:rStyle w:val="NormalCharacter"/>
          <w:rFonts w:ascii="仿宋_GB2312" w:eastAsia="仿宋_GB2312"/>
          <w:sz w:val="32"/>
          <w:szCs w:val="32"/>
        </w:rPr>
        <w:t>保或</w:t>
      </w:r>
      <w:r w:rsidRPr="00B30F61">
        <w:rPr>
          <w:rStyle w:val="NormalCharacter"/>
          <w:rFonts w:ascii="仿宋_GB2312" w:eastAsia="仿宋_GB2312" w:hint="eastAsia"/>
          <w:sz w:val="32"/>
          <w:szCs w:val="32"/>
        </w:rPr>
        <w:t>异地</w:t>
      </w:r>
      <w:r w:rsidRPr="00B30F61">
        <w:rPr>
          <w:rStyle w:val="NormalCharacter"/>
          <w:rFonts w:ascii="仿宋_GB2312" w:eastAsia="仿宋_GB2312"/>
          <w:sz w:val="32"/>
          <w:szCs w:val="32"/>
        </w:rPr>
        <w:t>居民</w:t>
      </w:r>
      <w:proofErr w:type="gramStart"/>
      <w:r w:rsidRPr="00B30F61">
        <w:rPr>
          <w:rStyle w:val="NormalCharacter"/>
          <w:rFonts w:ascii="仿宋_GB2312" w:eastAsia="仿宋_GB2312"/>
          <w:sz w:val="32"/>
          <w:szCs w:val="32"/>
        </w:rPr>
        <w:t>医</w:t>
      </w:r>
      <w:proofErr w:type="gramEnd"/>
      <w:r w:rsidRPr="00B30F61">
        <w:rPr>
          <w:rStyle w:val="NormalCharacter"/>
          <w:rFonts w:ascii="仿宋_GB2312" w:eastAsia="仿宋_GB2312"/>
          <w:sz w:val="32"/>
          <w:szCs w:val="32"/>
        </w:rPr>
        <w:t>保，可在终止本市居民</w:t>
      </w:r>
      <w:proofErr w:type="gramStart"/>
      <w:r w:rsidRPr="00B30F61">
        <w:rPr>
          <w:rStyle w:val="NormalCharacter"/>
          <w:rFonts w:ascii="仿宋_GB2312" w:eastAsia="仿宋_GB2312"/>
          <w:sz w:val="32"/>
          <w:szCs w:val="32"/>
        </w:rPr>
        <w:t>医</w:t>
      </w:r>
      <w:proofErr w:type="gramEnd"/>
      <w:r w:rsidRPr="00B30F61">
        <w:rPr>
          <w:rStyle w:val="NormalCharacter"/>
          <w:rFonts w:ascii="仿宋_GB2312" w:eastAsia="仿宋_GB2312"/>
          <w:sz w:val="32"/>
          <w:szCs w:val="32"/>
        </w:rPr>
        <w:t>保参保关系的同时，向税务部门申请办理退费。</w:t>
      </w:r>
    </w:p>
    <w:p w:rsidR="00984322" w:rsidRDefault="00736D2C">
      <w:pPr>
        <w:snapToGrid w:val="0"/>
        <w:spacing w:line="560" w:lineRule="exact"/>
        <w:ind w:firstLineChars="200" w:firstLine="640"/>
        <w:rPr>
          <w:rStyle w:val="NormalCharacter"/>
          <w:rFonts w:ascii="仿宋_GB2312" w:eastAsia="仿宋_GB2312"/>
          <w:sz w:val="32"/>
          <w:szCs w:val="32"/>
        </w:rPr>
      </w:pPr>
      <w:r w:rsidRPr="00B30F61">
        <w:rPr>
          <w:rStyle w:val="NormalCharacter"/>
          <w:rFonts w:ascii="仿宋_GB2312" w:eastAsia="仿宋_GB2312"/>
          <w:sz w:val="32"/>
          <w:szCs w:val="32"/>
        </w:rPr>
        <w:t>（二）参保人在不同统筹地区</w:t>
      </w:r>
      <w:r>
        <w:rPr>
          <w:rStyle w:val="NormalCharacter"/>
          <w:rFonts w:ascii="仿宋_GB2312" w:eastAsia="仿宋_GB2312"/>
          <w:sz w:val="32"/>
          <w:szCs w:val="32"/>
        </w:rPr>
        <w:t>参加职工</w:t>
      </w:r>
      <w:proofErr w:type="gramStart"/>
      <w:r>
        <w:rPr>
          <w:rStyle w:val="NormalCharacter"/>
          <w:rFonts w:ascii="仿宋_GB2312" w:eastAsia="仿宋_GB2312"/>
          <w:sz w:val="32"/>
          <w:szCs w:val="32"/>
        </w:rPr>
        <w:t>医</w:t>
      </w:r>
      <w:proofErr w:type="gramEnd"/>
      <w:r>
        <w:rPr>
          <w:rStyle w:val="NormalCharacter"/>
          <w:rFonts w:ascii="仿宋_GB2312" w:eastAsia="仿宋_GB2312"/>
          <w:sz w:val="32"/>
          <w:szCs w:val="32"/>
        </w:rPr>
        <w:t>保的，本市医疗保险费不予退回。在职职工可通过办理转移接续手续，将个人账户资金合并。享受</w:t>
      </w:r>
      <w:r>
        <w:rPr>
          <w:rStyle w:val="NormalCharacter"/>
          <w:rFonts w:ascii="仿宋_GB2312" w:eastAsia="仿宋_GB2312" w:hint="eastAsia"/>
          <w:sz w:val="32"/>
          <w:szCs w:val="32"/>
        </w:rPr>
        <w:t>异地</w:t>
      </w:r>
      <w:r>
        <w:rPr>
          <w:rStyle w:val="NormalCharacter"/>
          <w:rFonts w:ascii="仿宋_GB2312" w:eastAsia="仿宋_GB2312"/>
          <w:sz w:val="32"/>
          <w:szCs w:val="32"/>
        </w:rPr>
        <w:t>职工</w:t>
      </w:r>
      <w:proofErr w:type="gramStart"/>
      <w:r>
        <w:rPr>
          <w:rStyle w:val="NormalCharacter"/>
          <w:rFonts w:ascii="仿宋_GB2312" w:eastAsia="仿宋_GB2312"/>
          <w:sz w:val="32"/>
          <w:szCs w:val="32"/>
        </w:rPr>
        <w:t>医</w:t>
      </w:r>
      <w:proofErr w:type="gramEnd"/>
      <w:r>
        <w:rPr>
          <w:rStyle w:val="NormalCharacter"/>
          <w:rFonts w:ascii="仿宋_GB2312" w:eastAsia="仿宋_GB2312"/>
          <w:sz w:val="32"/>
          <w:szCs w:val="32"/>
        </w:rPr>
        <w:t>保退休待遇的退休</w:t>
      </w:r>
      <w:r>
        <w:rPr>
          <w:rStyle w:val="NormalCharacter"/>
          <w:rFonts w:ascii="仿宋_GB2312" w:eastAsia="仿宋_GB2312"/>
          <w:sz w:val="32"/>
          <w:szCs w:val="32"/>
        </w:rPr>
        <w:lastRenderedPageBreak/>
        <w:t>人员，可向</w:t>
      </w:r>
      <w:proofErr w:type="gramStart"/>
      <w:r>
        <w:rPr>
          <w:rStyle w:val="NormalCharacter"/>
          <w:rFonts w:ascii="仿宋_GB2312" w:eastAsia="仿宋_GB2312"/>
          <w:sz w:val="32"/>
          <w:szCs w:val="32"/>
        </w:rPr>
        <w:t>医</w:t>
      </w:r>
      <w:proofErr w:type="gramEnd"/>
      <w:r>
        <w:rPr>
          <w:rStyle w:val="NormalCharacter"/>
          <w:rFonts w:ascii="仿宋_GB2312" w:eastAsia="仿宋_GB2312"/>
          <w:sz w:val="32"/>
          <w:szCs w:val="32"/>
        </w:rPr>
        <w:t>保经办机构申请办理终止本市</w:t>
      </w:r>
      <w:r>
        <w:rPr>
          <w:rStyle w:val="NormalCharacter"/>
          <w:rFonts w:ascii="仿宋_GB2312" w:eastAsia="仿宋_GB2312" w:hint="eastAsia"/>
          <w:sz w:val="32"/>
          <w:szCs w:val="32"/>
        </w:rPr>
        <w:t>基本医疗保险关系</w:t>
      </w:r>
      <w:r>
        <w:rPr>
          <w:rStyle w:val="NormalCharacter"/>
          <w:rFonts w:ascii="仿宋_GB2312" w:eastAsia="仿宋_GB2312"/>
          <w:sz w:val="32"/>
          <w:szCs w:val="32"/>
        </w:rPr>
        <w:t>，个人账户实际结余资金一次性退还。</w:t>
      </w:r>
    </w:p>
    <w:p w:rsidR="00984322" w:rsidRDefault="00736D2C">
      <w:pPr>
        <w:snapToGrid w:val="0"/>
        <w:spacing w:line="560" w:lineRule="exact"/>
        <w:ind w:firstLineChars="200" w:firstLine="640"/>
        <w:rPr>
          <w:rStyle w:val="NormalCharacter"/>
          <w:rFonts w:ascii="黑体" w:eastAsia="黑体" w:hAnsi="黑体"/>
          <w:sz w:val="32"/>
          <w:szCs w:val="32"/>
        </w:rPr>
      </w:pPr>
      <w:r>
        <w:rPr>
          <w:rStyle w:val="NormalCharacter"/>
          <w:rFonts w:ascii="黑体" w:eastAsia="黑体" w:hAnsi="黑体" w:hint="eastAsia"/>
          <w:sz w:val="32"/>
          <w:szCs w:val="32"/>
        </w:rPr>
        <w:t>五</w:t>
      </w:r>
      <w:r>
        <w:rPr>
          <w:rStyle w:val="NormalCharacter"/>
          <w:rFonts w:ascii="黑体" w:eastAsia="黑体" w:hAnsi="黑体"/>
          <w:sz w:val="32"/>
          <w:szCs w:val="32"/>
        </w:rPr>
        <w:t>、清理程序</w:t>
      </w:r>
    </w:p>
    <w:p w:rsidR="00984322" w:rsidRPr="00937AEC" w:rsidRDefault="00736D2C">
      <w:pPr>
        <w:snapToGrid w:val="0"/>
        <w:spacing w:line="560" w:lineRule="exact"/>
        <w:ind w:firstLineChars="200" w:firstLine="640"/>
        <w:rPr>
          <w:rStyle w:val="NormalCharacter"/>
          <w:rFonts w:ascii="仿宋_GB2312" w:eastAsia="仿宋_GB2312"/>
          <w:sz w:val="32"/>
          <w:szCs w:val="32"/>
        </w:rPr>
      </w:pPr>
      <w:r w:rsidRPr="00937AEC">
        <w:rPr>
          <w:rStyle w:val="NormalCharacter"/>
          <w:rFonts w:ascii="仿宋_GB2312" w:eastAsia="仿宋_GB2312" w:hint="eastAsia"/>
          <w:sz w:val="32"/>
          <w:szCs w:val="32"/>
        </w:rPr>
        <w:t>（一）</w:t>
      </w:r>
      <w:proofErr w:type="gramStart"/>
      <w:r w:rsidRPr="00937AEC">
        <w:rPr>
          <w:rStyle w:val="NormalCharacter"/>
          <w:rFonts w:ascii="仿宋_GB2312" w:eastAsia="仿宋_GB2312" w:hint="eastAsia"/>
          <w:sz w:val="32"/>
          <w:szCs w:val="32"/>
        </w:rPr>
        <w:t>医</w:t>
      </w:r>
      <w:proofErr w:type="gramEnd"/>
      <w:r w:rsidRPr="00937AEC">
        <w:rPr>
          <w:rStyle w:val="NormalCharacter"/>
          <w:rFonts w:ascii="仿宋_GB2312" w:eastAsia="仿宋_GB2312" w:hint="eastAsia"/>
          <w:sz w:val="32"/>
          <w:szCs w:val="32"/>
        </w:rPr>
        <w:t>保经办机构通过数据筛查等途径发现存在重复参保的，</w:t>
      </w:r>
      <w:r w:rsidR="00A640F6" w:rsidRPr="00937AEC">
        <w:rPr>
          <w:rStyle w:val="NormalCharacter"/>
          <w:rFonts w:ascii="仿宋_GB2312" w:eastAsia="仿宋_GB2312" w:hint="eastAsia"/>
          <w:sz w:val="32"/>
          <w:szCs w:val="32"/>
        </w:rPr>
        <w:t>经核实后</w:t>
      </w:r>
      <w:r w:rsidRPr="00937AEC">
        <w:rPr>
          <w:rStyle w:val="NormalCharacter"/>
          <w:rFonts w:ascii="仿宋_GB2312" w:eastAsia="仿宋_GB2312" w:hint="eastAsia"/>
          <w:sz w:val="32"/>
          <w:szCs w:val="32"/>
        </w:rPr>
        <w:t>通知用人单位或参保人。</w:t>
      </w:r>
    </w:p>
    <w:p w:rsidR="00984322" w:rsidRPr="00937AEC" w:rsidRDefault="00736D2C">
      <w:pPr>
        <w:snapToGrid w:val="0"/>
        <w:spacing w:line="560" w:lineRule="exact"/>
        <w:rPr>
          <w:rStyle w:val="NormalCharacter"/>
          <w:rFonts w:ascii="仿宋_GB2312" w:eastAsia="仿宋_GB2312"/>
          <w:sz w:val="32"/>
          <w:szCs w:val="32"/>
        </w:rPr>
      </w:pPr>
      <w:r w:rsidRPr="00937AEC">
        <w:rPr>
          <w:rStyle w:val="NormalCharacter"/>
          <w:rFonts w:ascii="仿宋_GB2312" w:eastAsia="仿宋_GB2312"/>
          <w:sz w:val="32"/>
          <w:szCs w:val="32"/>
        </w:rPr>
        <w:t xml:space="preserve">    </w:t>
      </w:r>
      <w:r w:rsidRPr="00937AEC">
        <w:rPr>
          <w:rStyle w:val="NormalCharacter"/>
          <w:rFonts w:ascii="仿宋_GB2312" w:eastAsia="仿宋_GB2312" w:hint="eastAsia"/>
          <w:sz w:val="32"/>
          <w:szCs w:val="32"/>
        </w:rPr>
        <w:t>（二）用人单位或参保人应积极配合重复参保清查工作，不符合在本市参保条件的，应及时办理退保手续，不再继续参保；符合在本市参保条件的，用人单位或参保人应在接到通知之日起一个月内办理相关手续。</w:t>
      </w:r>
    </w:p>
    <w:p w:rsidR="00984322" w:rsidRPr="00937AEC" w:rsidRDefault="00736D2C">
      <w:pPr>
        <w:snapToGrid w:val="0"/>
        <w:spacing w:line="560" w:lineRule="exact"/>
        <w:rPr>
          <w:rStyle w:val="NormalCharacter"/>
          <w:rFonts w:ascii="仿宋_GB2312" w:eastAsia="仿宋_GB2312"/>
          <w:sz w:val="32"/>
          <w:szCs w:val="32"/>
        </w:rPr>
      </w:pPr>
      <w:r w:rsidRPr="00937AEC">
        <w:rPr>
          <w:rStyle w:val="NormalCharacter"/>
          <w:rFonts w:ascii="仿宋_GB2312" w:eastAsia="仿宋_GB2312"/>
          <w:sz w:val="32"/>
          <w:szCs w:val="32"/>
        </w:rPr>
        <w:t xml:space="preserve">   </w:t>
      </w:r>
      <w:r w:rsidRPr="00937AEC">
        <w:rPr>
          <w:rStyle w:val="NormalCharacter"/>
          <w:rFonts w:ascii="仿宋_GB2312" w:eastAsia="仿宋_GB2312" w:hint="eastAsia"/>
          <w:sz w:val="32"/>
          <w:szCs w:val="32"/>
        </w:rPr>
        <w:t xml:space="preserve"> （三）用人单位或参保人未在规定时限内办理重复参保清理手续，</w:t>
      </w:r>
      <w:r w:rsidR="00B122F1" w:rsidRPr="00937AEC">
        <w:rPr>
          <w:rStyle w:val="NormalCharacter"/>
          <w:rFonts w:ascii="仿宋_GB2312" w:eastAsia="仿宋_GB2312" w:hint="eastAsia"/>
          <w:sz w:val="32"/>
          <w:szCs w:val="32"/>
        </w:rPr>
        <w:t>属于本市处理范围的</w:t>
      </w:r>
      <w:r w:rsidR="00502932" w:rsidRPr="00937AEC">
        <w:rPr>
          <w:rStyle w:val="NormalCharacter"/>
          <w:rFonts w:ascii="仿宋_GB2312" w:eastAsia="仿宋_GB2312" w:hint="eastAsia"/>
          <w:sz w:val="32"/>
          <w:szCs w:val="32"/>
        </w:rPr>
        <w:t>，由</w:t>
      </w:r>
      <w:proofErr w:type="gramStart"/>
      <w:r w:rsidRPr="00937AEC">
        <w:rPr>
          <w:rStyle w:val="NormalCharacter"/>
          <w:rFonts w:ascii="仿宋_GB2312" w:eastAsia="仿宋_GB2312" w:hint="eastAsia"/>
          <w:sz w:val="32"/>
          <w:szCs w:val="32"/>
        </w:rPr>
        <w:t>医</w:t>
      </w:r>
      <w:proofErr w:type="gramEnd"/>
      <w:r w:rsidRPr="00937AEC">
        <w:rPr>
          <w:rStyle w:val="NormalCharacter"/>
          <w:rFonts w:ascii="仿宋_GB2312" w:eastAsia="仿宋_GB2312" w:hint="eastAsia"/>
          <w:sz w:val="32"/>
          <w:szCs w:val="32"/>
        </w:rPr>
        <w:t>保经办机构将信息提供给税务部门予以停保</w:t>
      </w:r>
      <w:r w:rsidR="00502932" w:rsidRPr="00937AEC">
        <w:rPr>
          <w:rStyle w:val="NormalCharacter"/>
          <w:rFonts w:ascii="仿宋_GB2312" w:eastAsia="仿宋_GB2312" w:hint="eastAsia"/>
          <w:sz w:val="32"/>
          <w:szCs w:val="32"/>
        </w:rPr>
        <w:t>；</w:t>
      </w:r>
      <w:r w:rsidR="00B122F1" w:rsidRPr="00937AEC">
        <w:rPr>
          <w:rStyle w:val="NormalCharacter"/>
          <w:rFonts w:ascii="仿宋_GB2312" w:eastAsia="仿宋_GB2312" w:hint="eastAsia"/>
          <w:sz w:val="32"/>
          <w:szCs w:val="32"/>
        </w:rPr>
        <w:t>属于异地处理范围的</w:t>
      </w:r>
      <w:r w:rsidR="00502932" w:rsidRPr="00937AEC">
        <w:rPr>
          <w:rStyle w:val="NormalCharacter"/>
          <w:rFonts w:ascii="仿宋_GB2312" w:eastAsia="仿宋_GB2312" w:hint="eastAsia"/>
          <w:sz w:val="32"/>
          <w:szCs w:val="32"/>
        </w:rPr>
        <w:t>，由</w:t>
      </w:r>
      <w:proofErr w:type="gramStart"/>
      <w:r w:rsidR="00502932" w:rsidRPr="00937AEC">
        <w:rPr>
          <w:rStyle w:val="NormalCharacter"/>
          <w:rFonts w:ascii="仿宋_GB2312" w:eastAsia="仿宋_GB2312" w:hint="eastAsia"/>
          <w:sz w:val="32"/>
          <w:szCs w:val="32"/>
        </w:rPr>
        <w:t>医</w:t>
      </w:r>
      <w:proofErr w:type="gramEnd"/>
      <w:r w:rsidR="00502932" w:rsidRPr="00937AEC">
        <w:rPr>
          <w:rStyle w:val="NormalCharacter"/>
          <w:rFonts w:ascii="仿宋_GB2312" w:eastAsia="仿宋_GB2312" w:hint="eastAsia"/>
          <w:sz w:val="32"/>
          <w:szCs w:val="32"/>
        </w:rPr>
        <w:t>保经办机构</w:t>
      </w:r>
      <w:r w:rsidRPr="00937AEC">
        <w:rPr>
          <w:rStyle w:val="NormalCharacter"/>
          <w:rFonts w:ascii="仿宋_GB2312" w:eastAsia="仿宋_GB2312" w:hint="eastAsia"/>
          <w:sz w:val="32"/>
          <w:szCs w:val="32"/>
        </w:rPr>
        <w:t>通知异地</w:t>
      </w:r>
      <w:proofErr w:type="gramStart"/>
      <w:r w:rsidRPr="00937AEC">
        <w:rPr>
          <w:rStyle w:val="NormalCharacter"/>
          <w:rFonts w:ascii="仿宋_GB2312" w:eastAsia="仿宋_GB2312" w:hint="eastAsia"/>
          <w:sz w:val="32"/>
          <w:szCs w:val="32"/>
        </w:rPr>
        <w:t>医</w:t>
      </w:r>
      <w:proofErr w:type="gramEnd"/>
      <w:r w:rsidRPr="00937AEC">
        <w:rPr>
          <w:rStyle w:val="NormalCharacter"/>
          <w:rFonts w:ascii="仿宋_GB2312" w:eastAsia="仿宋_GB2312" w:hint="eastAsia"/>
          <w:sz w:val="32"/>
          <w:szCs w:val="32"/>
        </w:rPr>
        <w:t>保经办机构处理。</w:t>
      </w:r>
    </w:p>
    <w:p w:rsidR="00984322" w:rsidRDefault="00736D2C" w:rsidP="00B231D8">
      <w:pPr>
        <w:snapToGrid w:val="0"/>
        <w:spacing w:line="560" w:lineRule="exact"/>
        <w:ind w:firstLineChars="250" w:firstLine="800"/>
        <w:rPr>
          <w:rStyle w:val="NormalCharacter"/>
          <w:rFonts w:ascii="黑体" w:eastAsia="黑体" w:hAnsi="黑体"/>
          <w:sz w:val="32"/>
          <w:szCs w:val="32"/>
        </w:rPr>
      </w:pPr>
      <w:r>
        <w:rPr>
          <w:rStyle w:val="NormalCharacter"/>
          <w:rFonts w:ascii="黑体" w:eastAsia="黑体" w:hAnsi="黑体" w:hint="eastAsia"/>
          <w:sz w:val="32"/>
          <w:szCs w:val="32"/>
        </w:rPr>
        <w:t>六</w:t>
      </w:r>
      <w:r>
        <w:rPr>
          <w:rStyle w:val="NormalCharacter"/>
          <w:rFonts w:ascii="黑体" w:eastAsia="黑体" w:hAnsi="黑体"/>
          <w:sz w:val="32"/>
          <w:szCs w:val="32"/>
        </w:rPr>
        <w:t>、工作要求</w:t>
      </w:r>
    </w:p>
    <w:p w:rsidR="00984322" w:rsidRDefault="00736D2C">
      <w:pPr>
        <w:snapToGrid w:val="0"/>
        <w:spacing w:line="560" w:lineRule="exact"/>
        <w:ind w:firstLineChars="200" w:firstLine="640"/>
        <w:rPr>
          <w:rStyle w:val="NormalCharacter"/>
          <w:rFonts w:ascii="楷体" w:eastAsia="楷体" w:hAnsi="楷体"/>
          <w:sz w:val="32"/>
          <w:szCs w:val="32"/>
        </w:rPr>
      </w:pPr>
      <w:r>
        <w:rPr>
          <w:rStyle w:val="NormalCharacter"/>
          <w:rFonts w:ascii="楷体" w:eastAsia="楷体" w:hAnsi="楷体"/>
          <w:sz w:val="32"/>
          <w:szCs w:val="32"/>
        </w:rPr>
        <w:t>（一）</w:t>
      </w:r>
      <w:proofErr w:type="gramStart"/>
      <w:r>
        <w:rPr>
          <w:rStyle w:val="NormalCharacter"/>
          <w:rFonts w:ascii="楷体" w:eastAsia="楷体" w:hAnsi="楷体"/>
          <w:sz w:val="32"/>
          <w:szCs w:val="32"/>
        </w:rPr>
        <w:t>医</w:t>
      </w:r>
      <w:proofErr w:type="gramEnd"/>
      <w:r>
        <w:rPr>
          <w:rStyle w:val="NormalCharacter"/>
          <w:rFonts w:ascii="楷体" w:eastAsia="楷体" w:hAnsi="楷体"/>
          <w:sz w:val="32"/>
          <w:szCs w:val="32"/>
        </w:rPr>
        <w:t>保经办机构</w:t>
      </w:r>
    </w:p>
    <w:p w:rsidR="00984322" w:rsidRDefault="00736D2C">
      <w:pPr>
        <w:snapToGrid w:val="0"/>
        <w:spacing w:line="560" w:lineRule="exact"/>
        <w:ind w:firstLineChars="200" w:firstLine="640"/>
        <w:rPr>
          <w:rStyle w:val="NormalCharacter"/>
          <w:rFonts w:ascii="仿宋_GB2312" w:eastAsia="仿宋_GB2312"/>
          <w:sz w:val="32"/>
          <w:szCs w:val="32"/>
        </w:rPr>
      </w:pPr>
      <w:r>
        <w:rPr>
          <w:rStyle w:val="NormalCharacter"/>
          <w:rFonts w:ascii="仿宋_GB2312" w:eastAsia="仿宋_GB2312"/>
          <w:sz w:val="32"/>
          <w:szCs w:val="32"/>
        </w:rPr>
        <w:t>负责比对筛查重复参保存量数据，及时将重复参保清理人员名单移交税务部门办理停保手续。</w:t>
      </w:r>
    </w:p>
    <w:p w:rsidR="00984322" w:rsidRDefault="00736D2C">
      <w:pPr>
        <w:snapToGrid w:val="0"/>
        <w:spacing w:line="560" w:lineRule="exact"/>
        <w:ind w:firstLineChars="200" w:firstLine="640"/>
        <w:rPr>
          <w:rStyle w:val="NormalCharacter"/>
          <w:rFonts w:ascii="楷体" w:eastAsia="楷体" w:hAnsi="楷体"/>
          <w:sz w:val="32"/>
          <w:szCs w:val="32"/>
        </w:rPr>
      </w:pPr>
      <w:r>
        <w:rPr>
          <w:rStyle w:val="NormalCharacter"/>
          <w:rFonts w:ascii="楷体" w:eastAsia="楷体" w:hAnsi="楷体"/>
          <w:sz w:val="32"/>
          <w:szCs w:val="32"/>
        </w:rPr>
        <w:t>（二）税务部门</w:t>
      </w:r>
    </w:p>
    <w:p w:rsidR="00984322" w:rsidRDefault="00736D2C">
      <w:pPr>
        <w:snapToGrid w:val="0"/>
        <w:spacing w:line="560" w:lineRule="exact"/>
        <w:ind w:firstLineChars="200" w:firstLine="640"/>
        <w:rPr>
          <w:rStyle w:val="NormalCharacter"/>
          <w:rFonts w:ascii="仿宋_GB2312" w:eastAsia="仿宋_GB2312"/>
          <w:sz w:val="32"/>
          <w:szCs w:val="32"/>
        </w:rPr>
      </w:pPr>
      <w:r>
        <w:rPr>
          <w:rStyle w:val="NormalCharacter"/>
          <w:rFonts w:ascii="仿宋_GB2312" w:eastAsia="仿宋_GB2312"/>
          <w:sz w:val="32"/>
          <w:szCs w:val="32"/>
        </w:rPr>
        <w:t>提供</w:t>
      </w:r>
      <w:r>
        <w:rPr>
          <w:rStyle w:val="NormalCharacter"/>
          <w:rFonts w:ascii="仿宋_GB2312" w:eastAsia="仿宋_GB2312" w:hint="eastAsia"/>
          <w:sz w:val="32"/>
          <w:szCs w:val="32"/>
        </w:rPr>
        <w:t>本市</w:t>
      </w:r>
      <w:r>
        <w:rPr>
          <w:rStyle w:val="NormalCharacter"/>
          <w:rFonts w:ascii="仿宋_GB2312" w:eastAsia="仿宋_GB2312"/>
          <w:sz w:val="32"/>
          <w:szCs w:val="32"/>
        </w:rPr>
        <w:t>参保缴费数据，</w:t>
      </w:r>
      <w:r w:rsidR="005035B2">
        <w:rPr>
          <w:rStyle w:val="NormalCharacter"/>
          <w:rFonts w:ascii="仿宋_GB2312" w:eastAsia="仿宋_GB2312" w:hint="eastAsia"/>
          <w:sz w:val="32"/>
          <w:szCs w:val="32"/>
        </w:rPr>
        <w:t>与医保、财政等部门</w:t>
      </w:r>
      <w:r w:rsidR="005035B2">
        <w:rPr>
          <w:rStyle w:val="NormalCharacter"/>
          <w:rFonts w:ascii="仿宋_GB2312" w:eastAsia="仿宋_GB2312"/>
          <w:sz w:val="32"/>
          <w:szCs w:val="32"/>
        </w:rPr>
        <w:t>建立</w:t>
      </w:r>
      <w:r>
        <w:rPr>
          <w:rStyle w:val="NormalCharacter"/>
          <w:rFonts w:ascii="仿宋_GB2312" w:eastAsia="仿宋_GB2312"/>
          <w:sz w:val="32"/>
          <w:szCs w:val="32"/>
        </w:rPr>
        <w:t>信息共享机制，强化数据比对，</w:t>
      </w:r>
      <w:r>
        <w:rPr>
          <w:rStyle w:val="NormalCharacter"/>
          <w:rFonts w:ascii="仿宋_GB2312" w:eastAsia="仿宋_GB2312" w:hint="eastAsia"/>
          <w:sz w:val="32"/>
          <w:szCs w:val="32"/>
        </w:rPr>
        <w:t>开展存量重复参保清理。</w:t>
      </w:r>
      <w:r>
        <w:rPr>
          <w:rStyle w:val="NormalCharacter"/>
          <w:rFonts w:ascii="仿宋_GB2312" w:eastAsia="仿宋_GB2312"/>
          <w:sz w:val="32"/>
          <w:szCs w:val="32"/>
        </w:rPr>
        <w:t>从源头防范新增重复参保及不符合条件人员参保。</w:t>
      </w:r>
    </w:p>
    <w:p w:rsidR="00984322" w:rsidRDefault="00736D2C">
      <w:pPr>
        <w:snapToGrid w:val="0"/>
        <w:spacing w:line="560" w:lineRule="exact"/>
        <w:ind w:firstLineChars="200" w:firstLine="640"/>
        <w:rPr>
          <w:rStyle w:val="NormalCharacter"/>
          <w:rFonts w:ascii="楷体" w:eastAsia="楷体" w:hAnsi="楷体"/>
          <w:sz w:val="32"/>
          <w:szCs w:val="32"/>
        </w:rPr>
      </w:pPr>
      <w:r>
        <w:rPr>
          <w:rStyle w:val="NormalCharacter"/>
          <w:rFonts w:ascii="楷体" w:eastAsia="楷体" w:hAnsi="楷体"/>
          <w:sz w:val="32"/>
          <w:szCs w:val="32"/>
        </w:rPr>
        <w:t>（三）用人单位及参保人</w:t>
      </w:r>
    </w:p>
    <w:p w:rsidR="00984322" w:rsidRDefault="00736D2C">
      <w:pPr>
        <w:snapToGrid w:val="0"/>
        <w:spacing w:line="560" w:lineRule="exact"/>
        <w:ind w:firstLineChars="200" w:firstLine="640"/>
        <w:rPr>
          <w:rStyle w:val="NormalCharacter"/>
          <w:rFonts w:ascii="仿宋_GB2312" w:eastAsia="仿宋_GB2312"/>
          <w:sz w:val="32"/>
          <w:szCs w:val="32"/>
        </w:rPr>
      </w:pPr>
      <w:r>
        <w:rPr>
          <w:rStyle w:val="NormalCharacter"/>
          <w:rFonts w:ascii="仿宋_GB2312" w:eastAsia="仿宋_GB2312" w:hint="eastAsia"/>
          <w:sz w:val="32"/>
          <w:szCs w:val="32"/>
        </w:rPr>
        <w:t>用人单位应依照基本医疗保险法规</w:t>
      </w:r>
      <w:r>
        <w:rPr>
          <w:rStyle w:val="NormalCharacter"/>
          <w:rFonts w:ascii="仿宋_GB2312" w:eastAsia="仿宋_GB2312"/>
          <w:sz w:val="32"/>
          <w:szCs w:val="32"/>
        </w:rPr>
        <w:t>为参保人办理基本医疗保险登记、变更、注销手续</w:t>
      </w:r>
      <w:r>
        <w:rPr>
          <w:rStyle w:val="NormalCharacter"/>
          <w:rFonts w:ascii="仿宋_GB2312" w:eastAsia="仿宋_GB2312" w:hint="eastAsia"/>
          <w:sz w:val="32"/>
          <w:szCs w:val="32"/>
        </w:rPr>
        <w:t>。用人单位及参保人违反</w:t>
      </w:r>
      <w:r>
        <w:rPr>
          <w:rStyle w:val="NormalCharacter"/>
          <w:rFonts w:ascii="仿宋_GB2312" w:eastAsia="仿宋_GB2312" w:hint="eastAsia"/>
          <w:sz w:val="32"/>
          <w:szCs w:val="32"/>
        </w:rPr>
        <w:lastRenderedPageBreak/>
        <w:t>基本医疗保险法规</w:t>
      </w:r>
      <w:r>
        <w:rPr>
          <w:rStyle w:val="NormalCharacter"/>
          <w:rFonts w:ascii="仿宋_GB2312" w:eastAsia="仿宋_GB2312"/>
          <w:sz w:val="32"/>
          <w:szCs w:val="32"/>
        </w:rPr>
        <w:t>将不符合参保条件的人员办理基本医疗保险或不按规定办理变更手续</w:t>
      </w:r>
      <w:r>
        <w:rPr>
          <w:rStyle w:val="NormalCharacter"/>
          <w:rFonts w:ascii="仿宋_GB2312" w:eastAsia="仿宋_GB2312" w:hint="eastAsia"/>
          <w:sz w:val="32"/>
          <w:szCs w:val="32"/>
        </w:rPr>
        <w:t>的，按基本医疗保险法规及《医疗保障基金使用监督管理条例》等规定处理</w:t>
      </w:r>
      <w:r>
        <w:rPr>
          <w:rStyle w:val="NormalCharacter"/>
          <w:rFonts w:ascii="仿宋_GB2312" w:eastAsia="仿宋_GB2312"/>
          <w:sz w:val="32"/>
          <w:szCs w:val="32"/>
        </w:rPr>
        <w:t>。</w:t>
      </w:r>
    </w:p>
    <w:p w:rsidR="00984322" w:rsidRDefault="00736D2C">
      <w:pPr>
        <w:numPr>
          <w:ilvl w:val="0"/>
          <w:numId w:val="1"/>
        </w:numPr>
        <w:snapToGrid w:val="0"/>
        <w:spacing w:line="560" w:lineRule="exact"/>
        <w:ind w:firstLineChars="200" w:firstLine="640"/>
        <w:rPr>
          <w:rStyle w:val="NormalCharacter"/>
          <w:rFonts w:ascii="黑体" w:eastAsia="黑体" w:hAnsi="黑体"/>
          <w:sz w:val="32"/>
          <w:szCs w:val="32"/>
        </w:rPr>
      </w:pPr>
      <w:r>
        <w:rPr>
          <w:rStyle w:val="NormalCharacter"/>
          <w:rFonts w:ascii="黑体" w:eastAsia="黑体" w:hAnsi="黑体"/>
          <w:sz w:val="32"/>
          <w:szCs w:val="32"/>
        </w:rPr>
        <w:t>本通知自下发之日起执行，有效期五年。与本通知不一致的，以本通知为准。</w:t>
      </w:r>
    </w:p>
    <w:p w:rsidR="00B85371" w:rsidRDefault="00B85371" w:rsidP="00B231D8">
      <w:pPr>
        <w:snapToGrid w:val="0"/>
        <w:spacing w:line="560" w:lineRule="exact"/>
        <w:rPr>
          <w:rStyle w:val="NormalCharacter"/>
          <w:rFonts w:ascii="黑体" w:eastAsia="黑体" w:hAnsi="黑体"/>
          <w:sz w:val="32"/>
          <w:szCs w:val="32"/>
        </w:rPr>
      </w:pPr>
    </w:p>
    <w:p w:rsidR="00B85371" w:rsidRDefault="00B85371" w:rsidP="00B231D8">
      <w:pPr>
        <w:snapToGrid w:val="0"/>
        <w:spacing w:line="560" w:lineRule="exact"/>
        <w:rPr>
          <w:rStyle w:val="NormalCharacter"/>
          <w:rFonts w:ascii="黑体" w:eastAsia="黑体" w:hAnsi="黑体"/>
          <w:sz w:val="32"/>
          <w:szCs w:val="32"/>
        </w:rPr>
      </w:pPr>
    </w:p>
    <w:p w:rsidR="00B85371" w:rsidRDefault="00B85371" w:rsidP="00B231D8">
      <w:pPr>
        <w:snapToGrid w:val="0"/>
        <w:spacing w:line="560" w:lineRule="exact"/>
        <w:rPr>
          <w:rStyle w:val="NormalCharacter"/>
          <w:rFonts w:ascii="黑体" w:eastAsia="黑体" w:hAnsi="黑体"/>
          <w:sz w:val="32"/>
          <w:szCs w:val="32"/>
        </w:rPr>
      </w:pPr>
    </w:p>
    <w:p w:rsidR="00984322" w:rsidRDefault="00736D2C">
      <w:pPr>
        <w:spacing w:line="560" w:lineRule="exact"/>
        <w:ind w:right="1280" w:firstLineChars="200" w:firstLine="640"/>
        <w:rPr>
          <w:rStyle w:val="NormalCharacter"/>
          <w:rFonts w:ascii="仿宋_GB2312" w:eastAsia="仿宋_GB2312"/>
          <w:sz w:val="32"/>
          <w:szCs w:val="32"/>
        </w:rPr>
      </w:pPr>
      <w:r>
        <w:rPr>
          <w:rStyle w:val="NormalCharacter"/>
          <w:rFonts w:ascii="仿宋_GB2312" w:eastAsia="仿宋_GB2312"/>
          <w:sz w:val="32"/>
          <w:szCs w:val="32"/>
        </w:rPr>
        <w:t>厦门市医疗保障局           厦门市财政局</w:t>
      </w:r>
    </w:p>
    <w:p w:rsidR="00984322" w:rsidRDefault="00736D2C">
      <w:pPr>
        <w:spacing w:line="560" w:lineRule="exact"/>
        <w:ind w:leftChars="30" w:left="63" w:right="1120" w:firstLineChars="650" w:firstLine="2080"/>
        <w:rPr>
          <w:rStyle w:val="NormalCharacter"/>
          <w:rFonts w:ascii="仿宋_GB2312" w:eastAsia="仿宋_GB2312"/>
          <w:sz w:val="32"/>
          <w:szCs w:val="32"/>
        </w:rPr>
      </w:pPr>
      <w:r>
        <w:rPr>
          <w:rStyle w:val="NormalCharacter"/>
          <w:rFonts w:ascii="仿宋_GB2312" w:eastAsia="仿宋_GB2312"/>
          <w:sz w:val="32"/>
          <w:szCs w:val="32"/>
        </w:rPr>
        <w:t>国家税务总局厦门市税务局</w:t>
      </w:r>
    </w:p>
    <w:p w:rsidR="00984322" w:rsidRDefault="00736D2C">
      <w:pPr>
        <w:snapToGrid w:val="0"/>
        <w:spacing w:line="560" w:lineRule="exact"/>
        <w:ind w:firstLineChars="200" w:firstLine="640"/>
        <w:jc w:val="center"/>
        <w:rPr>
          <w:rStyle w:val="NormalCharacter"/>
          <w:rFonts w:ascii="仿宋_GB2312" w:eastAsia="仿宋_GB2312"/>
          <w:sz w:val="32"/>
          <w:szCs w:val="32"/>
        </w:rPr>
      </w:pPr>
      <w:r>
        <w:rPr>
          <w:rStyle w:val="NormalCharacter"/>
          <w:rFonts w:ascii="仿宋_GB2312" w:eastAsia="仿宋_GB2312"/>
          <w:sz w:val="32"/>
          <w:szCs w:val="32"/>
        </w:rPr>
        <w:t xml:space="preserve">                 2021年XX月XX日</w:t>
      </w:r>
    </w:p>
    <w:sectPr w:rsidR="00984322">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E74" w:rsidRDefault="00587E74">
      <w:r>
        <w:separator/>
      </w:r>
    </w:p>
  </w:endnote>
  <w:endnote w:type="continuationSeparator" w:id="0">
    <w:p w:rsidR="00587E74" w:rsidRDefault="00587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粗黑宋简体">
    <w:altName w:val="Arial Unicode MS"/>
    <w:charset w:val="86"/>
    <w:family w:val="auto"/>
    <w:pitch w:val="default"/>
    <w:sig w:usb0="00000000" w:usb1="184F6CFA" w:usb2="00000012"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322" w:rsidRDefault="00984322">
    <w:pPr>
      <w:pStyle w:val="a4"/>
      <w:jc w:val="center"/>
      <w:rPr>
        <w:rStyle w:val="NormalCharacter"/>
      </w:rPr>
    </w:pPr>
  </w:p>
  <w:p w:rsidR="00984322" w:rsidRDefault="00984322">
    <w:pPr>
      <w:pStyle w:val="a4"/>
      <w:rPr>
        <w:rStyle w:val="NormalCharact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E74" w:rsidRDefault="00587E74">
      <w:r>
        <w:separator/>
      </w:r>
    </w:p>
  </w:footnote>
  <w:footnote w:type="continuationSeparator" w:id="0">
    <w:p w:rsidR="00587E74" w:rsidRDefault="00587E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33E5B0"/>
    <w:multiLevelType w:val="singleLevel"/>
    <w:tmpl w:val="C833E5B0"/>
    <w:lvl w:ilvl="0">
      <w:start w:val="6"/>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angliang">
    <w15:presenceInfo w15:providerId="None" w15:userId="zhang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isplayHorizontalDrawingGridEvery w:val="0"/>
  <w:displayVerticalDrawingGridEvery w:val="2"/>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159"/>
    <w:rsid w:val="000640DD"/>
    <w:rsid w:val="00076C2A"/>
    <w:rsid w:val="0010279D"/>
    <w:rsid w:val="00192BFE"/>
    <w:rsid w:val="001D4B49"/>
    <w:rsid w:val="001E1CEB"/>
    <w:rsid w:val="00201C68"/>
    <w:rsid w:val="00277A5E"/>
    <w:rsid w:val="002818B0"/>
    <w:rsid w:val="002867D2"/>
    <w:rsid w:val="0033641E"/>
    <w:rsid w:val="003A296E"/>
    <w:rsid w:val="00417903"/>
    <w:rsid w:val="00436350"/>
    <w:rsid w:val="00465357"/>
    <w:rsid w:val="004E39B1"/>
    <w:rsid w:val="004F2C9C"/>
    <w:rsid w:val="00502932"/>
    <w:rsid w:val="005035B2"/>
    <w:rsid w:val="00504553"/>
    <w:rsid w:val="00506D57"/>
    <w:rsid w:val="0050724C"/>
    <w:rsid w:val="00511E37"/>
    <w:rsid w:val="00542812"/>
    <w:rsid w:val="00587E74"/>
    <w:rsid w:val="00594E88"/>
    <w:rsid w:val="005B29A2"/>
    <w:rsid w:val="006039E9"/>
    <w:rsid w:val="0062312F"/>
    <w:rsid w:val="00635E7B"/>
    <w:rsid w:val="00640887"/>
    <w:rsid w:val="006A7FF5"/>
    <w:rsid w:val="006B6D12"/>
    <w:rsid w:val="006D553B"/>
    <w:rsid w:val="006F1243"/>
    <w:rsid w:val="00736D2C"/>
    <w:rsid w:val="00744BA3"/>
    <w:rsid w:val="00753288"/>
    <w:rsid w:val="00755159"/>
    <w:rsid w:val="00796781"/>
    <w:rsid w:val="007C5CD8"/>
    <w:rsid w:val="007E307A"/>
    <w:rsid w:val="007E32F6"/>
    <w:rsid w:val="00810861"/>
    <w:rsid w:val="00811747"/>
    <w:rsid w:val="00825D99"/>
    <w:rsid w:val="00830543"/>
    <w:rsid w:val="008B0EBF"/>
    <w:rsid w:val="008B55BB"/>
    <w:rsid w:val="009257EC"/>
    <w:rsid w:val="00925D39"/>
    <w:rsid w:val="00937AEC"/>
    <w:rsid w:val="00984322"/>
    <w:rsid w:val="009B38E0"/>
    <w:rsid w:val="009E02FB"/>
    <w:rsid w:val="00A41DB3"/>
    <w:rsid w:val="00A465A7"/>
    <w:rsid w:val="00A640F6"/>
    <w:rsid w:val="00A73780"/>
    <w:rsid w:val="00B122F1"/>
    <w:rsid w:val="00B231D8"/>
    <w:rsid w:val="00B30F61"/>
    <w:rsid w:val="00B754E0"/>
    <w:rsid w:val="00B85371"/>
    <w:rsid w:val="00BE4662"/>
    <w:rsid w:val="00C26669"/>
    <w:rsid w:val="00C35F46"/>
    <w:rsid w:val="00C6070D"/>
    <w:rsid w:val="00C75D96"/>
    <w:rsid w:val="00C81847"/>
    <w:rsid w:val="00CB5619"/>
    <w:rsid w:val="00CE29E3"/>
    <w:rsid w:val="00CE4B68"/>
    <w:rsid w:val="00CE6338"/>
    <w:rsid w:val="00CF1C53"/>
    <w:rsid w:val="00D31BCA"/>
    <w:rsid w:val="00D8027C"/>
    <w:rsid w:val="00D87334"/>
    <w:rsid w:val="00D93F15"/>
    <w:rsid w:val="00DB7986"/>
    <w:rsid w:val="00DF0892"/>
    <w:rsid w:val="00DF3625"/>
    <w:rsid w:val="00E01A92"/>
    <w:rsid w:val="00E01BD0"/>
    <w:rsid w:val="00E73E0A"/>
    <w:rsid w:val="00E764E2"/>
    <w:rsid w:val="00EC332B"/>
    <w:rsid w:val="00EC571F"/>
    <w:rsid w:val="00ED244A"/>
    <w:rsid w:val="00F06221"/>
    <w:rsid w:val="00F07D19"/>
    <w:rsid w:val="00F24C5A"/>
    <w:rsid w:val="00F6310F"/>
    <w:rsid w:val="28FA3B5D"/>
    <w:rsid w:val="29DF7ECC"/>
    <w:rsid w:val="418A2716"/>
    <w:rsid w:val="658358FF"/>
    <w:rsid w:val="727275A8"/>
    <w:rsid w:val="72AA27F8"/>
    <w:rsid w:val="79E02FC5"/>
    <w:rsid w:val="7C865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heme="minorBidi"/>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jc w:val="both"/>
      <w:textAlignment w:val="baseline"/>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pPr>
      <w:pBdr>
        <w:bottom w:val="single" w:sz="6" w:space="1" w:color="000000"/>
      </w:pBdr>
      <w:tabs>
        <w:tab w:val="center" w:pos="4153"/>
        <w:tab w:val="right" w:pos="8306"/>
      </w:tabs>
      <w:snapToGrid w:val="0"/>
      <w:jc w:val="center"/>
    </w:pPr>
    <w:rPr>
      <w:sz w:val="18"/>
      <w:szCs w:val="18"/>
    </w:rPr>
  </w:style>
  <w:style w:type="character" w:customStyle="1" w:styleId="NormalCharacter">
    <w:name w:val="NormalCharacter"/>
    <w:semiHidden/>
  </w:style>
  <w:style w:type="table" w:customStyle="1" w:styleId="TableNormal">
    <w:name w:val="TableNormal"/>
    <w:semiHidden/>
    <w:qFormat/>
    <w:tblPr>
      <w:tblCellMar>
        <w:top w:w="0" w:type="dxa"/>
        <w:left w:w="0" w:type="dxa"/>
        <w:bottom w:w="0" w:type="dxa"/>
        <w:right w:w="0" w:type="dxa"/>
      </w:tblCellMar>
    </w:tblPr>
  </w:style>
  <w:style w:type="paragraph" w:customStyle="1" w:styleId="Acetate">
    <w:name w:val="Acetate"/>
    <w:basedOn w:val="a"/>
    <w:semiHidden/>
    <w:qFormat/>
    <w:rPr>
      <w:sz w:val="18"/>
      <w:szCs w:val="18"/>
    </w:rPr>
  </w:style>
  <w:style w:type="character" w:customStyle="1" w:styleId="Char0">
    <w:name w:val="页脚 Char"/>
    <w:link w:val="a4"/>
    <w:qFormat/>
    <w:rPr>
      <w:rFonts w:ascii="Calibri" w:hAnsi="Calibri"/>
      <w:kern w:val="2"/>
      <w:sz w:val="18"/>
      <w:szCs w:val="18"/>
    </w:rPr>
  </w:style>
  <w:style w:type="character" w:customStyle="1" w:styleId="Char1">
    <w:name w:val="页眉 Char"/>
    <w:link w:val="a5"/>
    <w:qFormat/>
    <w:rPr>
      <w:rFonts w:ascii="Calibri" w:hAnsi="Calibri"/>
      <w:kern w:val="2"/>
      <w:sz w:val="18"/>
      <w:szCs w:val="18"/>
    </w:rPr>
  </w:style>
  <w:style w:type="paragraph" w:customStyle="1" w:styleId="HtmlNormal">
    <w:name w:val="HtmlNormal"/>
    <w:basedOn w:val="a"/>
    <w:qFormat/>
    <w:pPr>
      <w:jc w:val="left"/>
    </w:pPr>
    <w:rPr>
      <w:rFonts w:ascii="宋体" w:hAnsi="宋体"/>
      <w:kern w:val="0"/>
      <w:sz w:val="24"/>
      <w:szCs w:val="24"/>
    </w:rPr>
  </w:style>
  <w:style w:type="paragraph" w:customStyle="1" w:styleId="UserStyle2">
    <w:name w:val="UserStyle_2"/>
    <w:basedOn w:val="a"/>
    <w:qFormat/>
    <w:pPr>
      <w:ind w:firstLineChars="200" w:firstLine="420"/>
    </w:pPr>
  </w:style>
  <w:style w:type="character" w:customStyle="1" w:styleId="Char">
    <w:name w:val="批注框文本 Char"/>
    <w:basedOn w:val="a0"/>
    <w:link w:val="a3"/>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heme="minorBidi"/>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jc w:val="both"/>
      <w:textAlignment w:val="baseline"/>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pPr>
      <w:pBdr>
        <w:bottom w:val="single" w:sz="6" w:space="1" w:color="000000"/>
      </w:pBdr>
      <w:tabs>
        <w:tab w:val="center" w:pos="4153"/>
        <w:tab w:val="right" w:pos="8306"/>
      </w:tabs>
      <w:snapToGrid w:val="0"/>
      <w:jc w:val="center"/>
    </w:pPr>
    <w:rPr>
      <w:sz w:val="18"/>
      <w:szCs w:val="18"/>
    </w:rPr>
  </w:style>
  <w:style w:type="character" w:customStyle="1" w:styleId="NormalCharacter">
    <w:name w:val="NormalCharacter"/>
    <w:semiHidden/>
  </w:style>
  <w:style w:type="table" w:customStyle="1" w:styleId="TableNormal">
    <w:name w:val="TableNormal"/>
    <w:semiHidden/>
    <w:qFormat/>
    <w:tblPr>
      <w:tblCellMar>
        <w:top w:w="0" w:type="dxa"/>
        <w:left w:w="0" w:type="dxa"/>
        <w:bottom w:w="0" w:type="dxa"/>
        <w:right w:w="0" w:type="dxa"/>
      </w:tblCellMar>
    </w:tblPr>
  </w:style>
  <w:style w:type="paragraph" w:customStyle="1" w:styleId="Acetate">
    <w:name w:val="Acetate"/>
    <w:basedOn w:val="a"/>
    <w:semiHidden/>
    <w:qFormat/>
    <w:rPr>
      <w:sz w:val="18"/>
      <w:szCs w:val="18"/>
    </w:rPr>
  </w:style>
  <w:style w:type="character" w:customStyle="1" w:styleId="Char0">
    <w:name w:val="页脚 Char"/>
    <w:link w:val="a4"/>
    <w:qFormat/>
    <w:rPr>
      <w:rFonts w:ascii="Calibri" w:hAnsi="Calibri"/>
      <w:kern w:val="2"/>
      <w:sz w:val="18"/>
      <w:szCs w:val="18"/>
    </w:rPr>
  </w:style>
  <w:style w:type="character" w:customStyle="1" w:styleId="Char1">
    <w:name w:val="页眉 Char"/>
    <w:link w:val="a5"/>
    <w:qFormat/>
    <w:rPr>
      <w:rFonts w:ascii="Calibri" w:hAnsi="Calibri"/>
      <w:kern w:val="2"/>
      <w:sz w:val="18"/>
      <w:szCs w:val="18"/>
    </w:rPr>
  </w:style>
  <w:style w:type="paragraph" w:customStyle="1" w:styleId="HtmlNormal">
    <w:name w:val="HtmlNormal"/>
    <w:basedOn w:val="a"/>
    <w:qFormat/>
    <w:pPr>
      <w:jc w:val="left"/>
    </w:pPr>
    <w:rPr>
      <w:rFonts w:ascii="宋体" w:hAnsi="宋体"/>
      <w:kern w:val="0"/>
      <w:sz w:val="24"/>
      <w:szCs w:val="24"/>
    </w:rPr>
  </w:style>
  <w:style w:type="paragraph" w:customStyle="1" w:styleId="UserStyle2">
    <w:name w:val="UserStyle_2"/>
    <w:basedOn w:val="a"/>
    <w:qFormat/>
    <w:pPr>
      <w:ind w:firstLineChars="200" w:firstLine="420"/>
    </w:pPr>
  </w:style>
  <w:style w:type="character" w:customStyle="1" w:styleId="Char">
    <w:name w:val="批注框文本 Char"/>
    <w:basedOn w:val="a0"/>
    <w:link w:val="a3"/>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305</Words>
  <Characters>1743</Characters>
  <Application>Microsoft Office Word</Application>
  <DocSecurity>0</DocSecurity>
  <Lines>14</Lines>
  <Paragraphs>4</Paragraphs>
  <ScaleCrop>false</ScaleCrop>
  <Company>Microsoft</Company>
  <LinksUpToDate>false</LinksUpToDate>
  <CharactersWithSpaces>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江石香</cp:lastModifiedBy>
  <cp:revision>5</cp:revision>
  <cp:lastPrinted>2021-05-25T09:25:00Z</cp:lastPrinted>
  <dcterms:created xsi:type="dcterms:W3CDTF">2021-05-26T04:42:00Z</dcterms:created>
  <dcterms:modified xsi:type="dcterms:W3CDTF">2021-05-26T08:32:00Z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472216717_btnclosed</vt:lpwstr>
  </property>
  <property fmtid="{D5CDD505-2E9C-101B-9397-08002B2CF9AE}" pid="3" name="KSOProductBuildVer">
    <vt:lpwstr>2052-11.1.0.9305</vt:lpwstr>
  </property>
  <property fmtid="{D5CDD505-2E9C-101B-9397-08002B2CF9AE}" pid="4" name="ICV">
    <vt:lpwstr>CF1688361AFC438088FF0E592B57F970</vt:lpwstr>
  </property>
</Properties>
</file>