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adjustRightInd w:val="0"/>
        <w:snapToGrid w:val="0"/>
        <w:spacing w:line="500" w:lineRule="exact"/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55" w:lineRule="atLeast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附件2</w:t>
      </w:r>
    </w:p>
    <w:p>
      <w:pPr>
        <w:pStyle w:val="5"/>
        <w:shd w:val="clear" w:color="auto" w:fill="FFFFFF"/>
        <w:spacing w:before="0" w:beforeAutospacing="0" w:after="0" w:afterAutospacing="0" w:line="555" w:lineRule="atLeast"/>
        <w:jc w:val="center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hint="eastAsia" w:ascii="方正小标宋简体" w:hAnsi="微软雅黑" w:eastAsia="方正小标宋简体"/>
          <w:color w:val="333333"/>
          <w:sz w:val="44"/>
          <w:szCs w:val="44"/>
        </w:rPr>
        <w:t>甘肃省医疗保障局行政提醒建议书</w:t>
      </w:r>
    </w:p>
    <w:p>
      <w:pPr>
        <w:pStyle w:val="5"/>
        <w:shd w:val="clear" w:color="auto" w:fill="FFFFFF"/>
        <w:spacing w:before="0" w:beforeAutospacing="0" w:after="0" w:afterAutospacing="0" w:line="435" w:lineRule="atLeast"/>
        <w:ind w:firstLine="4680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hint="eastAsia" w:ascii="仿宋" w:hAnsi="仿宋" w:eastAsia="仿宋"/>
          <w:color w:val="333333"/>
          <w:sz w:val="29"/>
          <w:szCs w:val="29"/>
        </w:rPr>
        <w:t>甘医保行建字〔</w:t>
      </w:r>
      <w:r>
        <w:rPr>
          <w:rFonts w:hint="eastAsia" w:ascii="方正小标宋简体" w:hAnsi="微软雅黑" w:eastAsia="方正小标宋简体"/>
          <w:color w:val="333333"/>
          <w:sz w:val="29"/>
          <w:szCs w:val="29"/>
        </w:rPr>
        <w:t>    </w:t>
      </w:r>
      <w:r>
        <w:rPr>
          <w:rFonts w:hint="eastAsia" w:ascii="仿宋" w:hAnsi="仿宋" w:eastAsia="仿宋"/>
          <w:color w:val="333333"/>
          <w:sz w:val="29"/>
          <w:szCs w:val="29"/>
        </w:rPr>
        <w:t xml:space="preserve">〕第 </w:t>
      </w:r>
      <w:r>
        <w:rPr>
          <w:rFonts w:ascii="Calibri" w:hAnsi="Calibri" w:eastAsia="仿宋" w:cs="Calibri"/>
          <w:color w:val="333333"/>
          <w:sz w:val="29"/>
          <w:szCs w:val="29"/>
        </w:rPr>
        <w:t>   </w:t>
      </w:r>
      <w:r>
        <w:rPr>
          <w:rFonts w:hint="eastAsia" w:ascii="仿宋" w:hAnsi="仿宋" w:eastAsia="仿宋"/>
          <w:color w:val="333333"/>
          <w:sz w:val="29"/>
          <w:szCs w:val="29"/>
        </w:rPr>
        <w:t>号</w:t>
      </w:r>
    </w:p>
    <w:p>
      <w:pPr>
        <w:pStyle w:val="5"/>
        <w:shd w:val="clear" w:color="auto" w:fill="FFFFFF"/>
        <w:spacing w:before="0" w:beforeAutospacing="0" w:after="0" w:afterAutospacing="0" w:line="435" w:lineRule="atLeast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ascii="Calibri" w:hAnsi="Calibri" w:eastAsia="仿宋" w:cs="Calibri"/>
          <w:color w:val="333333"/>
          <w:sz w:val="29"/>
          <w:szCs w:val="29"/>
          <w:u w:val="single"/>
        </w:rPr>
        <w:t>  </w:t>
      </w:r>
      <w:r>
        <w:rPr>
          <w:rFonts w:hint="eastAsia" w:ascii="仿宋" w:hAnsi="仿宋" w:eastAsia="仿宋"/>
          <w:color w:val="333333"/>
          <w:sz w:val="29"/>
          <w:szCs w:val="29"/>
          <w:u w:val="single"/>
        </w:rPr>
        <w:t xml:space="preserve"> </w:t>
      </w:r>
      <w:r>
        <w:rPr>
          <w:rFonts w:ascii="Calibri" w:hAnsi="Calibri" w:eastAsia="仿宋" w:cs="Calibri"/>
          <w:color w:val="333333"/>
          <w:sz w:val="29"/>
          <w:szCs w:val="29"/>
          <w:u w:val="single"/>
        </w:rPr>
        <w:t>               </w:t>
      </w:r>
      <w:r>
        <w:rPr>
          <w:rFonts w:hint="eastAsia" w:ascii="方正小标宋简体" w:hAnsi="微软雅黑" w:eastAsia="方正小标宋简体"/>
          <w:color w:val="333333"/>
          <w:sz w:val="29"/>
          <w:szCs w:val="29"/>
          <w:u w:val="single"/>
        </w:rPr>
        <w:t>     </w:t>
      </w:r>
      <w:r>
        <w:rPr>
          <w:rFonts w:hint="eastAsia" w:ascii="仿宋" w:hAnsi="仿宋" w:eastAsia="仿宋"/>
          <w:color w:val="333333"/>
          <w:sz w:val="29"/>
          <w:szCs w:val="29"/>
        </w:rPr>
        <w:t>：</w:t>
      </w:r>
    </w:p>
    <w:p>
      <w:pPr>
        <w:pStyle w:val="5"/>
        <w:shd w:val="clear" w:color="auto" w:fill="FFFFFF"/>
        <w:spacing w:before="0" w:beforeAutospacing="0" w:after="0" w:afterAutospacing="0" w:line="435" w:lineRule="atLeast"/>
        <w:ind w:firstLine="555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hint="eastAsia" w:ascii="仿宋" w:hAnsi="仿宋" w:eastAsia="仿宋"/>
          <w:color w:val="333333"/>
          <w:sz w:val="29"/>
          <w:szCs w:val="29"/>
        </w:rPr>
        <w:t>我局在监督检查中，发现你（单位）</w:t>
      </w:r>
      <w:r>
        <w:rPr>
          <w:rFonts w:hint="eastAsia" w:ascii="微软雅黑" w:hAnsi="微软雅黑" w:eastAsia="微软雅黑"/>
          <w:color w:val="333333"/>
          <w:sz w:val="29"/>
          <w:szCs w:val="29"/>
          <w:u w:val="single"/>
        </w:rPr>
        <w:t xml:space="preserve"> </w:t>
      </w:r>
      <w:r>
        <w:rPr>
          <w:rFonts w:ascii="微软雅黑" w:hAnsi="微软雅黑" w:eastAsia="微软雅黑"/>
          <w:color w:val="333333"/>
          <w:sz w:val="29"/>
          <w:szCs w:val="29"/>
          <w:u w:val="single"/>
        </w:rPr>
        <w:t xml:space="preserve">     </w:t>
      </w:r>
      <w:r>
        <w:rPr>
          <w:rFonts w:hint="eastAsia" w:ascii="微软雅黑" w:hAnsi="微软雅黑" w:eastAsia="微软雅黑"/>
          <w:color w:val="333333"/>
          <w:sz w:val="29"/>
          <w:szCs w:val="29"/>
          <w:u w:val="single"/>
        </w:rPr>
        <w:t>                       </w:t>
      </w:r>
    </w:p>
    <w:p>
      <w:pPr>
        <w:pStyle w:val="5"/>
        <w:shd w:val="clear" w:color="auto" w:fill="FFFFFF"/>
        <w:spacing w:before="0" w:beforeAutospacing="0" w:after="0" w:afterAutospacing="0" w:line="435" w:lineRule="atLeast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ascii="Calibri" w:hAnsi="Calibri" w:eastAsia="仿宋" w:cs="Calibri"/>
          <w:color w:val="333333"/>
          <w:sz w:val="29"/>
          <w:szCs w:val="29"/>
          <w:u w:val="single"/>
        </w:rPr>
        <w:t>                            </w:t>
      </w:r>
      <w:r>
        <w:rPr>
          <w:rFonts w:hint="eastAsia" w:ascii="仿宋" w:hAnsi="仿宋" w:eastAsia="仿宋"/>
          <w:color w:val="333333"/>
          <w:sz w:val="29"/>
          <w:szCs w:val="29"/>
          <w:u w:val="single"/>
        </w:rPr>
        <w:t xml:space="preserve"> </w:t>
      </w:r>
      <w:r>
        <w:rPr>
          <w:rFonts w:ascii="Calibri" w:hAnsi="Calibri" w:eastAsia="仿宋" w:cs="Calibri"/>
          <w:color w:val="333333"/>
          <w:sz w:val="29"/>
          <w:szCs w:val="29"/>
          <w:u w:val="single"/>
        </w:rPr>
        <w:t>      </w:t>
      </w:r>
      <w:r>
        <w:rPr>
          <w:rFonts w:hint="eastAsia" w:ascii="仿宋" w:hAnsi="仿宋" w:eastAsia="仿宋"/>
          <w:color w:val="333333"/>
          <w:sz w:val="29"/>
          <w:szCs w:val="29"/>
        </w:rPr>
        <w:t>的</w:t>
      </w: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违法违规行</w:t>
      </w:r>
      <w:r>
        <w:rPr>
          <w:rFonts w:hint="eastAsia" w:ascii="仿宋" w:hAnsi="仿宋" w:eastAsia="仿宋"/>
          <w:color w:val="333333"/>
          <w:sz w:val="29"/>
          <w:szCs w:val="29"/>
        </w:rPr>
        <w:t>为，已违反《</w:t>
      </w:r>
      <w:r>
        <w:rPr>
          <w:rFonts w:hint="eastAsia" w:ascii="微软雅黑" w:hAnsi="微软雅黑" w:eastAsia="微软雅黑"/>
          <w:color w:val="333333"/>
          <w:sz w:val="29"/>
          <w:szCs w:val="29"/>
          <w:u w:val="single"/>
        </w:rPr>
        <w:t>      </w:t>
      </w:r>
      <w:r>
        <w:rPr>
          <w:rFonts w:hint="eastAsia" w:ascii="仿宋" w:hAnsi="仿宋" w:eastAsia="仿宋"/>
          <w:color w:val="333333"/>
          <w:sz w:val="29"/>
          <w:szCs w:val="29"/>
        </w:rPr>
        <w:t>》第</w:t>
      </w:r>
      <w:r>
        <w:rPr>
          <w:rFonts w:hint="eastAsia" w:ascii="微软雅黑" w:hAnsi="微软雅黑" w:eastAsia="微软雅黑"/>
          <w:color w:val="333333"/>
          <w:sz w:val="29"/>
          <w:szCs w:val="29"/>
          <w:u w:val="single"/>
        </w:rPr>
        <w:t> </w:t>
      </w:r>
      <w:r>
        <w:rPr>
          <w:rFonts w:hint="eastAsia" w:ascii="仿宋" w:hAnsi="仿宋" w:eastAsia="仿宋"/>
          <w:color w:val="333333"/>
          <w:sz w:val="29"/>
          <w:szCs w:val="29"/>
        </w:rPr>
        <w:t>条第</w:t>
      </w:r>
      <w:r>
        <w:rPr>
          <w:rFonts w:hint="eastAsia" w:ascii="微软雅黑" w:hAnsi="微软雅黑" w:eastAsia="微软雅黑"/>
          <w:color w:val="333333"/>
          <w:sz w:val="29"/>
          <w:szCs w:val="29"/>
          <w:u w:val="single"/>
        </w:rPr>
        <w:t> </w:t>
      </w:r>
      <w:r>
        <w:rPr>
          <w:rFonts w:hint="eastAsia" w:ascii="仿宋" w:hAnsi="仿宋" w:eastAsia="仿宋"/>
          <w:color w:val="333333"/>
          <w:sz w:val="29"/>
          <w:szCs w:val="29"/>
        </w:rPr>
        <w:t>款第</w:t>
      </w:r>
      <w:r>
        <w:rPr>
          <w:rFonts w:hint="eastAsia" w:ascii="微软雅黑" w:hAnsi="微软雅黑" w:eastAsia="微软雅黑"/>
          <w:color w:val="333333"/>
          <w:sz w:val="29"/>
          <w:szCs w:val="29"/>
          <w:u w:val="single"/>
        </w:rPr>
        <w:t> </w:t>
      </w:r>
      <w:r>
        <w:rPr>
          <w:rFonts w:hint="eastAsia" w:ascii="仿宋" w:hAnsi="仿宋" w:eastAsia="仿宋"/>
          <w:color w:val="333333"/>
          <w:sz w:val="29"/>
          <w:szCs w:val="29"/>
        </w:rPr>
        <w:t>项</w:t>
      </w:r>
      <w:r>
        <w:rPr>
          <w:rFonts w:hint="eastAsia" w:ascii="微软雅黑" w:hAnsi="微软雅黑" w:eastAsia="微软雅黑"/>
          <w:color w:val="333333"/>
          <w:sz w:val="29"/>
          <w:szCs w:val="29"/>
          <w:u w:val="single"/>
        </w:rPr>
        <w:t>                               </w:t>
      </w:r>
      <w:r>
        <w:rPr>
          <w:rFonts w:hint="eastAsia" w:ascii="仿宋" w:hAnsi="仿宋" w:eastAsia="仿宋"/>
          <w:color w:val="333333"/>
          <w:sz w:val="29"/>
          <w:szCs w:val="29"/>
        </w:rPr>
        <w:t>之规定，鉴于违法情节轻微，没有造成危害后果，可以适用《甘肃省医疗保障系统“两轻一免”清单》，根据《中华人民共和国行政处罚法》第二十七条第二</w:t>
      </w: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仿宋" w:hAnsi="仿宋" w:eastAsia="仿宋"/>
          <w:color w:val="333333"/>
          <w:sz w:val="29"/>
          <w:szCs w:val="29"/>
        </w:rPr>
        <w:t>的规定，决定不予处罚。现向你（单位）提醒建议，请你（单位）于</w:t>
      </w:r>
      <w:r>
        <w:rPr>
          <w:rFonts w:hint="eastAsia" w:ascii="微软雅黑" w:hAnsi="微软雅黑" w:eastAsia="微软雅黑"/>
          <w:color w:val="333333"/>
          <w:sz w:val="29"/>
          <w:szCs w:val="29"/>
          <w:u w:val="single"/>
        </w:rPr>
        <w:t>  </w:t>
      </w:r>
      <w:r>
        <w:rPr>
          <w:rFonts w:hint="eastAsia" w:ascii="仿宋" w:hAnsi="仿宋" w:eastAsia="仿宋"/>
          <w:color w:val="333333"/>
          <w:sz w:val="29"/>
          <w:szCs w:val="29"/>
        </w:rPr>
        <w:t>年</w:t>
      </w:r>
      <w:r>
        <w:rPr>
          <w:rFonts w:hint="eastAsia" w:ascii="微软雅黑" w:hAnsi="微软雅黑" w:eastAsia="微软雅黑"/>
          <w:color w:val="333333"/>
          <w:sz w:val="29"/>
          <w:szCs w:val="29"/>
          <w:u w:val="single"/>
        </w:rPr>
        <w:t>  </w:t>
      </w:r>
      <w:r>
        <w:rPr>
          <w:rFonts w:hint="eastAsia" w:ascii="仿宋" w:hAnsi="仿宋" w:eastAsia="仿宋"/>
          <w:color w:val="333333"/>
          <w:sz w:val="29"/>
          <w:szCs w:val="29"/>
        </w:rPr>
        <w:t>月</w:t>
      </w:r>
      <w:r>
        <w:rPr>
          <w:rFonts w:hint="eastAsia" w:ascii="微软雅黑" w:hAnsi="微软雅黑" w:eastAsia="微软雅黑"/>
          <w:color w:val="333333"/>
          <w:sz w:val="29"/>
          <w:szCs w:val="29"/>
          <w:u w:val="single"/>
        </w:rPr>
        <w:t>  </w:t>
      </w:r>
      <w:r>
        <w:rPr>
          <w:rFonts w:hint="eastAsia" w:ascii="仿宋" w:hAnsi="仿宋" w:eastAsia="仿宋"/>
          <w:color w:val="333333"/>
          <w:sz w:val="29"/>
          <w:szCs w:val="29"/>
        </w:rPr>
        <w:t>日前改正</w:t>
      </w: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违法违规</w:t>
      </w:r>
      <w:r>
        <w:rPr>
          <w:rFonts w:hint="eastAsia" w:ascii="仿宋" w:hAnsi="仿宋" w:eastAsia="仿宋"/>
          <w:color w:val="333333"/>
          <w:sz w:val="29"/>
          <w:szCs w:val="29"/>
        </w:rPr>
        <w:t>行为，逾期不纠正或者再次发现你（单位）存在同项或其他违反医保基金监管法律法规的行为，将依法予以处罚。</w:t>
      </w:r>
    </w:p>
    <w:p>
      <w:pPr>
        <w:pStyle w:val="5"/>
        <w:shd w:val="clear" w:color="auto" w:fill="FFFFFF"/>
        <w:spacing w:before="0" w:beforeAutospacing="0" w:after="0" w:afterAutospacing="0" w:line="435" w:lineRule="atLeast"/>
        <w:ind w:firstLine="555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hint="eastAsia" w:ascii="仿宋" w:hAnsi="仿宋" w:eastAsia="仿宋"/>
          <w:color w:val="333333"/>
          <w:sz w:val="29"/>
          <w:szCs w:val="29"/>
        </w:rPr>
        <w:t>本行政指导不具有强制性，你（单位）可以选择是否接受。如果你（单位）同意接受指导，请在回执上签章。你（单位）有权监督我们的行政指导，感谢你（单位）的配合支持。</w:t>
      </w:r>
    </w:p>
    <w:p>
      <w:pPr>
        <w:pStyle w:val="5"/>
        <w:shd w:val="clear" w:color="auto" w:fill="FFFFFF"/>
        <w:spacing w:before="0" w:beforeAutospacing="0" w:after="0" w:afterAutospacing="0" w:line="435" w:lineRule="atLeast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hint="eastAsia" w:ascii="仿宋" w:hAnsi="仿宋" w:eastAsia="仿宋"/>
          <w:color w:val="333333"/>
          <w:sz w:val="29"/>
          <w:szCs w:val="29"/>
        </w:rPr>
        <w:t>执法人员：（签字）：</w:t>
      </w:r>
      <w:r>
        <w:rPr>
          <w:rFonts w:hint="eastAsia" w:ascii="微软雅黑" w:hAnsi="微软雅黑" w:eastAsia="微软雅黑"/>
          <w:color w:val="333333"/>
          <w:sz w:val="29"/>
          <w:szCs w:val="29"/>
          <w:u w:val="single"/>
        </w:rPr>
        <w:t>       </w:t>
      </w:r>
      <w:r>
        <w:rPr>
          <w:rFonts w:ascii="Calibri" w:hAnsi="Calibri" w:eastAsia="仿宋" w:cs="Calibri"/>
          <w:color w:val="333333"/>
          <w:sz w:val="29"/>
          <w:szCs w:val="29"/>
        </w:rPr>
        <w:t>  </w:t>
      </w:r>
      <w:r>
        <w:rPr>
          <w:rFonts w:hint="eastAsia" w:ascii="微软雅黑" w:hAnsi="微软雅黑" w:eastAsia="微软雅黑"/>
          <w:color w:val="333333"/>
          <w:sz w:val="29"/>
          <w:szCs w:val="29"/>
          <w:u w:val="single"/>
        </w:rPr>
        <w:t>      </w:t>
      </w:r>
      <w:r>
        <w:rPr>
          <w:rFonts w:hint="eastAsia" w:ascii="仿宋" w:hAnsi="仿宋" w:eastAsia="仿宋"/>
          <w:color w:val="333333"/>
          <w:sz w:val="29"/>
          <w:szCs w:val="29"/>
        </w:rPr>
        <w:t>执法证号：</w:t>
      </w:r>
      <w:r>
        <w:rPr>
          <w:rFonts w:hint="eastAsia" w:ascii="微软雅黑" w:hAnsi="微软雅黑" w:eastAsia="微软雅黑"/>
          <w:color w:val="333333"/>
          <w:sz w:val="29"/>
          <w:szCs w:val="29"/>
          <w:u w:val="single"/>
        </w:rPr>
        <w:t>         </w:t>
      </w:r>
      <w:r>
        <w:rPr>
          <w:rFonts w:ascii="Calibri" w:hAnsi="Calibri" w:eastAsia="仿宋" w:cs="Calibri"/>
          <w:color w:val="333333"/>
          <w:sz w:val="29"/>
          <w:szCs w:val="29"/>
        </w:rPr>
        <w:t>  </w:t>
      </w:r>
      <w:r>
        <w:rPr>
          <w:rFonts w:hint="eastAsia" w:ascii="微软雅黑" w:hAnsi="微软雅黑" w:eastAsia="微软雅黑"/>
          <w:color w:val="333333"/>
          <w:sz w:val="29"/>
          <w:szCs w:val="29"/>
          <w:u w:val="single"/>
        </w:rPr>
        <w:t>         </w:t>
      </w:r>
    </w:p>
    <w:p>
      <w:pPr>
        <w:pStyle w:val="5"/>
        <w:shd w:val="clear" w:color="auto" w:fill="FFFFFF"/>
        <w:spacing w:before="0" w:beforeAutospacing="0" w:after="0" w:afterAutospacing="0" w:line="435" w:lineRule="atLeast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hint="eastAsia" w:ascii="仿宋" w:hAnsi="仿宋" w:eastAsia="仿宋"/>
          <w:color w:val="333333"/>
          <w:sz w:val="29"/>
          <w:szCs w:val="29"/>
        </w:rPr>
        <w:t>单位地址：</w:t>
      </w:r>
      <w:r>
        <w:rPr>
          <w:rFonts w:hint="eastAsia" w:ascii="微软雅黑" w:hAnsi="微软雅黑" w:eastAsia="微软雅黑"/>
          <w:color w:val="333333"/>
          <w:sz w:val="29"/>
          <w:szCs w:val="29"/>
          <w:u w:val="single"/>
        </w:rPr>
        <w:t>                       </w:t>
      </w:r>
      <w:r>
        <w:rPr>
          <w:rFonts w:hint="eastAsia" w:ascii="仿宋" w:hAnsi="仿宋" w:eastAsia="仿宋"/>
          <w:color w:val="333333"/>
          <w:sz w:val="29"/>
          <w:szCs w:val="29"/>
        </w:rPr>
        <w:t>联系电话：</w:t>
      </w:r>
      <w:r>
        <w:rPr>
          <w:rFonts w:hint="eastAsia" w:ascii="微软雅黑" w:hAnsi="微软雅黑" w:eastAsia="微软雅黑"/>
          <w:color w:val="333333"/>
          <w:sz w:val="29"/>
          <w:szCs w:val="29"/>
          <w:u w:val="single"/>
        </w:rPr>
        <w:t>                    </w:t>
      </w:r>
    </w:p>
    <w:p>
      <w:pPr>
        <w:pStyle w:val="5"/>
        <w:shd w:val="clear" w:color="auto" w:fill="FFFFFF"/>
        <w:spacing w:before="0" w:beforeAutospacing="0" w:after="0" w:afterAutospacing="0" w:line="435" w:lineRule="atLeast"/>
        <w:ind w:firstLine="2805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ascii="Calibri" w:hAnsi="Calibri" w:eastAsia="仿宋" w:cs="Calibri"/>
          <w:color w:val="333333"/>
          <w:sz w:val="29"/>
          <w:szCs w:val="29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435" w:lineRule="atLeast"/>
        <w:ind w:firstLine="3360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hint="eastAsia" w:ascii="仿宋" w:hAnsi="仿宋" w:eastAsia="仿宋"/>
          <w:color w:val="333333"/>
          <w:sz w:val="29"/>
          <w:szCs w:val="29"/>
        </w:rPr>
        <w:t>甘肃省医疗保障局（单位盖章）</w:t>
      </w:r>
    </w:p>
    <w:p>
      <w:pPr>
        <w:pStyle w:val="5"/>
        <w:shd w:val="clear" w:color="auto" w:fill="FFFFFF"/>
        <w:spacing w:before="0" w:beforeAutospacing="0" w:after="0" w:afterAutospacing="0" w:line="435" w:lineRule="atLeast"/>
        <w:ind w:firstLine="4755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hint="eastAsia" w:ascii="仿宋" w:hAnsi="仿宋" w:eastAsia="仿宋"/>
          <w:color w:val="333333"/>
          <w:sz w:val="29"/>
          <w:szCs w:val="29"/>
        </w:rPr>
        <w:t>年</w:t>
      </w:r>
      <w:r>
        <w:rPr>
          <w:rFonts w:hint="eastAsia" w:ascii="方正小标宋简体" w:hAnsi="微软雅黑" w:eastAsia="方正小标宋简体"/>
          <w:color w:val="333333"/>
          <w:sz w:val="29"/>
          <w:szCs w:val="29"/>
        </w:rPr>
        <w:t>   </w:t>
      </w:r>
      <w:r>
        <w:rPr>
          <w:rFonts w:hint="eastAsia" w:ascii="仿宋" w:hAnsi="仿宋" w:eastAsia="仿宋"/>
          <w:color w:val="333333"/>
          <w:sz w:val="29"/>
          <w:szCs w:val="29"/>
        </w:rPr>
        <w:t>月</w:t>
      </w:r>
      <w:r>
        <w:rPr>
          <w:rFonts w:hint="eastAsia" w:ascii="方正小标宋简体" w:hAnsi="微软雅黑" w:eastAsia="方正小标宋简体"/>
          <w:color w:val="333333"/>
          <w:sz w:val="29"/>
          <w:szCs w:val="29"/>
        </w:rPr>
        <w:t>   </w:t>
      </w:r>
      <w:r>
        <w:rPr>
          <w:rFonts w:hint="eastAsia" w:ascii="仿宋" w:hAnsi="仿宋" w:eastAsia="仿宋"/>
          <w:color w:val="333333"/>
          <w:sz w:val="29"/>
          <w:szCs w:val="29"/>
        </w:rPr>
        <w:t>日</w:t>
      </w:r>
    </w:p>
    <w:p>
      <w:pPr>
        <w:pStyle w:val="5"/>
        <w:shd w:val="clear" w:color="auto" w:fill="FFFFFF"/>
        <w:spacing w:before="0" w:beforeAutospacing="0" w:after="0" w:afterAutospacing="0" w:line="435" w:lineRule="atLeast"/>
        <w:jc w:val="center"/>
        <w:rPr>
          <w:rFonts w:ascii="仿宋" w:hAnsi="仿宋" w:eastAsia="仿宋"/>
          <w:color w:val="333333"/>
          <w:sz w:val="29"/>
          <w:szCs w:val="29"/>
        </w:rPr>
      </w:pPr>
    </w:p>
    <w:p>
      <w:pPr>
        <w:pStyle w:val="5"/>
        <w:shd w:val="clear" w:color="auto" w:fill="FFFFFF"/>
        <w:spacing w:before="0" w:beforeAutospacing="0" w:after="0" w:afterAutospacing="0" w:line="435" w:lineRule="atLeast"/>
        <w:jc w:val="center"/>
        <w:rPr>
          <w:rStyle w:val="8"/>
          <w:rFonts w:ascii="方正小标宋简体" w:eastAsia="方正小标宋简体"/>
          <w:b w:val="0"/>
          <w:color w:val="333333"/>
          <w:sz w:val="44"/>
          <w:szCs w:val="44"/>
        </w:rPr>
      </w:pPr>
      <w:r>
        <w:rPr>
          <w:rStyle w:val="8"/>
          <w:rFonts w:hint="eastAsia" w:ascii="方正小标宋简体" w:eastAsia="方正小标宋简体"/>
          <w:b w:val="0"/>
          <w:color w:val="333333"/>
          <w:sz w:val="44"/>
          <w:szCs w:val="44"/>
        </w:rPr>
        <w:t>甘肃省医疗保障局行政提醒建议书</w:t>
      </w:r>
    </w:p>
    <w:p>
      <w:pPr>
        <w:pStyle w:val="5"/>
        <w:shd w:val="clear" w:color="auto" w:fill="FFFFFF"/>
        <w:spacing w:before="0" w:beforeAutospacing="0" w:after="0" w:afterAutospacing="0" w:line="435" w:lineRule="atLeast"/>
        <w:jc w:val="center"/>
        <w:rPr>
          <w:rFonts w:ascii="方正小标宋简体" w:hAnsi="微软雅黑" w:eastAsia="方正小标宋简体"/>
          <w:b/>
          <w:color w:val="333333"/>
          <w:sz w:val="44"/>
          <w:szCs w:val="44"/>
        </w:rPr>
      </w:pPr>
      <w:r>
        <w:rPr>
          <w:rStyle w:val="8"/>
          <w:rFonts w:hint="eastAsia" w:ascii="方正小标宋简体" w:eastAsia="方正小标宋简体"/>
          <w:b w:val="0"/>
          <w:color w:val="333333"/>
          <w:sz w:val="44"/>
          <w:szCs w:val="44"/>
        </w:rPr>
        <w:t>（回执）</w:t>
      </w:r>
    </w:p>
    <w:p>
      <w:pPr>
        <w:pStyle w:val="5"/>
        <w:shd w:val="clear" w:color="auto" w:fill="FFFFFF"/>
        <w:spacing w:before="0" w:beforeAutospacing="0" w:after="0" w:afterAutospacing="0" w:line="435" w:lineRule="atLeast"/>
        <w:ind w:firstLine="290" w:firstLineChars="100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hint="eastAsia" w:ascii="仿宋" w:hAnsi="仿宋" w:eastAsia="仿宋"/>
          <w:color w:val="333333"/>
          <w:sz w:val="29"/>
          <w:szCs w:val="29"/>
        </w:rPr>
        <w:t>《甘肃省医疗保障局行政提醒建议书》（甘医保行建字〔</w:t>
      </w:r>
      <w:r>
        <w:rPr>
          <w:rFonts w:hint="eastAsia" w:ascii="方正小标宋简体" w:hAnsi="微软雅黑" w:eastAsia="方正小标宋简体"/>
          <w:color w:val="333333"/>
          <w:sz w:val="29"/>
          <w:szCs w:val="29"/>
        </w:rPr>
        <w:t>   </w:t>
      </w:r>
      <w:r>
        <w:rPr>
          <w:rFonts w:hint="eastAsia" w:ascii="仿宋" w:hAnsi="仿宋" w:eastAsia="仿宋"/>
          <w:color w:val="333333"/>
          <w:sz w:val="29"/>
          <w:szCs w:val="29"/>
        </w:rPr>
        <w:t xml:space="preserve">〕第 </w:t>
      </w:r>
      <w:r>
        <w:rPr>
          <w:rFonts w:ascii="Calibri" w:hAnsi="Calibri" w:eastAsia="仿宋" w:cs="Calibri"/>
          <w:color w:val="333333"/>
          <w:sz w:val="29"/>
          <w:szCs w:val="29"/>
        </w:rPr>
        <w:t>  </w:t>
      </w:r>
      <w:r>
        <w:rPr>
          <w:rFonts w:hint="eastAsia" w:ascii="仿宋" w:hAnsi="仿宋" w:eastAsia="仿宋"/>
          <w:color w:val="333333"/>
          <w:sz w:val="29"/>
          <w:szCs w:val="29"/>
        </w:rPr>
        <w:t>号）已向我（单位）宣告并送达，本人（单位）同意接受行政指导，并将按提醒建议事项执行，整改完善。</w:t>
      </w:r>
    </w:p>
    <w:p>
      <w:pPr>
        <w:pStyle w:val="5"/>
        <w:shd w:val="clear" w:color="auto" w:fill="FFFFFF"/>
        <w:spacing w:before="0" w:beforeAutospacing="0" w:after="0" w:afterAutospacing="0" w:line="435" w:lineRule="atLeast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hint="eastAsia" w:ascii="仿宋" w:hAnsi="仿宋" w:eastAsia="仿宋"/>
          <w:color w:val="333333"/>
          <w:sz w:val="29"/>
          <w:szCs w:val="29"/>
        </w:rPr>
        <w:t>当事人（签章）：</w:t>
      </w:r>
      <w:r>
        <w:rPr>
          <w:rFonts w:hint="eastAsia" w:ascii="微软雅黑" w:hAnsi="微软雅黑" w:eastAsia="微软雅黑"/>
          <w:color w:val="333333"/>
          <w:sz w:val="29"/>
          <w:szCs w:val="29"/>
          <w:u w:val="single"/>
        </w:rPr>
        <w:t>               </w:t>
      </w:r>
      <w:r>
        <w:rPr>
          <w:rFonts w:hint="eastAsia" w:ascii="仿宋" w:hAnsi="仿宋" w:eastAsia="仿宋"/>
          <w:color w:val="333333"/>
          <w:sz w:val="29"/>
          <w:szCs w:val="29"/>
        </w:rPr>
        <w:t>联系电话：</w:t>
      </w:r>
      <w:r>
        <w:rPr>
          <w:rFonts w:hint="eastAsia" w:ascii="微软雅黑" w:hAnsi="微软雅黑" w:eastAsia="微软雅黑"/>
          <w:color w:val="333333"/>
          <w:sz w:val="29"/>
          <w:szCs w:val="29"/>
          <w:u w:val="single"/>
        </w:rPr>
        <w:t>            </w:t>
      </w:r>
    </w:p>
    <w:p>
      <w:pPr>
        <w:pStyle w:val="5"/>
        <w:shd w:val="clear" w:color="auto" w:fill="FFFFFF"/>
        <w:spacing w:before="0" w:beforeAutospacing="0" w:after="0" w:afterAutospacing="0" w:line="435" w:lineRule="atLeast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ascii="Calibri" w:hAnsi="Calibri" w:eastAsia="仿宋" w:cs="Calibri"/>
          <w:color w:val="333333"/>
          <w:sz w:val="29"/>
          <w:szCs w:val="29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435" w:lineRule="atLeast"/>
        <w:ind w:firstLine="555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hint="eastAsia" w:ascii="仿宋" w:hAnsi="仿宋" w:eastAsia="仿宋"/>
          <w:color w:val="333333"/>
          <w:sz w:val="29"/>
          <w:szCs w:val="29"/>
        </w:rPr>
        <w:t>一式二份，一份送达行政相对人，一份行政机关附卷。</w:t>
      </w:r>
    </w:p>
    <w:p>
      <w:pPr>
        <w:pStyle w:val="5"/>
        <w:shd w:val="clear" w:color="auto" w:fill="FFFFFF"/>
        <w:spacing w:before="0" w:beforeAutospacing="0" w:after="0" w:afterAutospacing="0" w:line="585" w:lineRule="atLeast"/>
        <w:ind w:firstLine="5925"/>
        <w:jc w:val="both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585" w:lineRule="atLeast"/>
        <w:jc w:val="both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</w:rPr>
        <w:t>  </w:t>
      </w:r>
    </w:p>
    <w:p>
      <w:pPr>
        <w:pStyle w:val="5"/>
        <w:shd w:val="clear" w:color="auto" w:fill="FFFFFF"/>
        <w:spacing w:before="0" w:beforeAutospacing="0" w:after="0" w:afterAutospacing="0" w:line="585" w:lineRule="atLeast"/>
        <w:jc w:val="both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585" w:lineRule="atLeast"/>
        <w:ind w:left="420" w:leftChars="200" w:firstLine="7250" w:firstLineChars="2500"/>
        <w:jc w:val="right"/>
        <w:rPr>
          <w:rFonts w:ascii="仿宋_GB2312" w:hAnsi="微软雅黑" w:eastAsia="仿宋_GB2312"/>
          <w:color w:val="333333"/>
          <w:sz w:val="29"/>
          <w:szCs w:val="29"/>
        </w:rPr>
      </w:pPr>
      <w:r>
        <w:rPr>
          <w:rFonts w:ascii="仿宋_GB2312" w:hAnsi="微软雅黑" w:eastAsia="仿宋_GB2312"/>
          <w:color w:val="333333"/>
          <w:sz w:val="29"/>
          <w:szCs w:val="29"/>
        </w:rPr>
        <w:t xml:space="preserve">   </w:t>
      </w:r>
      <w:r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微软雅黑" w:eastAsia="仿宋_GB2312"/>
          <w:color w:val="333333"/>
          <w:sz w:val="29"/>
          <w:szCs w:val="29"/>
        </w:rPr>
        <w:t>甘肃省医疗保障局</w:t>
      </w:r>
    </w:p>
    <w:p>
      <w:pPr>
        <w:pStyle w:val="5"/>
        <w:shd w:val="clear" w:color="auto" w:fill="FFFFFF"/>
        <w:spacing w:before="0" w:beforeAutospacing="0" w:after="0" w:afterAutospacing="0" w:line="585" w:lineRule="atLeast"/>
        <w:ind w:left="225"/>
        <w:jc w:val="right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ascii="仿宋_GB2312" w:hAnsi="微软雅黑" w:eastAsia="仿宋_GB2312"/>
          <w:color w:val="333333"/>
          <w:sz w:val="29"/>
          <w:szCs w:val="29"/>
        </w:rPr>
        <w:t xml:space="preserve">   </w:t>
      </w:r>
      <w:r>
        <w:rPr>
          <w:rFonts w:hint="eastAsia" w:ascii="仿宋_GB2312" w:hAnsi="微软雅黑" w:eastAsia="仿宋_GB2312"/>
          <w:color w:val="333333"/>
          <w:sz w:val="29"/>
          <w:szCs w:val="29"/>
        </w:rPr>
        <w:t xml:space="preserve">年 </w:t>
      </w:r>
      <w:r>
        <w:rPr>
          <w:rFonts w:ascii="仿宋_GB2312" w:hAnsi="微软雅黑" w:eastAsia="仿宋_GB2312"/>
          <w:color w:val="333333"/>
          <w:sz w:val="29"/>
          <w:szCs w:val="29"/>
        </w:rPr>
        <w:t xml:space="preserve"> </w:t>
      </w:r>
      <w:r>
        <w:rPr>
          <w:rFonts w:hint="eastAsia" w:ascii="仿宋_GB2312" w:hAnsi="微软雅黑" w:eastAsia="仿宋_GB2312"/>
          <w:color w:val="333333"/>
          <w:sz w:val="29"/>
          <w:szCs w:val="29"/>
        </w:rPr>
        <w:t>月</w:t>
      </w:r>
      <w:r>
        <w:rPr>
          <w:rFonts w:ascii="仿宋_GB2312" w:hAnsi="微软雅黑" w:eastAsia="仿宋_GB2312"/>
          <w:color w:val="333333"/>
          <w:sz w:val="29"/>
          <w:szCs w:val="29"/>
        </w:rPr>
        <w:t xml:space="preserve">  </w:t>
      </w:r>
      <w:r>
        <w:rPr>
          <w:rFonts w:hint="eastAsia" w:ascii="仿宋_GB2312" w:hAnsi="微软雅黑" w:eastAsia="仿宋_GB2312"/>
          <w:color w:val="333333"/>
          <w:sz w:val="29"/>
          <w:szCs w:val="29"/>
        </w:rPr>
        <w:t>日印发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AE"/>
    <w:rsid w:val="0008328A"/>
    <w:rsid w:val="000E0F66"/>
    <w:rsid w:val="00124220"/>
    <w:rsid w:val="00150EFF"/>
    <w:rsid w:val="00172074"/>
    <w:rsid w:val="00184EDA"/>
    <w:rsid w:val="001D2270"/>
    <w:rsid w:val="00234B1D"/>
    <w:rsid w:val="0037486F"/>
    <w:rsid w:val="003F459F"/>
    <w:rsid w:val="003F7A6C"/>
    <w:rsid w:val="004001E2"/>
    <w:rsid w:val="00452AE1"/>
    <w:rsid w:val="004A3108"/>
    <w:rsid w:val="004D0C96"/>
    <w:rsid w:val="005D0A00"/>
    <w:rsid w:val="006961C3"/>
    <w:rsid w:val="006C786B"/>
    <w:rsid w:val="006E7D81"/>
    <w:rsid w:val="0076049E"/>
    <w:rsid w:val="00807FAE"/>
    <w:rsid w:val="00831DE0"/>
    <w:rsid w:val="009F3A25"/>
    <w:rsid w:val="00A21609"/>
    <w:rsid w:val="00A76021"/>
    <w:rsid w:val="00AC3AA4"/>
    <w:rsid w:val="00B05019"/>
    <w:rsid w:val="00B7583F"/>
    <w:rsid w:val="00BA0A78"/>
    <w:rsid w:val="00BB15A2"/>
    <w:rsid w:val="00BD09BD"/>
    <w:rsid w:val="00BE750A"/>
    <w:rsid w:val="00C34EE6"/>
    <w:rsid w:val="00D021E8"/>
    <w:rsid w:val="00D02D73"/>
    <w:rsid w:val="00D33DA4"/>
    <w:rsid w:val="00DC6F64"/>
    <w:rsid w:val="00E268A1"/>
    <w:rsid w:val="00E6327D"/>
    <w:rsid w:val="00F508E4"/>
    <w:rsid w:val="72BA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176</Words>
  <Characters>1008</Characters>
  <Lines>8</Lines>
  <Paragraphs>2</Paragraphs>
  <TotalTime>514</TotalTime>
  <ScaleCrop>false</ScaleCrop>
  <LinksUpToDate>false</LinksUpToDate>
  <CharactersWithSpaces>1182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2020-12-29T07:14:00Z</dcterms:created>
  <dc:creator>Windows 用户</dc:creator>
  <cp:lastModifiedBy>在路上</cp:lastModifiedBy>
  <cp:lastPrinted>2020-12-30T09:10:00Z</cp:lastPrinted>
  <dcterms:modified xsi:type="dcterms:W3CDTF">2020-12-30T10:05:54Z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